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2C274" w14:textId="09AD4CDB" w:rsidR="00BC69B3" w:rsidRPr="00760F8C" w:rsidRDefault="00000000" w:rsidP="00BC69B3">
      <w:pPr>
        <w:tabs>
          <w:tab w:val="right" w:pos="9990"/>
        </w:tabs>
        <w:spacing w:after="120"/>
        <w:jc w:val="center"/>
        <w:rPr>
          <w:b/>
          <w:smallCaps/>
          <w:sz w:val="28"/>
        </w:rPr>
      </w:pPr>
      <w:bookmarkStart w:id="0" w:name="_Hlk484609689"/>
      <w:bookmarkStart w:id="1" w:name="_Hlk485036817"/>
      <w:r w:rsidRPr="00760F8C">
        <w:rPr>
          <w:b/>
          <w:smallCaps/>
          <w:sz w:val="28"/>
        </w:rPr>
        <w:t>Test Protocol</w:t>
      </w:r>
      <w:r w:rsidR="00066AEA" w:rsidRPr="00760F8C">
        <w:rPr>
          <w:b/>
          <w:smallCaps/>
          <w:sz w:val="28"/>
        </w:rPr>
        <w:t xml:space="preserve"> - </w:t>
      </w:r>
      <w:r w:rsidR="005C764E" w:rsidRPr="00760F8C">
        <w:rPr>
          <w:b/>
          <w:smallCaps/>
          <w:sz w:val="28"/>
        </w:rPr>
        <w:t>Mobile App</w:t>
      </w:r>
    </w:p>
    <w:p w14:paraId="26DAA173" w14:textId="338818E4" w:rsidR="00025EDD" w:rsidRPr="00760F8C" w:rsidRDefault="005C764E" w:rsidP="00BC69B3">
      <w:pPr>
        <w:tabs>
          <w:tab w:val="right" w:pos="9990"/>
        </w:tabs>
        <w:spacing w:after="120"/>
        <w:jc w:val="center"/>
        <w:rPr>
          <w:b/>
          <w:smallCaps/>
          <w:sz w:val="28"/>
        </w:rPr>
      </w:pPr>
      <w:r w:rsidRPr="00760F8C">
        <w:rPr>
          <w:b/>
          <w:smallCaps/>
          <w:sz w:val="28"/>
        </w:rPr>
        <w:t>FDA Unit Test Example</w:t>
      </w:r>
    </w:p>
    <w:p w14:paraId="75CF67E7" w14:textId="77777777" w:rsidR="00625B0D" w:rsidRPr="00760F8C" w:rsidRDefault="00000000" w:rsidP="003537EF">
      <w:pPr>
        <w:pStyle w:val="Heading1"/>
      </w:pPr>
      <w:bookmarkStart w:id="2" w:name="_Toc488236062"/>
      <w:bookmarkStart w:id="3" w:name="_Hlk484611225"/>
      <w:bookmarkStart w:id="4" w:name="_Toc41398687"/>
      <w:bookmarkStart w:id="5" w:name="_Toc42158857"/>
      <w:bookmarkStart w:id="6" w:name="_Toc196980149"/>
      <w:bookmarkStart w:id="7" w:name="_Toc174942619"/>
      <w:bookmarkStart w:id="8" w:name="_Toc305838867"/>
      <w:bookmarkStart w:id="9" w:name="_Toc195325306"/>
      <w:bookmarkStart w:id="10" w:name="_Toc247427449"/>
      <w:bookmarkStart w:id="11" w:name="_Toc247427584"/>
      <w:bookmarkEnd w:id="0"/>
      <w:bookmarkEnd w:id="1"/>
      <w:r w:rsidRPr="00760F8C">
        <w:t>Summary</w:t>
      </w:r>
    </w:p>
    <w:tbl>
      <w:tblPr>
        <w:tblStyle w:val="TableGrid"/>
        <w:tblW w:w="13128" w:type="dxa"/>
        <w:tblInd w:w="907" w:type="dxa"/>
        <w:tblLook w:val="04A0" w:firstRow="1" w:lastRow="0" w:firstColumn="1" w:lastColumn="0" w:noHBand="0" w:noVBand="1"/>
      </w:tblPr>
      <w:tblGrid>
        <w:gridCol w:w="2508"/>
        <w:gridCol w:w="10620"/>
      </w:tblGrid>
      <w:tr w:rsidR="00984F50" w:rsidRPr="00760F8C" w14:paraId="61A12602" w14:textId="77777777" w:rsidTr="005E7955">
        <w:tc>
          <w:tcPr>
            <w:tcW w:w="2508" w:type="dxa"/>
            <w:shd w:val="clear" w:color="auto" w:fill="F2F2F2" w:themeFill="background1" w:themeFillShade="F2"/>
          </w:tcPr>
          <w:p w14:paraId="30D209F2" w14:textId="1FF9FD63" w:rsidR="005E7955" w:rsidRPr="00760F8C" w:rsidRDefault="00000000" w:rsidP="00625B0D">
            <w:pPr>
              <w:pStyle w:val="Heading1-Text"/>
              <w:ind w:left="0"/>
              <w:rPr>
                <w:b/>
                <w:bCs/>
                <w:lang w:val="en-US" w:eastAsia="en-US"/>
              </w:rPr>
            </w:pPr>
            <w:r w:rsidRPr="00760F8C">
              <w:rPr>
                <w:b/>
                <w:bCs/>
                <w:lang w:val="en-US" w:eastAsia="en-US"/>
              </w:rPr>
              <w:t>Identification</w:t>
            </w:r>
          </w:p>
        </w:tc>
        <w:tc>
          <w:tcPr>
            <w:tcW w:w="10620" w:type="dxa"/>
          </w:tcPr>
          <w:p w14:paraId="04D45A84" w14:textId="2DD8FE4E" w:rsidR="005E7955" w:rsidRPr="00760F8C" w:rsidRDefault="005C764E" w:rsidP="00625B0D">
            <w:pPr>
              <w:pStyle w:val="Heading1-Text"/>
              <w:ind w:left="0"/>
              <w:rPr>
                <w:lang w:val="en-US" w:eastAsia="en-US"/>
              </w:rPr>
            </w:pPr>
            <w:r w:rsidRPr="00760F8C">
              <w:rPr>
                <w:lang w:val="en-US" w:eastAsia="en-US"/>
              </w:rPr>
              <w:t>Mobile App</w:t>
            </w:r>
          </w:p>
        </w:tc>
      </w:tr>
      <w:tr w:rsidR="00984F50" w:rsidRPr="00760F8C" w14:paraId="7CF80AAC" w14:textId="77777777" w:rsidTr="005E7955">
        <w:tc>
          <w:tcPr>
            <w:tcW w:w="2508" w:type="dxa"/>
            <w:shd w:val="clear" w:color="auto" w:fill="F2F2F2" w:themeFill="background1" w:themeFillShade="F2"/>
          </w:tcPr>
          <w:p w14:paraId="7E3C136F" w14:textId="547A7D14" w:rsidR="005E7955" w:rsidRPr="00760F8C" w:rsidRDefault="00000000" w:rsidP="00625B0D">
            <w:pPr>
              <w:pStyle w:val="Heading1-Text"/>
              <w:ind w:left="0"/>
              <w:rPr>
                <w:b/>
                <w:bCs/>
                <w:lang w:val="en-US" w:eastAsia="en-US"/>
              </w:rPr>
            </w:pPr>
            <w:r w:rsidRPr="00760F8C">
              <w:rPr>
                <w:b/>
                <w:bCs/>
                <w:lang w:val="en-US" w:eastAsia="en-US"/>
              </w:rPr>
              <w:t>Version</w:t>
            </w:r>
          </w:p>
        </w:tc>
        <w:tc>
          <w:tcPr>
            <w:tcW w:w="10620" w:type="dxa"/>
          </w:tcPr>
          <w:p w14:paraId="61C27B10" w14:textId="77777777" w:rsidR="005E7955" w:rsidRPr="00760F8C" w:rsidRDefault="005E7955" w:rsidP="00625B0D">
            <w:pPr>
              <w:pStyle w:val="Heading1-Text"/>
              <w:ind w:left="0"/>
              <w:rPr>
                <w:lang w:val="en-US" w:eastAsia="en-US"/>
              </w:rPr>
            </w:pPr>
          </w:p>
        </w:tc>
      </w:tr>
      <w:tr w:rsidR="00984F50" w:rsidRPr="00760F8C" w14:paraId="529988B2" w14:textId="77777777" w:rsidTr="005E7955">
        <w:tc>
          <w:tcPr>
            <w:tcW w:w="2508" w:type="dxa"/>
            <w:shd w:val="clear" w:color="auto" w:fill="F2F2F2" w:themeFill="background1" w:themeFillShade="F2"/>
          </w:tcPr>
          <w:p w14:paraId="52BE5DF9" w14:textId="77777777" w:rsidR="005E7955" w:rsidRPr="00760F8C" w:rsidRDefault="00000000" w:rsidP="00625B0D">
            <w:pPr>
              <w:pStyle w:val="Heading1-Text"/>
              <w:ind w:left="0"/>
              <w:rPr>
                <w:b/>
                <w:bCs/>
                <w:lang w:val="en-US" w:eastAsia="en-US"/>
              </w:rPr>
            </w:pPr>
            <w:r w:rsidRPr="00760F8C">
              <w:rPr>
                <w:b/>
                <w:bCs/>
                <w:lang w:val="en-US" w:eastAsia="en-US"/>
              </w:rPr>
              <w:t>Execution Date</w:t>
            </w:r>
          </w:p>
        </w:tc>
        <w:tc>
          <w:tcPr>
            <w:tcW w:w="10620" w:type="dxa"/>
          </w:tcPr>
          <w:p w14:paraId="6C27EC1A" w14:textId="77777777" w:rsidR="005E7955" w:rsidRPr="00760F8C" w:rsidRDefault="005E7955" w:rsidP="00625B0D">
            <w:pPr>
              <w:pStyle w:val="Heading1-Text"/>
              <w:ind w:left="0"/>
              <w:rPr>
                <w:lang w:val="en-US" w:eastAsia="en-US"/>
              </w:rPr>
            </w:pPr>
          </w:p>
        </w:tc>
      </w:tr>
      <w:tr w:rsidR="00984F50" w:rsidRPr="00760F8C" w14:paraId="5852EB58" w14:textId="77777777" w:rsidTr="005E7955">
        <w:tc>
          <w:tcPr>
            <w:tcW w:w="2508" w:type="dxa"/>
            <w:shd w:val="clear" w:color="auto" w:fill="F2F2F2" w:themeFill="background1" w:themeFillShade="F2"/>
          </w:tcPr>
          <w:p w14:paraId="671DFA0A" w14:textId="77777777" w:rsidR="005E7955" w:rsidRPr="00760F8C" w:rsidRDefault="00000000" w:rsidP="00625B0D">
            <w:pPr>
              <w:pStyle w:val="Heading1-Text"/>
              <w:ind w:left="0"/>
              <w:rPr>
                <w:b/>
                <w:bCs/>
                <w:lang w:val="en-US" w:eastAsia="en-US"/>
              </w:rPr>
            </w:pPr>
            <w:r w:rsidRPr="00760F8C">
              <w:rPr>
                <w:b/>
                <w:bCs/>
                <w:lang w:val="en-US" w:eastAsia="en-US"/>
              </w:rPr>
              <w:t>Final Disposition</w:t>
            </w:r>
          </w:p>
        </w:tc>
        <w:tc>
          <w:tcPr>
            <w:tcW w:w="10620" w:type="dxa"/>
          </w:tcPr>
          <w:p w14:paraId="040E489F" w14:textId="77777777" w:rsidR="005E7955" w:rsidRPr="00760F8C" w:rsidRDefault="00000000" w:rsidP="00625B0D">
            <w:pPr>
              <w:pStyle w:val="Heading1-Text"/>
              <w:ind w:left="0"/>
              <w:rPr>
                <w:bCs/>
                <w:lang w:val="en-US"/>
              </w:rPr>
            </w:pPr>
            <w:sdt>
              <w:sdtPr>
                <w:rPr>
                  <w:bCs/>
                </w:rPr>
                <w:id w:val="-1227600853"/>
                <w14:checkbox>
                  <w14:checked w14:val="0"/>
                  <w14:checkedState w14:val="2612" w14:font="MS Gothic"/>
                  <w14:uncheckedState w14:val="2610" w14:font="MS Gothic"/>
                </w14:checkbox>
              </w:sdtPr>
              <w:sdtContent>
                <w:r w:rsidR="009332E2" w:rsidRPr="00760F8C">
                  <w:rPr>
                    <w:rFonts w:ascii="MS Gothic" w:eastAsia="MS Gothic" w:hAnsi="MS Gothic" w:hint="eastAsia"/>
                    <w:bCs/>
                  </w:rPr>
                  <w:t>☐</w:t>
                </w:r>
              </w:sdtContent>
            </w:sdt>
            <w:r w:rsidR="007B2945" w:rsidRPr="00760F8C">
              <w:rPr>
                <w:bCs/>
                <w:lang w:val="en-US"/>
              </w:rPr>
              <w:t xml:space="preserve"> ACCEPTED</w:t>
            </w:r>
          </w:p>
          <w:p w14:paraId="3304C052" w14:textId="77777777" w:rsidR="005E7955" w:rsidRPr="00760F8C" w:rsidRDefault="00000000" w:rsidP="00625B0D">
            <w:pPr>
              <w:pStyle w:val="Heading1-Text"/>
              <w:ind w:left="0"/>
              <w:rPr>
                <w:lang w:val="en-US" w:eastAsia="en-US"/>
              </w:rPr>
            </w:pPr>
            <w:sdt>
              <w:sdtPr>
                <w:rPr>
                  <w:bCs/>
                </w:rPr>
                <w:id w:val="170154011"/>
                <w14:checkbox>
                  <w14:checked w14:val="0"/>
                  <w14:checkedState w14:val="2612" w14:font="MS Gothic"/>
                  <w14:uncheckedState w14:val="2610" w14:font="MS Gothic"/>
                </w14:checkbox>
              </w:sdtPr>
              <w:sdtContent>
                <w:r w:rsidR="007B2945" w:rsidRPr="00760F8C">
                  <w:rPr>
                    <w:rFonts w:ascii="MS Gothic" w:eastAsia="MS Gothic" w:hAnsi="MS Gothic" w:hint="eastAsia"/>
                    <w:bCs/>
                  </w:rPr>
                  <w:t>☐</w:t>
                </w:r>
              </w:sdtContent>
            </w:sdt>
            <w:r w:rsidR="007B2945" w:rsidRPr="00760F8C">
              <w:rPr>
                <w:bCs/>
                <w:lang w:val="en-US"/>
              </w:rPr>
              <w:t xml:space="preserve"> REJECTED</w:t>
            </w:r>
          </w:p>
        </w:tc>
      </w:tr>
    </w:tbl>
    <w:p w14:paraId="001B7BD8" w14:textId="77777777" w:rsidR="009E6DE9" w:rsidRPr="00760F8C" w:rsidRDefault="00000000" w:rsidP="003537EF">
      <w:pPr>
        <w:pStyle w:val="Heading1"/>
      </w:pPr>
      <w:r w:rsidRPr="00760F8C">
        <w:t>P</w:t>
      </w:r>
      <w:r w:rsidR="008F2464" w:rsidRPr="00760F8C">
        <w:t>urpose</w:t>
      </w:r>
      <w:bookmarkEnd w:id="2"/>
    </w:p>
    <w:bookmarkEnd w:id="3"/>
    <w:p w14:paraId="396ABE06" w14:textId="6F256027" w:rsidR="009E6DE9" w:rsidRPr="00760F8C" w:rsidRDefault="00000000" w:rsidP="009E6DE9">
      <w:pPr>
        <w:pStyle w:val="Heading1-Text"/>
        <w:rPr>
          <w:lang w:val="en-US" w:eastAsia="en-US"/>
        </w:rPr>
      </w:pPr>
      <w:r w:rsidRPr="00760F8C">
        <w:rPr>
          <w:lang w:val="en-US" w:eastAsia="en-US"/>
        </w:rPr>
        <w:t xml:space="preserve">This </w:t>
      </w:r>
      <w:r w:rsidR="003C5AEB" w:rsidRPr="00760F8C">
        <w:rPr>
          <w:lang w:val="en-US" w:eastAsia="en-US"/>
        </w:rPr>
        <w:t>Test Protocol</w:t>
      </w:r>
      <w:r w:rsidR="006101F4" w:rsidRPr="00760F8C">
        <w:rPr>
          <w:lang w:val="en-US" w:eastAsia="en-US"/>
        </w:rPr>
        <w:t xml:space="preserve"> describes the </w:t>
      </w:r>
      <w:r w:rsidR="005E7955" w:rsidRPr="00760F8C">
        <w:rPr>
          <w:lang w:val="en-US" w:eastAsia="en-US"/>
        </w:rPr>
        <w:t>verification</w:t>
      </w:r>
      <w:r w:rsidR="006101F4" w:rsidRPr="00760F8C">
        <w:rPr>
          <w:lang w:val="en-US" w:eastAsia="en-US"/>
        </w:rPr>
        <w:t xml:space="preserve"> protocol for the </w:t>
      </w:r>
      <w:r w:rsidR="005C764E" w:rsidRPr="00760F8C">
        <w:rPr>
          <w:lang w:val="en-US" w:eastAsia="en-US"/>
        </w:rPr>
        <w:t>Mobile App</w:t>
      </w:r>
      <w:r w:rsidR="003C5AEB" w:rsidRPr="00760F8C">
        <w:rPr>
          <w:lang w:val="en-US" w:eastAsia="en-US"/>
        </w:rPr>
        <w:t xml:space="preserve"> </w:t>
      </w:r>
      <w:r w:rsidR="006101F4" w:rsidRPr="00760F8C">
        <w:rPr>
          <w:lang w:val="en-US" w:eastAsia="en-US"/>
        </w:rPr>
        <w:t xml:space="preserve">of the </w:t>
      </w:r>
      <w:r w:rsidR="005C764E" w:rsidRPr="00760F8C">
        <w:rPr>
          <w:lang w:val="en-US" w:eastAsia="en-US"/>
        </w:rPr>
        <w:t>FDA Unit Test Example</w:t>
      </w:r>
      <w:r w:rsidR="002948F8" w:rsidRPr="00760F8C">
        <w:rPr>
          <w:lang w:val="en-US" w:eastAsia="en-US"/>
        </w:rPr>
        <w:t xml:space="preserve"> </w:t>
      </w:r>
      <w:r w:rsidR="006101F4" w:rsidRPr="00760F8C">
        <w:rPr>
          <w:lang w:val="en-US" w:eastAsia="en-US"/>
        </w:rPr>
        <w:t>device</w:t>
      </w:r>
      <w:r w:rsidR="002948F8" w:rsidRPr="00760F8C">
        <w:rPr>
          <w:lang w:val="en-US" w:eastAsia="en-US"/>
        </w:rPr>
        <w:t xml:space="preserve">. &lt;if applicable, </w:t>
      </w:r>
      <w:proofErr w:type="gramStart"/>
      <w:r w:rsidR="002948F8" w:rsidRPr="00760F8C">
        <w:rPr>
          <w:lang w:val="en-US" w:eastAsia="en-US"/>
        </w:rPr>
        <w:t>It</w:t>
      </w:r>
      <w:proofErr w:type="gramEnd"/>
      <w:r w:rsidR="002948F8" w:rsidRPr="00760F8C">
        <w:rPr>
          <w:lang w:val="en-US" w:eastAsia="en-US"/>
        </w:rPr>
        <w:t xml:space="preserve"> also acts as system </w:t>
      </w:r>
      <w:r w:rsidR="005E7955" w:rsidRPr="00760F8C">
        <w:rPr>
          <w:lang w:val="en-US" w:eastAsia="en-US"/>
        </w:rPr>
        <w:t xml:space="preserve">validation for the </w:t>
      </w:r>
      <w:r w:rsidR="005C764E" w:rsidRPr="00760F8C">
        <w:rPr>
          <w:lang w:val="en-US" w:eastAsia="en-US"/>
        </w:rPr>
        <w:t>FDA Unit Test Example</w:t>
      </w:r>
      <w:r w:rsidR="002948F8" w:rsidRPr="00760F8C">
        <w:rPr>
          <w:lang w:val="en-US" w:eastAsia="en-US"/>
        </w:rPr>
        <w:t xml:space="preserve"> </w:t>
      </w:r>
      <w:r w:rsidR="005E7955" w:rsidRPr="00760F8C">
        <w:rPr>
          <w:lang w:val="en-US" w:eastAsia="en-US"/>
        </w:rPr>
        <w:t>device</w:t>
      </w:r>
      <w:r w:rsidR="002948F8" w:rsidRPr="00760F8C">
        <w:rPr>
          <w:lang w:val="en-US" w:eastAsia="en-US"/>
        </w:rPr>
        <w:t>&gt;</w:t>
      </w:r>
      <w:r w:rsidR="006101F4" w:rsidRPr="00760F8C">
        <w:rPr>
          <w:lang w:val="en-US" w:eastAsia="en-US"/>
        </w:rPr>
        <w:t>.  This is a verification procedure that ensures that all device outputs have been properly implemented.</w:t>
      </w:r>
      <w:r w:rsidR="00FE71CA" w:rsidRPr="00760F8C">
        <w:rPr>
          <w:lang w:val="en-US" w:eastAsia="en-US"/>
        </w:rPr>
        <w:t xml:space="preserve">  </w:t>
      </w:r>
      <w:r w:rsidR="00606256" w:rsidRPr="00760F8C">
        <w:rPr>
          <w:lang w:val="en-US" w:eastAsia="en-US"/>
        </w:rPr>
        <w:t xml:space="preserve">When executed and filled out this file is a record. </w:t>
      </w:r>
    </w:p>
    <w:p w14:paraId="4F08BAA1" w14:textId="77777777" w:rsidR="009E6DE9" w:rsidRPr="00760F8C" w:rsidRDefault="00000000" w:rsidP="003537EF">
      <w:pPr>
        <w:pStyle w:val="Heading1"/>
      </w:pPr>
      <w:bookmarkStart w:id="12" w:name="_Toc488236063"/>
      <w:bookmarkStart w:id="13" w:name="_Hlk484772270"/>
      <w:r w:rsidRPr="00760F8C">
        <w:t>B</w:t>
      </w:r>
      <w:r w:rsidR="008F2464" w:rsidRPr="00760F8C">
        <w:t>ackground</w:t>
      </w:r>
      <w:bookmarkEnd w:id="12"/>
    </w:p>
    <w:bookmarkEnd w:id="13"/>
    <w:p w14:paraId="1CECA189" w14:textId="08A5CC4F" w:rsidR="009E6DE9" w:rsidRPr="00760F8C" w:rsidRDefault="005C764E" w:rsidP="009E6DE9">
      <w:pPr>
        <w:pStyle w:val="Heading1-Text"/>
        <w:rPr>
          <w:lang w:val="en-US" w:eastAsia="en-US"/>
        </w:rPr>
      </w:pPr>
      <w:r w:rsidRPr="00760F8C">
        <w:rPr>
          <w:lang w:val="en-US" w:eastAsia="en-US"/>
        </w:rPr>
        <w:t>Mobile App</w:t>
      </w:r>
      <w:r w:rsidR="002948F8" w:rsidRPr="00760F8C">
        <w:rPr>
          <w:lang w:val="en-US" w:eastAsia="en-US"/>
        </w:rPr>
        <w:t xml:space="preserve"> is a software item of the </w:t>
      </w:r>
      <w:r w:rsidRPr="00760F8C">
        <w:rPr>
          <w:lang w:val="en-US" w:eastAsia="en-US"/>
        </w:rPr>
        <w:t>FDA Unit Test Example</w:t>
      </w:r>
      <w:r w:rsidR="002948F8" w:rsidRPr="00760F8C">
        <w:rPr>
          <w:lang w:val="en-US" w:eastAsia="en-US"/>
        </w:rPr>
        <w:t xml:space="preserve"> device. It is a smartphone application that is installed onto Apple devices running the iOS operating system.</w:t>
      </w:r>
    </w:p>
    <w:p w14:paraId="3CFDBF97" w14:textId="77777777" w:rsidR="00E262C3" w:rsidRPr="00760F8C" w:rsidRDefault="00000000" w:rsidP="003537EF">
      <w:pPr>
        <w:pStyle w:val="Heading1"/>
      </w:pPr>
      <w:bookmarkStart w:id="14" w:name="_Toc488236064"/>
      <w:bookmarkEnd w:id="4"/>
      <w:bookmarkEnd w:id="5"/>
      <w:bookmarkEnd w:id="6"/>
      <w:bookmarkEnd w:id="7"/>
      <w:bookmarkEnd w:id="8"/>
      <w:bookmarkEnd w:id="9"/>
      <w:bookmarkEnd w:id="10"/>
      <w:bookmarkEnd w:id="11"/>
      <w:r w:rsidRPr="00760F8C">
        <w:t>S</w:t>
      </w:r>
      <w:r w:rsidR="008F2464" w:rsidRPr="00760F8C">
        <w:t>cope</w:t>
      </w:r>
      <w:bookmarkEnd w:id="14"/>
    </w:p>
    <w:p w14:paraId="6DABCDE2" w14:textId="46B327DD" w:rsidR="00D56947" w:rsidRPr="00760F8C" w:rsidRDefault="00000000" w:rsidP="00D56947">
      <w:pPr>
        <w:pStyle w:val="Heading1-Text"/>
        <w:rPr>
          <w:lang w:val="en-US" w:eastAsia="en-US"/>
        </w:rPr>
      </w:pPr>
      <w:r w:rsidRPr="00760F8C">
        <w:rPr>
          <w:lang w:val="en-US" w:eastAsia="en-US"/>
        </w:rPr>
        <w:t xml:space="preserve">The document applies to the </w:t>
      </w:r>
      <w:r w:rsidR="005C764E" w:rsidRPr="00760F8C">
        <w:rPr>
          <w:lang w:val="en-US" w:eastAsia="en-US"/>
        </w:rPr>
        <w:t>FDA Unit Test Example</w:t>
      </w:r>
      <w:r w:rsidRPr="00760F8C">
        <w:rPr>
          <w:lang w:val="en-US" w:eastAsia="en-US"/>
        </w:rPr>
        <w:t xml:space="preserve"> product.</w:t>
      </w:r>
    </w:p>
    <w:p w14:paraId="7EE0B038" w14:textId="77777777" w:rsidR="002948F8" w:rsidRPr="00760F8C" w:rsidRDefault="002948F8" w:rsidP="002948F8">
      <w:pPr>
        <w:pStyle w:val="Heading1"/>
      </w:pPr>
      <w:bookmarkStart w:id="15" w:name="_Toc488236065"/>
      <w:r w:rsidRPr="00760F8C">
        <w:t>Applicable Documents</w:t>
      </w:r>
      <w:bookmarkEnd w:id="15"/>
    </w:p>
    <w:tbl>
      <w:tblPr>
        <w:tblStyle w:val="TableGrid"/>
        <w:tblW w:w="0" w:type="auto"/>
        <w:tblInd w:w="535" w:type="dxa"/>
        <w:tblLook w:val="04A0" w:firstRow="1" w:lastRow="0" w:firstColumn="1" w:lastColumn="0" w:noHBand="0" w:noVBand="1"/>
      </w:tblPr>
      <w:tblGrid>
        <w:gridCol w:w="1800"/>
        <w:gridCol w:w="11700"/>
      </w:tblGrid>
      <w:tr w:rsidR="002948F8" w:rsidRPr="00760F8C" w14:paraId="1D9CC8EB" w14:textId="77777777" w:rsidTr="002948F8">
        <w:tc>
          <w:tcPr>
            <w:tcW w:w="1800" w:type="dxa"/>
            <w:shd w:val="clear" w:color="auto" w:fill="D9D9D9" w:themeFill="background1" w:themeFillShade="D9"/>
          </w:tcPr>
          <w:p w14:paraId="0CD555C0" w14:textId="77777777" w:rsidR="002948F8" w:rsidRPr="00760F8C" w:rsidRDefault="002948F8" w:rsidP="00CE0833">
            <w:pPr>
              <w:rPr>
                <w:b/>
                <w:bCs/>
                <w:sz w:val="22"/>
                <w:szCs w:val="22"/>
              </w:rPr>
            </w:pPr>
            <w:r w:rsidRPr="00760F8C">
              <w:rPr>
                <w:b/>
                <w:bCs/>
                <w:sz w:val="22"/>
                <w:szCs w:val="22"/>
              </w:rPr>
              <w:t>Document</w:t>
            </w:r>
          </w:p>
        </w:tc>
        <w:tc>
          <w:tcPr>
            <w:tcW w:w="11700" w:type="dxa"/>
            <w:shd w:val="clear" w:color="auto" w:fill="D9D9D9" w:themeFill="background1" w:themeFillShade="D9"/>
          </w:tcPr>
          <w:p w14:paraId="6F474E89" w14:textId="77777777" w:rsidR="002948F8" w:rsidRPr="00760F8C" w:rsidRDefault="002948F8" w:rsidP="00CE0833">
            <w:pPr>
              <w:rPr>
                <w:b/>
                <w:bCs/>
                <w:sz w:val="22"/>
                <w:szCs w:val="22"/>
              </w:rPr>
            </w:pPr>
            <w:r w:rsidRPr="00760F8C">
              <w:rPr>
                <w:b/>
                <w:bCs/>
                <w:sz w:val="22"/>
                <w:szCs w:val="22"/>
              </w:rPr>
              <w:t>Description</w:t>
            </w:r>
          </w:p>
        </w:tc>
      </w:tr>
      <w:tr w:rsidR="002948F8" w:rsidRPr="00760F8C" w14:paraId="791F107C" w14:textId="77777777" w:rsidTr="002948F8">
        <w:tc>
          <w:tcPr>
            <w:tcW w:w="1800" w:type="dxa"/>
          </w:tcPr>
          <w:p w14:paraId="22D4AF79" w14:textId="77777777" w:rsidR="002948F8" w:rsidRPr="00760F8C" w:rsidRDefault="002948F8" w:rsidP="00CE0833">
            <w:pPr>
              <w:rPr>
                <w:sz w:val="22"/>
                <w:szCs w:val="22"/>
              </w:rPr>
            </w:pPr>
            <w:r w:rsidRPr="00760F8C">
              <w:rPr>
                <w:sz w:val="22"/>
                <w:szCs w:val="22"/>
              </w:rPr>
              <w:t>&lt;doc #&gt;</w:t>
            </w:r>
          </w:p>
        </w:tc>
        <w:tc>
          <w:tcPr>
            <w:tcW w:w="11700" w:type="dxa"/>
          </w:tcPr>
          <w:p w14:paraId="545C6F1A" w14:textId="77777777" w:rsidR="002948F8" w:rsidRPr="00760F8C" w:rsidRDefault="002948F8" w:rsidP="00CE0833">
            <w:pPr>
              <w:rPr>
                <w:sz w:val="22"/>
                <w:szCs w:val="22"/>
              </w:rPr>
            </w:pPr>
            <w:r w:rsidRPr="00760F8C">
              <w:rPr>
                <w:sz w:val="22"/>
                <w:szCs w:val="22"/>
              </w:rPr>
              <w:t>&lt;doc # for SOP that manages design changes&gt;</w:t>
            </w:r>
          </w:p>
        </w:tc>
      </w:tr>
    </w:tbl>
    <w:p w14:paraId="06CEB1ED" w14:textId="77777777" w:rsidR="003537EF" w:rsidRPr="00760F8C" w:rsidRDefault="00000000" w:rsidP="003537EF">
      <w:pPr>
        <w:pStyle w:val="Heading1"/>
      </w:pPr>
      <w:r w:rsidRPr="00760F8C">
        <w:t>Responsibility</w:t>
      </w:r>
    </w:p>
    <w:p w14:paraId="428C7FA1" w14:textId="77777777" w:rsidR="003537EF" w:rsidRPr="00760F8C" w:rsidRDefault="00000000" w:rsidP="003537EF">
      <w:pPr>
        <w:pStyle w:val="Heading1-Text"/>
        <w:rPr>
          <w:lang w:val="en-US" w:eastAsia="en-US"/>
        </w:rPr>
      </w:pPr>
      <w:r w:rsidRPr="00760F8C">
        <w:rPr>
          <w:lang w:val="en-US" w:eastAsia="en-US"/>
        </w:rPr>
        <w:t>Engineering is responsible for updating this document</w:t>
      </w:r>
    </w:p>
    <w:p w14:paraId="2309159D" w14:textId="00425B7E" w:rsidR="00ED327E" w:rsidRPr="00760F8C" w:rsidRDefault="00000000" w:rsidP="003537EF">
      <w:pPr>
        <w:pStyle w:val="Heading1"/>
      </w:pPr>
      <w:r w:rsidRPr="00760F8C">
        <w:lastRenderedPageBreak/>
        <w:t>System Integration and System Validation</w:t>
      </w:r>
    </w:p>
    <w:p w14:paraId="2E8EDE82" w14:textId="730543DF" w:rsidR="006101F4" w:rsidRPr="00760F8C" w:rsidRDefault="00000000" w:rsidP="006101F4">
      <w:pPr>
        <w:pStyle w:val="Heading1-Text"/>
        <w:rPr>
          <w:lang w:val="en-US" w:eastAsia="en-US"/>
        </w:rPr>
      </w:pPr>
      <w:r w:rsidRPr="00760F8C">
        <w:rPr>
          <w:lang w:val="en-US" w:eastAsia="en-US"/>
        </w:rPr>
        <w:t xml:space="preserve">System integration testing and system validation testing are an integral part of the verification and validation process.  The </w:t>
      </w:r>
      <w:r w:rsidR="005C764E" w:rsidRPr="00760F8C">
        <w:rPr>
          <w:lang w:val="en-US" w:eastAsia="en-US"/>
        </w:rPr>
        <w:t>Mobile App</w:t>
      </w:r>
      <w:r w:rsidRPr="00760F8C">
        <w:rPr>
          <w:lang w:val="en-US" w:eastAsia="en-US"/>
        </w:rPr>
        <w:t xml:space="preserve"> application is the only user-facing component of the </w:t>
      </w:r>
      <w:r w:rsidR="005C764E" w:rsidRPr="00760F8C">
        <w:rPr>
          <w:lang w:val="en-US" w:eastAsia="en-US"/>
        </w:rPr>
        <w:t>FDA Unit Test Example</w:t>
      </w:r>
      <w:r w:rsidRPr="00760F8C">
        <w:rPr>
          <w:lang w:val="en-US" w:eastAsia="en-US"/>
        </w:rPr>
        <w:t xml:space="preserve"> device.  In the process of </w:t>
      </w:r>
      <w:r w:rsidR="00C55DF8" w:rsidRPr="00760F8C">
        <w:rPr>
          <w:lang w:val="en-US" w:eastAsia="en-US"/>
        </w:rPr>
        <w:t>its</w:t>
      </w:r>
      <w:r w:rsidRPr="00760F8C">
        <w:rPr>
          <w:lang w:val="en-US" w:eastAsia="en-US"/>
        </w:rPr>
        <w:t xml:space="preserve"> usage, the </w:t>
      </w:r>
      <w:r w:rsidR="005C764E" w:rsidRPr="00760F8C">
        <w:rPr>
          <w:lang w:val="en-US" w:eastAsia="en-US"/>
        </w:rPr>
        <w:t>Mobile App</w:t>
      </w:r>
      <w:r w:rsidRPr="00760F8C">
        <w:rPr>
          <w:lang w:val="en-US" w:eastAsia="en-US"/>
        </w:rPr>
        <w:t xml:space="preserve"> application communicates with and exercises all interfaces with all other components and accessories of the </w:t>
      </w:r>
      <w:r w:rsidR="005C764E" w:rsidRPr="00760F8C">
        <w:rPr>
          <w:lang w:val="en-US" w:eastAsia="en-US"/>
        </w:rPr>
        <w:t>FDA Unit Test Example</w:t>
      </w:r>
      <w:r w:rsidRPr="00760F8C">
        <w:rPr>
          <w:lang w:val="en-US" w:eastAsia="en-US"/>
        </w:rPr>
        <w:t xml:space="preserve"> device.  </w:t>
      </w:r>
      <w:r w:rsidR="00C55DF8" w:rsidRPr="00760F8C">
        <w:rPr>
          <w:lang w:val="en-US" w:eastAsia="en-US"/>
        </w:rPr>
        <w:t>Full</w:t>
      </w:r>
      <w:r w:rsidRPr="00760F8C">
        <w:rPr>
          <w:lang w:val="en-US" w:eastAsia="en-US"/>
        </w:rPr>
        <w:t xml:space="preserve"> verification of the </w:t>
      </w:r>
      <w:r w:rsidR="005C764E" w:rsidRPr="00760F8C">
        <w:rPr>
          <w:lang w:val="en-US" w:eastAsia="en-US"/>
        </w:rPr>
        <w:t>Mobile App</w:t>
      </w:r>
      <w:r w:rsidRPr="00760F8C">
        <w:rPr>
          <w:lang w:val="en-US" w:eastAsia="en-US"/>
        </w:rPr>
        <w:t xml:space="preserve"> application, therefore, also validates all interfaces of the </w:t>
      </w:r>
      <w:r w:rsidR="005C764E" w:rsidRPr="00760F8C">
        <w:rPr>
          <w:lang w:val="en-US" w:eastAsia="en-US"/>
        </w:rPr>
        <w:t>FDA Unit Test Example</w:t>
      </w:r>
      <w:r w:rsidRPr="00760F8C">
        <w:rPr>
          <w:lang w:val="en-US" w:eastAsia="en-US"/>
        </w:rPr>
        <w:t>.  Additionally, all user needs and intended uses of the device are also tested</w:t>
      </w:r>
      <w:r w:rsidR="003B1B0B" w:rsidRPr="00760F8C">
        <w:rPr>
          <w:lang w:val="en-US" w:eastAsia="en-US"/>
        </w:rPr>
        <w:t xml:space="preserve">. As all user needs and intended uses are exercised in the process of this protocol, full execution of this protocol with a final disposition of “Accepted” also functions as a passing system integration test, a regression test, and it functions as a system validation for the </w:t>
      </w:r>
      <w:r w:rsidR="005C764E" w:rsidRPr="00760F8C">
        <w:rPr>
          <w:lang w:val="en-US" w:eastAsia="en-US"/>
        </w:rPr>
        <w:t>FDA Unit Test Example</w:t>
      </w:r>
      <w:r w:rsidR="003B1B0B" w:rsidRPr="00760F8C">
        <w:rPr>
          <w:lang w:val="en-US" w:eastAsia="en-US"/>
        </w:rPr>
        <w:t xml:space="preserve"> device. </w:t>
      </w:r>
    </w:p>
    <w:p w14:paraId="39FAFD17" w14:textId="77777777" w:rsidR="0022655E" w:rsidRPr="00760F8C" w:rsidRDefault="00000000" w:rsidP="003537EF">
      <w:pPr>
        <w:pStyle w:val="Heading1"/>
      </w:pPr>
      <w:r w:rsidRPr="00760F8C">
        <w:t>OTSS Verification</w:t>
      </w:r>
    </w:p>
    <w:p w14:paraId="6CCC295A" w14:textId="6C67E4E1" w:rsidR="003B1B0B" w:rsidRPr="00760F8C" w:rsidRDefault="00000000" w:rsidP="003B1B0B">
      <w:pPr>
        <w:pStyle w:val="Heading1-Text"/>
        <w:rPr>
          <w:lang w:val="en-US" w:eastAsia="en-US"/>
        </w:rPr>
      </w:pPr>
      <w:r w:rsidRPr="00760F8C">
        <w:rPr>
          <w:lang w:val="en-US" w:eastAsia="en-US"/>
        </w:rPr>
        <w:t xml:space="preserve">The Off-The-Shelf Software (OTSS) that is contained in the </w:t>
      </w:r>
      <w:r w:rsidR="005C764E" w:rsidRPr="00760F8C">
        <w:rPr>
          <w:lang w:val="en-US" w:eastAsia="en-US"/>
        </w:rPr>
        <w:t>Mobile App</w:t>
      </w:r>
      <w:r w:rsidRPr="00760F8C">
        <w:rPr>
          <w:lang w:val="en-US" w:eastAsia="en-US"/>
        </w:rPr>
        <w:t xml:space="preserve"> application is located </w:t>
      </w:r>
      <w:r w:rsidR="002948F8" w:rsidRPr="00760F8C">
        <w:rPr>
          <w:lang w:val="en-US" w:eastAsia="en-US"/>
        </w:rPr>
        <w:t>&lt;</w:t>
      </w:r>
      <w:proofErr w:type="spellStart"/>
      <w:r w:rsidR="002948F8" w:rsidRPr="00760F8C">
        <w:rPr>
          <w:lang w:val="en-US" w:eastAsia="en-US"/>
        </w:rPr>
        <w:t>otss</w:t>
      </w:r>
      <w:proofErr w:type="spellEnd"/>
      <w:r w:rsidR="002948F8" w:rsidRPr="00760F8C">
        <w:rPr>
          <w:lang w:val="en-US" w:eastAsia="en-US"/>
        </w:rPr>
        <w:t xml:space="preserve"> doc #&gt;</w:t>
      </w:r>
      <w:r w:rsidRPr="00760F8C">
        <w:rPr>
          <w:lang w:val="en-US" w:eastAsia="en-US"/>
        </w:rPr>
        <w:t>.  Hazards associated with OTSS items are identified in</w:t>
      </w:r>
      <w:r w:rsidR="002948F8" w:rsidRPr="00760F8C">
        <w:rPr>
          <w:lang w:val="en-US" w:eastAsia="en-US"/>
        </w:rPr>
        <w:t xml:space="preserve"> &lt;hazard analysis doc #&gt;</w:t>
      </w:r>
      <w:r w:rsidRPr="00760F8C">
        <w:rPr>
          <w:lang w:val="en-US" w:eastAsia="en-US"/>
        </w:rPr>
        <w:t xml:space="preserve">.  In the process of its usage, the </w:t>
      </w:r>
      <w:r w:rsidR="005C764E" w:rsidRPr="00760F8C">
        <w:rPr>
          <w:lang w:val="en-US" w:eastAsia="en-US"/>
        </w:rPr>
        <w:t>Mobile App</w:t>
      </w:r>
      <w:r w:rsidRPr="00760F8C">
        <w:rPr>
          <w:lang w:val="en-US" w:eastAsia="en-US"/>
        </w:rPr>
        <w:t xml:space="preserve"> application executes all functionality of all OTSS that are contained in it. </w:t>
      </w:r>
      <w:r w:rsidR="00C55DF8" w:rsidRPr="00760F8C">
        <w:rPr>
          <w:lang w:val="en-US" w:eastAsia="en-US"/>
        </w:rPr>
        <w:t>Full</w:t>
      </w:r>
      <w:r w:rsidRPr="00760F8C">
        <w:rPr>
          <w:lang w:val="en-US" w:eastAsia="en-US"/>
        </w:rPr>
        <w:t xml:space="preserve"> execution of this protocol with a final disposition of “</w:t>
      </w:r>
      <w:r w:rsidR="00C55DF8" w:rsidRPr="00760F8C">
        <w:rPr>
          <w:lang w:val="en-US" w:eastAsia="en-US"/>
        </w:rPr>
        <w:t>ACCEPTED</w:t>
      </w:r>
      <w:r w:rsidRPr="00760F8C">
        <w:rPr>
          <w:lang w:val="en-US" w:eastAsia="en-US"/>
        </w:rPr>
        <w:t xml:space="preserve">” provides objective evidence that identified OTSS hazards have been addressed, and also validates that the OTSS meets the application’s needs and the intended use of the OTSS.  Therefore, full execution of this protocol </w:t>
      </w:r>
      <w:r w:rsidR="00625B0D" w:rsidRPr="00760F8C">
        <w:rPr>
          <w:lang w:val="en-US" w:eastAsia="en-US"/>
        </w:rPr>
        <w:t xml:space="preserve">with an “Accepted” disposition </w:t>
      </w:r>
      <w:r w:rsidRPr="00760F8C">
        <w:rPr>
          <w:lang w:val="en-US" w:eastAsia="en-US"/>
        </w:rPr>
        <w:t xml:space="preserve">both verifies and validates OTSS contained within the </w:t>
      </w:r>
      <w:r w:rsidR="005C764E" w:rsidRPr="00760F8C">
        <w:rPr>
          <w:lang w:val="en-US" w:eastAsia="en-US"/>
        </w:rPr>
        <w:t>Mobile App</w:t>
      </w:r>
      <w:r w:rsidRPr="00760F8C">
        <w:rPr>
          <w:lang w:val="en-US" w:eastAsia="en-US"/>
        </w:rPr>
        <w:t xml:space="preserve"> Application.</w:t>
      </w:r>
    </w:p>
    <w:p w14:paraId="6F5B6544" w14:textId="77777777" w:rsidR="00591F27" w:rsidRPr="00760F8C" w:rsidRDefault="00000000" w:rsidP="00591F27">
      <w:pPr>
        <w:pStyle w:val="Heading1"/>
      </w:pPr>
      <w:r w:rsidRPr="00760F8C">
        <w:t>Protocol Execution Overview</w:t>
      </w:r>
    </w:p>
    <w:p w14:paraId="2048E069" w14:textId="77777777" w:rsidR="006101F4" w:rsidRPr="00760F8C" w:rsidRDefault="00000000" w:rsidP="006101F4">
      <w:pPr>
        <w:pStyle w:val="Heading1-Text"/>
        <w:rPr>
          <w:lang w:val="en-US" w:eastAsia="en-US"/>
        </w:rPr>
      </w:pPr>
      <w:r w:rsidRPr="00760F8C">
        <w:rPr>
          <w:lang w:val="en-US" w:eastAsia="en-US"/>
        </w:rPr>
        <w:t xml:space="preserve">Fill out the Test Step section making sure to identify the software name and version that is being verified by this protocol. </w:t>
      </w:r>
      <w:r w:rsidR="00041B87" w:rsidRPr="00760F8C">
        <w:rPr>
          <w:lang w:val="en-US" w:eastAsia="en-US"/>
        </w:rPr>
        <w:t xml:space="preserve">Identify any hardware used during </w:t>
      </w:r>
      <w:r w:rsidR="00C55DF8" w:rsidRPr="00760F8C">
        <w:rPr>
          <w:lang w:val="en-US" w:eastAsia="en-US"/>
        </w:rPr>
        <w:t xml:space="preserve">the </w:t>
      </w:r>
      <w:r w:rsidR="00041B87" w:rsidRPr="00760F8C">
        <w:rPr>
          <w:lang w:val="en-US" w:eastAsia="en-US"/>
        </w:rPr>
        <w:t xml:space="preserve">execution of the protocol.  </w:t>
      </w:r>
      <w:r w:rsidRPr="00760F8C">
        <w:rPr>
          <w:lang w:val="en-US" w:eastAsia="en-US"/>
        </w:rPr>
        <w:t>If applicable, additionally fill in the details regarding the operating system version. For full regression testing of a version of the software, all sections of this protocol shall be executed for a given version. However, often it is necessary to test a specific feature or function. In this case, only certain sections will be executed while other sections are skipped. If this is the case, identify the sections that will be executed and a justification as to why only those sections will be executed.</w:t>
      </w:r>
    </w:p>
    <w:p w14:paraId="26D5D59E" w14:textId="77777777" w:rsidR="006101F4" w:rsidRPr="00760F8C" w:rsidRDefault="00000000" w:rsidP="006101F4">
      <w:pPr>
        <w:pStyle w:val="Heading1-Text"/>
        <w:rPr>
          <w:lang w:val="en-US" w:eastAsia="en-US"/>
        </w:rPr>
      </w:pPr>
      <w:r w:rsidRPr="00760F8C">
        <w:rPr>
          <w:lang w:val="en-US" w:eastAsia="en-US"/>
        </w:rPr>
        <w:t xml:space="preserve">When executing the protocol, follow the directions provided in the “Procedure” column and then observe the results described in the “Expected Result” column. Document the observed results in the “Observed Result” column.  If the results observed match the expected, then it is appropriate to identify such by entering “A/E” for “As Expected.”  If the observed result is as expected, then mark a “P” in the “Pass/Fail” column. If the observed result is not as expected, then mark </w:t>
      </w:r>
      <w:r w:rsidR="00C55DF8" w:rsidRPr="00760F8C">
        <w:rPr>
          <w:lang w:val="en-US" w:eastAsia="en-US"/>
        </w:rPr>
        <w:t>an</w:t>
      </w:r>
      <w:r w:rsidRPr="00760F8C">
        <w:rPr>
          <w:lang w:val="en-US" w:eastAsia="en-US"/>
        </w:rPr>
        <w:t xml:space="preserve"> “F” in the “Pass/Fail” column.</w:t>
      </w:r>
    </w:p>
    <w:p w14:paraId="7470CE16" w14:textId="77777777" w:rsidR="00AD088E" w:rsidRPr="00760F8C" w:rsidRDefault="00000000" w:rsidP="006101F4">
      <w:pPr>
        <w:pStyle w:val="Heading1-Text"/>
        <w:rPr>
          <w:lang w:val="en-US" w:eastAsia="en-US"/>
        </w:rPr>
      </w:pPr>
      <w:r w:rsidRPr="00760F8C">
        <w:rPr>
          <w:lang w:val="en-US" w:eastAsia="en-US"/>
        </w:rPr>
        <w:t xml:space="preserve">If a test fails, document the test </w:t>
      </w:r>
      <w:r w:rsidR="000C5D2F" w:rsidRPr="00760F8C">
        <w:rPr>
          <w:lang w:val="en-US" w:eastAsia="en-US"/>
        </w:rPr>
        <w:t>number,</w:t>
      </w:r>
      <w:r w:rsidRPr="00760F8C">
        <w:rPr>
          <w:lang w:val="en-US" w:eastAsia="en-US"/>
        </w:rPr>
        <w:t xml:space="preserve"> and describe the result in the “Tester Notes” section of the “Test Report” at the bottom of this protocol.  If a test passes, but additional noteworthy results are observed, then also document the test </w:t>
      </w:r>
      <w:r w:rsidR="00986726" w:rsidRPr="00760F8C">
        <w:rPr>
          <w:lang w:val="en-US" w:eastAsia="en-US"/>
        </w:rPr>
        <w:t>number,</w:t>
      </w:r>
      <w:r w:rsidRPr="00760F8C">
        <w:rPr>
          <w:lang w:val="en-US" w:eastAsia="en-US"/>
        </w:rPr>
        <w:t xml:space="preserve"> and describe the observation and result in the “Tester Notes” section of the “Test Report.”  Additional thoughts regarding the test can also be added in the “Tester Comments” section.</w:t>
      </w:r>
      <w:r w:rsidR="008E4732" w:rsidRPr="00760F8C">
        <w:rPr>
          <w:lang w:val="en-US" w:eastAsia="en-US"/>
        </w:rPr>
        <w:t xml:space="preserve">  All documented results will be </w:t>
      </w:r>
      <w:r w:rsidR="000C5D2F" w:rsidRPr="00760F8C">
        <w:rPr>
          <w:lang w:val="en-US" w:eastAsia="en-US"/>
        </w:rPr>
        <w:t>evaluated</w:t>
      </w:r>
      <w:r w:rsidR="008E4732" w:rsidRPr="00760F8C">
        <w:rPr>
          <w:lang w:val="en-US" w:eastAsia="en-US"/>
        </w:rPr>
        <w:t xml:space="preserve"> by the Reviewer and included in the final disposition of the software.</w:t>
      </w:r>
    </w:p>
    <w:p w14:paraId="269F0AF8" w14:textId="77777777" w:rsidR="00AD088E" w:rsidRPr="00760F8C" w:rsidRDefault="00000000" w:rsidP="006101F4">
      <w:pPr>
        <w:pStyle w:val="Heading1-Text"/>
        <w:rPr>
          <w:lang w:val="en-US" w:eastAsia="en-US"/>
        </w:rPr>
      </w:pPr>
      <w:r w:rsidRPr="00760F8C">
        <w:rPr>
          <w:lang w:val="en-US" w:eastAsia="en-US"/>
        </w:rPr>
        <w:t xml:space="preserve">Test steps with Redlines are documented in the “Tester Notes” section of the “Test Report” and are identified by the test step and the reason for the redline. </w:t>
      </w:r>
      <w:r w:rsidR="000C5D2F" w:rsidRPr="00760F8C">
        <w:rPr>
          <w:lang w:val="en-US" w:eastAsia="en-US"/>
        </w:rPr>
        <w:t>Redlines to test steps may be needed</w:t>
      </w:r>
      <w:r w:rsidR="00522332" w:rsidRPr="00760F8C">
        <w:rPr>
          <w:lang w:val="en-US" w:eastAsia="en-US"/>
        </w:rPr>
        <w:t xml:space="preserve"> as long as the requirement is appropriately verified</w:t>
      </w:r>
      <w:r w:rsidR="000C5D2F" w:rsidRPr="00760F8C">
        <w:rPr>
          <w:lang w:val="en-US" w:eastAsia="en-US"/>
        </w:rPr>
        <w:t>.  The following redlines to tests steps are considered appropriate: 1) redlines to the “Procedure” to correct typos, or to allow execution of the protocol, 2) redlines to “Expected Results” to correct typos, or to bring the expected result into conformance with a requirement</w:t>
      </w:r>
      <w:r w:rsidR="00522332" w:rsidRPr="00760F8C">
        <w:rPr>
          <w:lang w:val="en-US" w:eastAsia="en-US"/>
        </w:rPr>
        <w:t xml:space="preserve"> to ensure that the requirement is verified, 3) other situations which the Reviewer may deem appropriate, but which much be justified as acceptable and as not affecting patient safety.  Redlines are not acceptable if they prevent the intended requirement from being adequately verified. </w:t>
      </w:r>
      <w:r w:rsidRPr="00760F8C">
        <w:rPr>
          <w:lang w:val="en-US" w:eastAsia="en-US"/>
        </w:rPr>
        <w:t xml:space="preserve"> </w:t>
      </w:r>
    </w:p>
    <w:p w14:paraId="3E749201" w14:textId="77777777" w:rsidR="00FE71CA" w:rsidRPr="00760F8C" w:rsidRDefault="00000000" w:rsidP="006101F4">
      <w:pPr>
        <w:pStyle w:val="Heading1-Text"/>
        <w:rPr>
          <w:lang w:val="en-US" w:eastAsia="en-US"/>
        </w:rPr>
      </w:pPr>
      <w:r w:rsidRPr="00760F8C">
        <w:rPr>
          <w:lang w:val="en-US" w:eastAsia="en-US"/>
        </w:rPr>
        <w:lastRenderedPageBreak/>
        <w:t>After the Tester completes the Test Plan of the protocol, the Tester will fill out the “Tester Notes” section of the Test Report at the end of this protocol and then submit the filled out protocol</w:t>
      </w:r>
      <w:r w:rsidR="004C3DC5" w:rsidRPr="00760F8C">
        <w:rPr>
          <w:lang w:val="en-US" w:eastAsia="en-US"/>
        </w:rPr>
        <w:t xml:space="preserve"> to an independent reviewer for Final Disposition</w:t>
      </w:r>
    </w:p>
    <w:p w14:paraId="1911F5E6" w14:textId="77777777" w:rsidR="004C3DC5" w:rsidRPr="00760F8C" w:rsidRDefault="00000000" w:rsidP="004C3DC5">
      <w:pPr>
        <w:pStyle w:val="Heading1-Text"/>
        <w:rPr>
          <w:lang w:val="en-US" w:eastAsia="en-US"/>
        </w:rPr>
      </w:pPr>
      <w:r w:rsidRPr="00760F8C">
        <w:rPr>
          <w:lang w:val="en-US" w:eastAsia="en-US"/>
        </w:rPr>
        <w:t xml:space="preserve">This </w:t>
      </w:r>
      <w:r w:rsidR="00D3509B" w:rsidRPr="00760F8C">
        <w:rPr>
          <w:lang w:val="en-US" w:eastAsia="en-US"/>
        </w:rPr>
        <w:t xml:space="preserve">document </w:t>
      </w:r>
      <w:r w:rsidRPr="00760F8C">
        <w:rPr>
          <w:lang w:val="en-US" w:eastAsia="en-US"/>
        </w:rPr>
        <w:t>can be filled out either electronically or using bl</w:t>
      </w:r>
      <w:r w:rsidR="003E5BF3" w:rsidRPr="00760F8C">
        <w:rPr>
          <w:lang w:val="en-US" w:eastAsia="en-US"/>
        </w:rPr>
        <w:t>ac</w:t>
      </w:r>
      <w:r w:rsidRPr="00760F8C">
        <w:rPr>
          <w:lang w:val="en-US" w:eastAsia="en-US"/>
        </w:rPr>
        <w:t>k/blue ink.  When using ink</w:t>
      </w:r>
      <w:r w:rsidR="00D3509B" w:rsidRPr="00760F8C">
        <w:rPr>
          <w:lang w:val="en-US" w:eastAsia="en-US"/>
        </w:rPr>
        <w:t xml:space="preserve">, if an item needs to be corrected, </w:t>
      </w:r>
      <w:r w:rsidR="00C55DF8" w:rsidRPr="00760F8C">
        <w:rPr>
          <w:lang w:val="en-US" w:eastAsia="en-US"/>
        </w:rPr>
        <w:t>white-out</w:t>
      </w:r>
      <w:r w:rsidR="00D3509B" w:rsidRPr="00760F8C">
        <w:rPr>
          <w:lang w:val="en-US" w:eastAsia="en-US"/>
        </w:rPr>
        <w:t xml:space="preserve"> and scribbling out are not permitted -- all corrected items should continue to be readable.  Do a single line-out through the written text and then </w:t>
      </w:r>
      <w:r w:rsidR="00831C52" w:rsidRPr="00760F8C">
        <w:rPr>
          <w:lang w:val="en-US" w:eastAsia="en-US"/>
        </w:rPr>
        <w:t>initial and date the line-out.</w:t>
      </w:r>
    </w:p>
    <w:p w14:paraId="6113419C" w14:textId="77777777" w:rsidR="003537EF" w:rsidRPr="00760F8C" w:rsidRDefault="00000000" w:rsidP="003537EF">
      <w:pPr>
        <w:pStyle w:val="Heading1"/>
      </w:pPr>
      <w:r w:rsidRPr="00760F8C">
        <w:t>Final Disposition</w:t>
      </w:r>
    </w:p>
    <w:p w14:paraId="3AC8DB55" w14:textId="77777777" w:rsidR="006101F4" w:rsidRPr="00760F8C" w:rsidRDefault="00000000" w:rsidP="006101F4">
      <w:pPr>
        <w:pStyle w:val="Heading1-Text"/>
        <w:rPr>
          <w:lang w:val="en-US" w:eastAsia="en-US"/>
        </w:rPr>
      </w:pPr>
      <w:r w:rsidRPr="00760F8C">
        <w:rPr>
          <w:lang w:val="en-US" w:eastAsia="en-US"/>
        </w:rPr>
        <w:t xml:space="preserve">After execution of the Test Plan, the </w:t>
      </w:r>
      <w:r w:rsidR="00926912" w:rsidRPr="00760F8C">
        <w:rPr>
          <w:lang w:val="en-US" w:eastAsia="en-US"/>
        </w:rPr>
        <w:t>R</w:t>
      </w:r>
      <w:r w:rsidRPr="00760F8C">
        <w:rPr>
          <w:lang w:val="en-US" w:eastAsia="en-US"/>
        </w:rPr>
        <w:t>eviewer shall review the executed protocol to ensure that the Test Plan was appropriately executed.</w:t>
      </w:r>
      <w:r w:rsidR="00926912" w:rsidRPr="00760F8C">
        <w:rPr>
          <w:lang w:val="en-US" w:eastAsia="en-US"/>
        </w:rPr>
        <w:t xml:space="preserve">  The Reviewer shall evaluate all notes and comments written by the </w:t>
      </w:r>
      <w:r w:rsidR="003E5BF3" w:rsidRPr="00760F8C">
        <w:rPr>
          <w:lang w:val="en-US" w:eastAsia="en-US"/>
        </w:rPr>
        <w:t>Tester and</w:t>
      </w:r>
      <w:r w:rsidR="00926912" w:rsidRPr="00760F8C">
        <w:rPr>
          <w:lang w:val="en-US" w:eastAsia="en-US"/>
        </w:rPr>
        <w:t xml:space="preserve"> shall make a disposition as to whether or not the software is ACCEPTED or REJECTED.  The following are the appropriate dispositions to be made by the Reviewer for the item under tests</w:t>
      </w:r>
    </w:p>
    <w:p w14:paraId="469327AA" w14:textId="77777777" w:rsidR="00926912" w:rsidRPr="00760F8C" w:rsidRDefault="00000000" w:rsidP="006101F4">
      <w:pPr>
        <w:pStyle w:val="Heading1-Text"/>
        <w:rPr>
          <w:lang w:val="en-US" w:eastAsia="en-US"/>
        </w:rPr>
      </w:pPr>
      <w:r w:rsidRPr="00760F8C">
        <w:rPr>
          <w:lang w:val="en-US" w:eastAsia="en-US"/>
        </w:rPr>
        <w:tab/>
        <w:t>“ACCEPTED, as Is” – all executed test steps pass, requirements have been verified, no comments, and no redlines</w:t>
      </w:r>
    </w:p>
    <w:p w14:paraId="16659228" w14:textId="77777777" w:rsidR="00926912" w:rsidRPr="00760F8C" w:rsidRDefault="00000000" w:rsidP="006101F4">
      <w:pPr>
        <w:pStyle w:val="Heading1-Text"/>
        <w:rPr>
          <w:lang w:val="en-US" w:eastAsia="en-US"/>
        </w:rPr>
      </w:pPr>
      <w:r w:rsidRPr="00760F8C">
        <w:rPr>
          <w:lang w:val="en-US" w:eastAsia="en-US"/>
        </w:rPr>
        <w:tab/>
        <w:t>“ACCEPTED, with Comments” – test notes and comments have been reviewed and found acceptable, and the software is evaluated to be safe for use</w:t>
      </w:r>
    </w:p>
    <w:p w14:paraId="51A4C380" w14:textId="77777777" w:rsidR="00926912" w:rsidRPr="00760F8C" w:rsidRDefault="00000000" w:rsidP="006101F4">
      <w:pPr>
        <w:pStyle w:val="Heading1-Text"/>
        <w:rPr>
          <w:lang w:val="en-US" w:eastAsia="en-US"/>
        </w:rPr>
      </w:pPr>
      <w:r w:rsidRPr="00760F8C">
        <w:rPr>
          <w:lang w:val="en-US" w:eastAsia="en-US"/>
        </w:rPr>
        <w:tab/>
        <w:t>“ACCEPTED, with Redlines” – redlines have been made and are acceptable.</w:t>
      </w:r>
    </w:p>
    <w:p w14:paraId="38ECDD77" w14:textId="77777777" w:rsidR="00926912" w:rsidRPr="00760F8C" w:rsidRDefault="00000000" w:rsidP="006101F4">
      <w:pPr>
        <w:pStyle w:val="Heading1-Text"/>
        <w:rPr>
          <w:lang w:val="en-US" w:eastAsia="en-US"/>
        </w:rPr>
      </w:pPr>
      <w:r w:rsidRPr="00760F8C">
        <w:rPr>
          <w:lang w:val="en-US" w:eastAsia="en-US"/>
        </w:rPr>
        <w:tab/>
        <w:t>“REJECTED” – requirements were not verified, or the software is not found to be safe or acceptable</w:t>
      </w:r>
    </w:p>
    <w:p w14:paraId="71F90182" w14:textId="77777777" w:rsidR="00926912" w:rsidRPr="00760F8C" w:rsidRDefault="00000000" w:rsidP="006101F4">
      <w:pPr>
        <w:pStyle w:val="Heading1-Text"/>
        <w:rPr>
          <w:lang w:val="en-US" w:eastAsia="en-US"/>
        </w:rPr>
      </w:pPr>
      <w:r w:rsidRPr="00760F8C">
        <w:rPr>
          <w:lang w:val="en-US" w:eastAsia="en-US"/>
        </w:rPr>
        <w:t xml:space="preserve">If the software is “ACCEPTED, with Comments” or “ACCEPTED, with Redlines”, the reviewer must document their justification and rationale in the disposition evaluation </w:t>
      </w:r>
    </w:p>
    <w:p w14:paraId="78BBCBEA" w14:textId="77777777" w:rsidR="005A67F9" w:rsidRPr="00760F8C" w:rsidRDefault="00000000" w:rsidP="006101F4">
      <w:pPr>
        <w:pStyle w:val="Heading1"/>
      </w:pPr>
      <w:r w:rsidRPr="00760F8C">
        <w:t>Signatures</w:t>
      </w:r>
    </w:p>
    <w:p w14:paraId="578ABB3B" w14:textId="77777777" w:rsidR="006101F4" w:rsidRPr="00760F8C" w:rsidRDefault="00000000" w:rsidP="006101F4">
      <w:pPr>
        <w:pStyle w:val="Heading1-Text"/>
        <w:rPr>
          <w:lang w:val="en-US" w:eastAsia="en-US"/>
        </w:rPr>
      </w:pPr>
      <w:r w:rsidRPr="00760F8C">
        <w:rPr>
          <w:lang w:val="en-US" w:eastAsia="en-US"/>
        </w:rPr>
        <w:t>This document may be signed electronically or using ink. When using ink, sign</w:t>
      </w:r>
      <w:r w:rsidR="00C55DF8" w:rsidRPr="00760F8C">
        <w:rPr>
          <w:lang w:val="en-US" w:eastAsia="en-US"/>
        </w:rPr>
        <w:t>,</w:t>
      </w:r>
      <w:r w:rsidRPr="00760F8C">
        <w:rPr>
          <w:lang w:val="en-US" w:eastAsia="en-US"/>
        </w:rPr>
        <w:t xml:space="preserve"> and date in the designated locations. When signing using an electronic signature, type your name, and the date of the execution or review</w:t>
      </w:r>
      <w:r w:rsidR="00CC6220" w:rsidRPr="00760F8C">
        <w:rPr>
          <w:lang w:val="en-US" w:eastAsia="en-US"/>
        </w:rPr>
        <w:t xml:space="preserve">, </w:t>
      </w:r>
      <w:r w:rsidRPr="00760F8C">
        <w:rPr>
          <w:lang w:val="en-US" w:eastAsia="en-US"/>
        </w:rPr>
        <w:t xml:space="preserve">as applicable.  The date written in the document is considered the date that the event occurred.  The electronic signature on the record is considered an attestation that the contents (including the date written in the document) are true.  Due to delays inherent with routing for electronic signatures, it is acceptable </w:t>
      </w:r>
      <w:r w:rsidR="00D641EA" w:rsidRPr="00760F8C">
        <w:rPr>
          <w:lang w:val="en-US" w:eastAsia="en-US"/>
        </w:rPr>
        <w:t xml:space="preserve">for </w:t>
      </w:r>
      <w:r w:rsidRPr="00760F8C">
        <w:rPr>
          <w:lang w:val="en-US" w:eastAsia="en-US"/>
        </w:rPr>
        <w:t xml:space="preserve">the date of the electronic signature may be different from the date in the record. </w:t>
      </w:r>
      <w:r w:rsidR="00D641EA" w:rsidRPr="00760F8C">
        <w:rPr>
          <w:lang w:val="en-US" w:eastAsia="en-US"/>
        </w:rPr>
        <w:t xml:space="preserve"> </w:t>
      </w:r>
      <w:r w:rsidR="00CC6220" w:rsidRPr="00760F8C">
        <w:rPr>
          <w:lang w:val="en-US" w:eastAsia="en-US"/>
        </w:rPr>
        <w:t>The date written in the document is considered the date that the event occurred.</w:t>
      </w:r>
    </w:p>
    <w:p w14:paraId="003D9D94" w14:textId="77777777" w:rsidR="00586BCA" w:rsidRPr="00760F8C" w:rsidRDefault="00000000">
      <w:pPr>
        <w:rPr>
          <w:b/>
          <w:bCs/>
          <w:kern w:val="28"/>
        </w:rPr>
      </w:pPr>
      <w:r w:rsidRPr="00760F8C">
        <w:br w:type="page"/>
      </w:r>
    </w:p>
    <w:p w14:paraId="56D2F3C2" w14:textId="77777777" w:rsidR="006101F4" w:rsidRPr="00760F8C" w:rsidRDefault="00000000" w:rsidP="00A14C64">
      <w:pPr>
        <w:pStyle w:val="Heading1"/>
      </w:pPr>
      <w:r w:rsidRPr="00760F8C">
        <w:lastRenderedPageBreak/>
        <w:t>Test Setup</w:t>
      </w:r>
    </w:p>
    <w:p w14:paraId="75DE2DC5" w14:textId="77777777" w:rsidR="00A14C64" w:rsidRPr="00760F8C" w:rsidRDefault="00000000" w:rsidP="00A14C64">
      <w:pPr>
        <w:pStyle w:val="Heading1-Text"/>
        <w:keepNext/>
        <w:rPr>
          <w:b/>
          <w:bCs/>
          <w:lang w:val="en-US" w:eastAsia="en-US"/>
        </w:rPr>
      </w:pPr>
      <w:r w:rsidRPr="00760F8C">
        <w:rPr>
          <w:b/>
          <w:bCs/>
          <w:lang w:val="en-US" w:eastAsia="en-US"/>
        </w:rPr>
        <w:t>Software Information</w:t>
      </w:r>
    </w:p>
    <w:tbl>
      <w:tblPr>
        <w:tblStyle w:val="TableGrid"/>
        <w:tblW w:w="0" w:type="auto"/>
        <w:tblInd w:w="907" w:type="dxa"/>
        <w:tblLook w:val="04A0" w:firstRow="1" w:lastRow="0" w:firstColumn="1" w:lastColumn="0" w:noHBand="0" w:noVBand="1"/>
      </w:tblPr>
      <w:tblGrid>
        <w:gridCol w:w="2868"/>
        <w:gridCol w:w="9540"/>
      </w:tblGrid>
      <w:tr w:rsidR="00984F50" w:rsidRPr="00760F8C" w14:paraId="141EC030" w14:textId="77777777" w:rsidTr="00A14C64">
        <w:tc>
          <w:tcPr>
            <w:tcW w:w="2868" w:type="dxa"/>
            <w:shd w:val="clear" w:color="auto" w:fill="F2F2F2" w:themeFill="background1" w:themeFillShade="F2"/>
          </w:tcPr>
          <w:p w14:paraId="678ED40D" w14:textId="77777777" w:rsidR="005E7955" w:rsidRPr="00760F8C" w:rsidRDefault="00000000" w:rsidP="00A14C64">
            <w:pPr>
              <w:pStyle w:val="Heading1-Text"/>
              <w:keepNext/>
              <w:ind w:left="0"/>
              <w:rPr>
                <w:lang w:val="en-US" w:eastAsia="en-US"/>
              </w:rPr>
            </w:pPr>
            <w:r w:rsidRPr="00760F8C">
              <w:rPr>
                <w:lang w:val="en-US" w:eastAsia="en-US"/>
              </w:rPr>
              <w:t>Software Identification</w:t>
            </w:r>
          </w:p>
        </w:tc>
        <w:tc>
          <w:tcPr>
            <w:tcW w:w="9540" w:type="dxa"/>
          </w:tcPr>
          <w:p w14:paraId="6D69EFBB" w14:textId="0A48E25A" w:rsidR="005E7955" w:rsidRPr="00760F8C" w:rsidRDefault="005C764E" w:rsidP="00A14C64">
            <w:pPr>
              <w:pStyle w:val="Heading1-Text"/>
              <w:keepNext/>
              <w:ind w:left="0"/>
              <w:rPr>
                <w:lang w:val="en-US" w:eastAsia="en-US"/>
              </w:rPr>
            </w:pPr>
            <w:r w:rsidRPr="00760F8C">
              <w:rPr>
                <w:lang w:val="en-US" w:eastAsia="en-US"/>
              </w:rPr>
              <w:t>Mobile App</w:t>
            </w:r>
          </w:p>
        </w:tc>
      </w:tr>
      <w:tr w:rsidR="00984F50" w:rsidRPr="00760F8C" w14:paraId="25FF7DC4" w14:textId="77777777" w:rsidTr="00A14C64">
        <w:tc>
          <w:tcPr>
            <w:tcW w:w="2868" w:type="dxa"/>
            <w:shd w:val="clear" w:color="auto" w:fill="F2F2F2" w:themeFill="background1" w:themeFillShade="F2"/>
          </w:tcPr>
          <w:p w14:paraId="7ABFB073" w14:textId="77777777" w:rsidR="005E7955" w:rsidRPr="00760F8C" w:rsidRDefault="00000000" w:rsidP="00A14C64">
            <w:pPr>
              <w:pStyle w:val="Heading1-Text"/>
              <w:keepNext/>
              <w:ind w:left="0"/>
              <w:rPr>
                <w:lang w:val="en-US" w:eastAsia="en-US"/>
              </w:rPr>
            </w:pPr>
            <w:r w:rsidRPr="00760F8C">
              <w:rPr>
                <w:lang w:val="en-US" w:eastAsia="en-US"/>
              </w:rPr>
              <w:t>Software Version</w:t>
            </w:r>
          </w:p>
        </w:tc>
        <w:tc>
          <w:tcPr>
            <w:tcW w:w="9540" w:type="dxa"/>
          </w:tcPr>
          <w:p w14:paraId="26E122C4" w14:textId="77777777" w:rsidR="005E7955" w:rsidRPr="00760F8C" w:rsidRDefault="005E7955" w:rsidP="00A14C64">
            <w:pPr>
              <w:pStyle w:val="Heading1-Text"/>
              <w:keepNext/>
              <w:ind w:left="0"/>
              <w:rPr>
                <w:lang w:val="en-US" w:eastAsia="en-US"/>
              </w:rPr>
            </w:pPr>
          </w:p>
        </w:tc>
      </w:tr>
      <w:tr w:rsidR="00984F50" w:rsidRPr="00760F8C" w14:paraId="4C73B93B" w14:textId="77777777" w:rsidTr="00A14C64">
        <w:tc>
          <w:tcPr>
            <w:tcW w:w="2868" w:type="dxa"/>
            <w:shd w:val="clear" w:color="auto" w:fill="F2F2F2" w:themeFill="background1" w:themeFillShade="F2"/>
          </w:tcPr>
          <w:p w14:paraId="55888365" w14:textId="77777777" w:rsidR="005E7955" w:rsidRPr="00760F8C" w:rsidRDefault="00000000" w:rsidP="00A14C64">
            <w:pPr>
              <w:pStyle w:val="Heading1-Text"/>
              <w:keepNext/>
              <w:ind w:left="0"/>
              <w:rPr>
                <w:lang w:val="en-US" w:eastAsia="en-US"/>
              </w:rPr>
            </w:pPr>
            <w:r w:rsidRPr="00760F8C">
              <w:rPr>
                <w:lang w:val="en-US" w:eastAsia="en-US"/>
              </w:rPr>
              <w:t>Operating System Version</w:t>
            </w:r>
          </w:p>
        </w:tc>
        <w:tc>
          <w:tcPr>
            <w:tcW w:w="9540" w:type="dxa"/>
          </w:tcPr>
          <w:p w14:paraId="7125A68F" w14:textId="77777777" w:rsidR="005E7955" w:rsidRPr="00760F8C" w:rsidRDefault="005E7955" w:rsidP="00A14C64">
            <w:pPr>
              <w:pStyle w:val="Heading1-Text"/>
              <w:keepNext/>
              <w:ind w:left="0"/>
              <w:rPr>
                <w:lang w:val="en-US" w:eastAsia="en-US"/>
              </w:rPr>
            </w:pPr>
          </w:p>
        </w:tc>
      </w:tr>
    </w:tbl>
    <w:p w14:paraId="0E95DAE3" w14:textId="77777777" w:rsidR="00FD53EB" w:rsidRPr="00760F8C" w:rsidRDefault="00000000" w:rsidP="00FD53EB">
      <w:pPr>
        <w:pStyle w:val="Heading1-Text"/>
        <w:rPr>
          <w:b/>
          <w:bCs/>
          <w:lang w:val="en-US" w:eastAsia="en-US"/>
        </w:rPr>
      </w:pPr>
      <w:r w:rsidRPr="00760F8C">
        <w:rPr>
          <w:b/>
          <w:bCs/>
          <w:lang w:val="en-US" w:eastAsia="en-US"/>
        </w:rPr>
        <w:t>Hardware Information</w:t>
      </w:r>
    </w:p>
    <w:tbl>
      <w:tblPr>
        <w:tblStyle w:val="TableGrid"/>
        <w:tblW w:w="0" w:type="auto"/>
        <w:tblInd w:w="907" w:type="dxa"/>
        <w:tblLook w:val="04A0" w:firstRow="1" w:lastRow="0" w:firstColumn="1" w:lastColumn="0" w:noHBand="0" w:noVBand="1"/>
      </w:tblPr>
      <w:tblGrid>
        <w:gridCol w:w="2868"/>
        <w:gridCol w:w="9540"/>
      </w:tblGrid>
      <w:tr w:rsidR="00984F50" w:rsidRPr="00760F8C" w14:paraId="5963CC25" w14:textId="77777777" w:rsidTr="003A621F">
        <w:tc>
          <w:tcPr>
            <w:tcW w:w="2868" w:type="dxa"/>
            <w:shd w:val="clear" w:color="auto" w:fill="F2F2F2" w:themeFill="background1" w:themeFillShade="F2"/>
          </w:tcPr>
          <w:p w14:paraId="25FAF0C3" w14:textId="17C2EC1E" w:rsidR="00A14C64" w:rsidRPr="00760F8C" w:rsidRDefault="00000000" w:rsidP="003A621F">
            <w:pPr>
              <w:pStyle w:val="Heading1-Text"/>
              <w:keepNext/>
              <w:ind w:left="0"/>
              <w:rPr>
                <w:lang w:val="en-US" w:eastAsia="en-US"/>
              </w:rPr>
            </w:pPr>
            <w:r w:rsidRPr="00760F8C">
              <w:rPr>
                <w:lang w:val="en-US" w:eastAsia="en-US"/>
              </w:rPr>
              <w:t>Identification</w:t>
            </w:r>
          </w:p>
        </w:tc>
        <w:tc>
          <w:tcPr>
            <w:tcW w:w="9540" w:type="dxa"/>
          </w:tcPr>
          <w:p w14:paraId="26F32875" w14:textId="77777777" w:rsidR="00A14C64" w:rsidRPr="00760F8C" w:rsidRDefault="00A14C64" w:rsidP="003A621F">
            <w:pPr>
              <w:pStyle w:val="Heading1-Text"/>
              <w:keepNext/>
              <w:ind w:left="0"/>
              <w:rPr>
                <w:lang w:val="en-US" w:eastAsia="en-US"/>
              </w:rPr>
            </w:pPr>
          </w:p>
        </w:tc>
      </w:tr>
      <w:tr w:rsidR="00984F50" w:rsidRPr="00760F8C" w14:paraId="399B4D9B" w14:textId="77777777" w:rsidTr="003A621F">
        <w:tc>
          <w:tcPr>
            <w:tcW w:w="2868" w:type="dxa"/>
            <w:shd w:val="clear" w:color="auto" w:fill="F2F2F2" w:themeFill="background1" w:themeFillShade="F2"/>
          </w:tcPr>
          <w:p w14:paraId="649B97C2" w14:textId="2BE8F711" w:rsidR="00A14C64" w:rsidRPr="00760F8C" w:rsidRDefault="00000000" w:rsidP="003A621F">
            <w:pPr>
              <w:pStyle w:val="Heading1-Text"/>
              <w:keepNext/>
              <w:ind w:left="0"/>
              <w:rPr>
                <w:lang w:val="en-US" w:eastAsia="en-US"/>
              </w:rPr>
            </w:pPr>
            <w:r w:rsidRPr="00760F8C">
              <w:rPr>
                <w:lang w:val="en-US" w:eastAsia="en-US"/>
              </w:rPr>
              <w:t>Make</w:t>
            </w:r>
          </w:p>
        </w:tc>
        <w:tc>
          <w:tcPr>
            <w:tcW w:w="9540" w:type="dxa"/>
          </w:tcPr>
          <w:p w14:paraId="4019D208" w14:textId="77777777" w:rsidR="00A14C64" w:rsidRPr="00760F8C" w:rsidRDefault="00A14C64" w:rsidP="003A621F">
            <w:pPr>
              <w:pStyle w:val="Heading1-Text"/>
              <w:keepNext/>
              <w:ind w:left="0"/>
              <w:rPr>
                <w:lang w:val="en-US" w:eastAsia="en-US"/>
              </w:rPr>
            </w:pPr>
          </w:p>
        </w:tc>
      </w:tr>
      <w:tr w:rsidR="00984F50" w:rsidRPr="00760F8C" w14:paraId="3309EC98" w14:textId="77777777" w:rsidTr="003A621F">
        <w:tc>
          <w:tcPr>
            <w:tcW w:w="2868" w:type="dxa"/>
            <w:shd w:val="clear" w:color="auto" w:fill="F2F2F2" w:themeFill="background1" w:themeFillShade="F2"/>
          </w:tcPr>
          <w:p w14:paraId="15FCFED7" w14:textId="235B1B8C" w:rsidR="00A14C64" w:rsidRPr="00760F8C" w:rsidRDefault="00000000" w:rsidP="003A621F">
            <w:pPr>
              <w:pStyle w:val="Heading1-Text"/>
              <w:keepNext/>
              <w:ind w:left="0"/>
              <w:rPr>
                <w:lang w:val="en-US" w:eastAsia="en-US"/>
              </w:rPr>
            </w:pPr>
            <w:r w:rsidRPr="00760F8C">
              <w:rPr>
                <w:lang w:val="en-US" w:eastAsia="en-US"/>
              </w:rPr>
              <w:t>Model</w:t>
            </w:r>
          </w:p>
        </w:tc>
        <w:tc>
          <w:tcPr>
            <w:tcW w:w="9540" w:type="dxa"/>
          </w:tcPr>
          <w:p w14:paraId="25C9352E" w14:textId="77777777" w:rsidR="00A14C64" w:rsidRPr="00760F8C" w:rsidRDefault="00A14C64" w:rsidP="003A621F">
            <w:pPr>
              <w:pStyle w:val="Heading1-Text"/>
              <w:keepNext/>
              <w:ind w:left="0"/>
              <w:rPr>
                <w:lang w:val="en-US" w:eastAsia="en-US"/>
              </w:rPr>
            </w:pPr>
          </w:p>
        </w:tc>
      </w:tr>
      <w:tr w:rsidR="00984F50" w:rsidRPr="00760F8C" w14:paraId="1FD11E0E" w14:textId="77777777" w:rsidTr="003A621F">
        <w:tc>
          <w:tcPr>
            <w:tcW w:w="2868" w:type="dxa"/>
            <w:shd w:val="clear" w:color="auto" w:fill="F2F2F2" w:themeFill="background1" w:themeFillShade="F2"/>
          </w:tcPr>
          <w:p w14:paraId="1EC6569E" w14:textId="793C9190" w:rsidR="00A14C64" w:rsidRPr="00760F8C" w:rsidRDefault="00000000" w:rsidP="003A621F">
            <w:pPr>
              <w:pStyle w:val="Heading1-Text"/>
              <w:keepNext/>
              <w:ind w:left="0"/>
              <w:rPr>
                <w:lang w:val="en-US" w:eastAsia="en-US"/>
              </w:rPr>
            </w:pPr>
            <w:r w:rsidRPr="00760F8C">
              <w:rPr>
                <w:lang w:val="en-US" w:eastAsia="en-US"/>
              </w:rPr>
              <w:t>Serial Number</w:t>
            </w:r>
          </w:p>
        </w:tc>
        <w:tc>
          <w:tcPr>
            <w:tcW w:w="9540" w:type="dxa"/>
          </w:tcPr>
          <w:p w14:paraId="39F5A53E" w14:textId="77777777" w:rsidR="00A14C64" w:rsidRPr="00760F8C" w:rsidRDefault="00A14C64" w:rsidP="003A621F">
            <w:pPr>
              <w:pStyle w:val="Heading1-Text"/>
              <w:keepNext/>
              <w:ind w:left="0"/>
              <w:rPr>
                <w:lang w:val="en-US" w:eastAsia="en-US"/>
              </w:rPr>
            </w:pPr>
          </w:p>
        </w:tc>
      </w:tr>
    </w:tbl>
    <w:p w14:paraId="347AD375" w14:textId="77777777" w:rsidR="00FD53EB" w:rsidRPr="00760F8C" w:rsidRDefault="00000000" w:rsidP="00FD53EB">
      <w:pPr>
        <w:pStyle w:val="Heading1"/>
      </w:pPr>
      <w:r w:rsidRPr="00760F8C">
        <w:t>Test Plan</w:t>
      </w:r>
    </w:p>
    <w:tbl>
      <w:tblPr>
        <w:tblStyle w:val="TableGrid"/>
        <w:tblW w:w="0" w:type="auto"/>
        <w:tblInd w:w="907" w:type="dxa"/>
        <w:tblLook w:val="04A0" w:firstRow="1" w:lastRow="0" w:firstColumn="1" w:lastColumn="0" w:noHBand="0" w:noVBand="1"/>
      </w:tblPr>
      <w:tblGrid>
        <w:gridCol w:w="2868"/>
        <w:gridCol w:w="9540"/>
      </w:tblGrid>
      <w:tr w:rsidR="00984F50" w:rsidRPr="00760F8C" w14:paraId="1248FC1E" w14:textId="77777777" w:rsidTr="003A621F">
        <w:tc>
          <w:tcPr>
            <w:tcW w:w="2868" w:type="dxa"/>
            <w:shd w:val="clear" w:color="auto" w:fill="F2F2F2" w:themeFill="background1" w:themeFillShade="F2"/>
          </w:tcPr>
          <w:p w14:paraId="670EF735" w14:textId="77777777" w:rsidR="00A70A9B" w:rsidRPr="00760F8C" w:rsidRDefault="00000000" w:rsidP="00A70A9B">
            <w:pPr>
              <w:pStyle w:val="Heading1-Text"/>
              <w:keepNext/>
              <w:ind w:left="0"/>
              <w:rPr>
                <w:b/>
                <w:bCs/>
                <w:lang w:val="en-US" w:eastAsia="en-US"/>
              </w:rPr>
            </w:pPr>
            <w:r w:rsidRPr="00760F8C">
              <w:rPr>
                <w:b/>
                <w:bCs/>
                <w:lang w:val="en-US" w:eastAsia="en-US"/>
              </w:rPr>
              <w:t>Execute the entire protocol?</w:t>
            </w:r>
          </w:p>
        </w:tc>
        <w:tc>
          <w:tcPr>
            <w:tcW w:w="9540" w:type="dxa"/>
          </w:tcPr>
          <w:p w14:paraId="442EA5F0" w14:textId="77777777" w:rsidR="00A70A9B" w:rsidRPr="00760F8C" w:rsidRDefault="00000000" w:rsidP="00A70A9B">
            <w:pPr>
              <w:pStyle w:val="Heading1-Text"/>
              <w:ind w:left="0"/>
              <w:rPr>
                <w:bCs/>
                <w:lang w:val="en-US"/>
              </w:rPr>
            </w:pPr>
            <w:sdt>
              <w:sdtPr>
                <w:rPr>
                  <w:bCs/>
                </w:rPr>
                <w:id w:val="-2119447104"/>
                <w14:checkbox>
                  <w14:checked w14:val="0"/>
                  <w14:checkedState w14:val="2612" w14:font="MS Gothic"/>
                  <w14:uncheckedState w14:val="2610" w14:font="MS Gothic"/>
                </w14:checkbox>
              </w:sdtPr>
              <w:sdtContent>
                <w:r w:rsidR="007B2945" w:rsidRPr="00760F8C">
                  <w:rPr>
                    <w:rFonts w:ascii="MS Gothic" w:eastAsia="MS Gothic" w:hAnsi="MS Gothic" w:hint="eastAsia"/>
                    <w:bCs/>
                  </w:rPr>
                  <w:t>☐</w:t>
                </w:r>
              </w:sdtContent>
            </w:sdt>
            <w:r w:rsidR="007B2945" w:rsidRPr="00760F8C">
              <w:rPr>
                <w:bCs/>
                <w:lang w:val="en-US"/>
              </w:rPr>
              <w:t xml:space="preserve"> YES</w:t>
            </w:r>
          </w:p>
          <w:p w14:paraId="4CA0C16D" w14:textId="77777777" w:rsidR="00A70A9B" w:rsidRPr="00760F8C" w:rsidRDefault="00000000" w:rsidP="00A70A9B">
            <w:pPr>
              <w:pStyle w:val="Heading1-Text"/>
              <w:keepNext/>
              <w:ind w:left="0"/>
              <w:rPr>
                <w:bCs/>
                <w:lang w:val="en-US"/>
              </w:rPr>
            </w:pPr>
            <w:sdt>
              <w:sdtPr>
                <w:rPr>
                  <w:bCs/>
                </w:rPr>
                <w:id w:val="-1719268953"/>
                <w14:checkbox>
                  <w14:checked w14:val="0"/>
                  <w14:checkedState w14:val="2612" w14:font="MS Gothic"/>
                  <w14:uncheckedState w14:val="2610" w14:font="MS Gothic"/>
                </w14:checkbox>
              </w:sdtPr>
              <w:sdtContent>
                <w:r w:rsidR="007B2945" w:rsidRPr="00760F8C">
                  <w:rPr>
                    <w:rFonts w:ascii="MS Gothic" w:eastAsia="MS Gothic" w:hAnsi="MS Gothic" w:hint="eastAsia"/>
                    <w:bCs/>
                  </w:rPr>
                  <w:t>☐</w:t>
                </w:r>
              </w:sdtContent>
            </w:sdt>
            <w:r w:rsidR="007B2945" w:rsidRPr="00760F8C">
              <w:rPr>
                <w:bCs/>
                <w:lang w:val="en-US"/>
              </w:rPr>
              <w:t xml:space="preserve"> NO, document rationale and sections that will be executed:</w:t>
            </w:r>
          </w:p>
          <w:p w14:paraId="4E295940" w14:textId="77777777" w:rsidR="00A70A9B" w:rsidRPr="00760F8C" w:rsidRDefault="00A70A9B" w:rsidP="00A70A9B">
            <w:pPr>
              <w:pStyle w:val="Heading1-Text"/>
              <w:keepNext/>
              <w:ind w:left="0"/>
              <w:rPr>
                <w:lang w:val="en-US"/>
              </w:rPr>
            </w:pPr>
          </w:p>
          <w:p w14:paraId="2351C03F" w14:textId="77777777" w:rsidR="00A70A9B" w:rsidRPr="00760F8C" w:rsidRDefault="00A70A9B" w:rsidP="00A70A9B">
            <w:pPr>
              <w:pStyle w:val="Heading1-Text"/>
              <w:keepNext/>
              <w:ind w:left="0"/>
              <w:rPr>
                <w:lang w:val="en-US" w:eastAsia="en-US"/>
              </w:rPr>
            </w:pPr>
          </w:p>
        </w:tc>
      </w:tr>
    </w:tbl>
    <w:p w14:paraId="14FCCC77" w14:textId="77777777" w:rsidR="00FD53EB" w:rsidRPr="00760F8C" w:rsidRDefault="00000000">
      <w:r w:rsidRPr="00760F8C">
        <w:br w:type="page"/>
      </w:r>
    </w:p>
    <w:p w14:paraId="05835679" w14:textId="43D0AEEE" w:rsidR="000B3168" w:rsidRPr="00760F8C" w:rsidRDefault="000B3168" w:rsidP="000B3168">
      <w:pPr>
        <w:pStyle w:val="Heading1"/>
        <w:keepNext w:val="0"/>
        <w:keepLines w:val="0"/>
        <w:widowControl w:val="0"/>
      </w:pPr>
      <w:r w:rsidRPr="00760F8C">
        <w:lastRenderedPageBreak/>
        <w:t>Test Report</w:t>
      </w:r>
      <w:r w:rsidR="00EC5F1B" w:rsidRPr="00760F8C">
        <w:t xml:space="preserve"> </w:t>
      </w:r>
      <w:r w:rsidR="00EC5F1B" w:rsidRPr="00760F8C">
        <w:rPr>
          <w:b w:val="0"/>
          <w:bCs w:val="0"/>
        </w:rPr>
        <w:t>&lt;to be filled out after completing the verification protocol in the next section&gt;</w:t>
      </w:r>
    </w:p>
    <w:tbl>
      <w:tblPr>
        <w:tblStyle w:val="TableGrid"/>
        <w:tblW w:w="0" w:type="auto"/>
        <w:tblInd w:w="265" w:type="dxa"/>
        <w:tblLook w:val="04A0" w:firstRow="1" w:lastRow="0" w:firstColumn="1" w:lastColumn="0" w:noHBand="0" w:noVBand="1"/>
      </w:tblPr>
      <w:tblGrid>
        <w:gridCol w:w="2520"/>
        <w:gridCol w:w="10530"/>
      </w:tblGrid>
      <w:tr w:rsidR="000B3168" w:rsidRPr="00760F8C" w14:paraId="3B00E872" w14:textId="77777777" w:rsidTr="00CE0833">
        <w:tc>
          <w:tcPr>
            <w:tcW w:w="2520" w:type="dxa"/>
            <w:shd w:val="clear" w:color="auto" w:fill="F2F2F2" w:themeFill="background1" w:themeFillShade="F2"/>
          </w:tcPr>
          <w:p w14:paraId="1A990DAA" w14:textId="77777777" w:rsidR="000B3168" w:rsidRPr="00760F8C" w:rsidRDefault="000B3168" w:rsidP="00CE0833">
            <w:pPr>
              <w:pStyle w:val="Heading1-Text"/>
              <w:keepLines w:val="0"/>
              <w:widowControl w:val="0"/>
              <w:spacing w:before="0"/>
              <w:ind w:left="0"/>
              <w:rPr>
                <w:b/>
                <w:bCs/>
                <w:lang w:val="en-US" w:eastAsia="en-US"/>
              </w:rPr>
            </w:pPr>
            <w:r w:rsidRPr="00760F8C">
              <w:rPr>
                <w:b/>
                <w:bCs/>
                <w:lang w:val="en-US" w:eastAsia="en-US"/>
              </w:rPr>
              <w:t>Software Identification</w:t>
            </w:r>
          </w:p>
        </w:tc>
        <w:tc>
          <w:tcPr>
            <w:tcW w:w="10530" w:type="dxa"/>
          </w:tcPr>
          <w:p w14:paraId="7CAE04F3" w14:textId="6C32ED71" w:rsidR="000B3168" w:rsidRPr="00760F8C" w:rsidRDefault="005C764E" w:rsidP="00CE0833">
            <w:pPr>
              <w:pStyle w:val="Heading1-Text"/>
              <w:keepLines w:val="0"/>
              <w:widowControl w:val="0"/>
              <w:spacing w:before="0"/>
              <w:ind w:left="0"/>
              <w:rPr>
                <w:lang w:val="en-US" w:eastAsia="en-US"/>
              </w:rPr>
            </w:pPr>
            <w:r w:rsidRPr="00760F8C">
              <w:rPr>
                <w:lang w:val="en-US" w:eastAsia="en-US"/>
              </w:rPr>
              <w:t>Mobile App</w:t>
            </w:r>
          </w:p>
        </w:tc>
      </w:tr>
      <w:tr w:rsidR="000B3168" w:rsidRPr="00760F8C" w14:paraId="050856F9" w14:textId="77777777" w:rsidTr="00CE0833">
        <w:tc>
          <w:tcPr>
            <w:tcW w:w="2520" w:type="dxa"/>
            <w:shd w:val="clear" w:color="auto" w:fill="F2F2F2" w:themeFill="background1" w:themeFillShade="F2"/>
          </w:tcPr>
          <w:p w14:paraId="2CE23528" w14:textId="77777777" w:rsidR="000B3168" w:rsidRPr="00760F8C" w:rsidRDefault="000B3168" w:rsidP="00CE0833">
            <w:pPr>
              <w:pStyle w:val="Heading1-Text"/>
              <w:keepLines w:val="0"/>
              <w:widowControl w:val="0"/>
              <w:spacing w:before="0"/>
              <w:ind w:left="0"/>
              <w:rPr>
                <w:b/>
                <w:bCs/>
                <w:lang w:val="en-US" w:eastAsia="en-US"/>
              </w:rPr>
            </w:pPr>
            <w:r w:rsidRPr="00760F8C">
              <w:rPr>
                <w:b/>
                <w:bCs/>
                <w:lang w:val="en-US" w:eastAsia="en-US"/>
              </w:rPr>
              <w:t>Software Version</w:t>
            </w:r>
          </w:p>
        </w:tc>
        <w:tc>
          <w:tcPr>
            <w:tcW w:w="10530" w:type="dxa"/>
          </w:tcPr>
          <w:p w14:paraId="7D1E0DE7" w14:textId="77777777" w:rsidR="000B3168" w:rsidRPr="00760F8C" w:rsidRDefault="000B3168" w:rsidP="00CE0833">
            <w:pPr>
              <w:pStyle w:val="Heading1-Text"/>
              <w:keepLines w:val="0"/>
              <w:widowControl w:val="0"/>
              <w:spacing w:before="0"/>
              <w:ind w:left="0"/>
              <w:rPr>
                <w:lang w:val="en-US" w:eastAsia="en-US"/>
              </w:rPr>
            </w:pPr>
          </w:p>
        </w:tc>
      </w:tr>
    </w:tbl>
    <w:p w14:paraId="2BFD5245" w14:textId="77777777" w:rsidR="000B3168" w:rsidRPr="00760F8C" w:rsidRDefault="000B3168" w:rsidP="000B3168">
      <w:pPr>
        <w:pStyle w:val="Heading1-Text"/>
        <w:keepLines w:val="0"/>
        <w:widowControl w:val="0"/>
        <w:ind w:left="0"/>
        <w:rPr>
          <w:lang w:val="en-US" w:eastAsia="en-US"/>
        </w:rPr>
      </w:pPr>
    </w:p>
    <w:tbl>
      <w:tblPr>
        <w:tblStyle w:val="TableGrid"/>
        <w:tblW w:w="0" w:type="auto"/>
        <w:tblInd w:w="265" w:type="dxa"/>
        <w:tblLook w:val="04A0" w:firstRow="1" w:lastRow="0" w:firstColumn="1" w:lastColumn="0" w:noHBand="0" w:noVBand="1"/>
      </w:tblPr>
      <w:tblGrid>
        <w:gridCol w:w="1710"/>
        <w:gridCol w:w="7650"/>
        <w:gridCol w:w="855"/>
        <w:gridCol w:w="1485"/>
        <w:gridCol w:w="1350"/>
      </w:tblGrid>
      <w:tr w:rsidR="000B3168" w:rsidRPr="00760F8C" w14:paraId="1DA1F0B1" w14:textId="77777777" w:rsidTr="00CE0833">
        <w:tc>
          <w:tcPr>
            <w:tcW w:w="13050" w:type="dxa"/>
            <w:gridSpan w:val="5"/>
            <w:shd w:val="clear" w:color="auto" w:fill="F2F2F2" w:themeFill="background1" w:themeFillShade="F2"/>
          </w:tcPr>
          <w:p w14:paraId="3049E34E" w14:textId="77777777" w:rsidR="000B3168" w:rsidRPr="00760F8C" w:rsidRDefault="000B3168" w:rsidP="00CE0833">
            <w:pPr>
              <w:pStyle w:val="Heading1-Text"/>
              <w:keepLines w:val="0"/>
              <w:widowControl w:val="0"/>
              <w:spacing w:before="0"/>
              <w:ind w:left="0"/>
              <w:jc w:val="center"/>
              <w:rPr>
                <w:lang w:val="en-US" w:eastAsia="en-US"/>
              </w:rPr>
            </w:pPr>
            <w:r w:rsidRPr="00760F8C">
              <w:rPr>
                <w:b/>
                <w:bCs/>
                <w:lang w:val="en-US" w:eastAsia="en-US"/>
              </w:rPr>
              <w:t>Tester Notes</w:t>
            </w:r>
          </w:p>
        </w:tc>
      </w:tr>
      <w:tr w:rsidR="000B3168" w:rsidRPr="00760F8C" w14:paraId="46E8983F" w14:textId="77777777" w:rsidTr="00CE0833">
        <w:tc>
          <w:tcPr>
            <w:tcW w:w="1710" w:type="dxa"/>
            <w:shd w:val="clear" w:color="auto" w:fill="F2F2F2" w:themeFill="background1" w:themeFillShade="F2"/>
          </w:tcPr>
          <w:p w14:paraId="689B8978" w14:textId="77777777" w:rsidR="000B3168" w:rsidRPr="00760F8C" w:rsidRDefault="000B3168" w:rsidP="00CE0833">
            <w:pPr>
              <w:pStyle w:val="Heading1-Text"/>
              <w:keepLines w:val="0"/>
              <w:widowControl w:val="0"/>
              <w:spacing w:before="0"/>
              <w:ind w:left="0"/>
              <w:rPr>
                <w:b/>
                <w:bCs/>
                <w:lang w:val="en-US" w:eastAsia="en-US"/>
              </w:rPr>
            </w:pPr>
            <w:r w:rsidRPr="00760F8C">
              <w:rPr>
                <w:b/>
                <w:bCs/>
                <w:lang w:val="en-US" w:eastAsia="en-US"/>
              </w:rPr>
              <w:t>Test Step</w:t>
            </w:r>
          </w:p>
        </w:tc>
        <w:tc>
          <w:tcPr>
            <w:tcW w:w="9990" w:type="dxa"/>
            <w:gridSpan w:val="3"/>
            <w:shd w:val="clear" w:color="auto" w:fill="F2F2F2" w:themeFill="background1" w:themeFillShade="F2"/>
          </w:tcPr>
          <w:p w14:paraId="31F5B243" w14:textId="77777777" w:rsidR="000B3168" w:rsidRPr="00760F8C" w:rsidRDefault="000B3168" w:rsidP="00CE0833">
            <w:pPr>
              <w:pStyle w:val="Heading1-Text"/>
              <w:keepLines w:val="0"/>
              <w:widowControl w:val="0"/>
              <w:spacing w:before="0"/>
              <w:ind w:left="0"/>
              <w:jc w:val="center"/>
              <w:rPr>
                <w:b/>
                <w:bCs/>
                <w:lang w:val="en-US" w:eastAsia="en-US"/>
              </w:rPr>
            </w:pPr>
            <w:r w:rsidRPr="00760F8C">
              <w:rPr>
                <w:b/>
                <w:bCs/>
                <w:lang w:val="en-US" w:eastAsia="en-US"/>
              </w:rPr>
              <w:t>Observation</w:t>
            </w:r>
          </w:p>
          <w:p w14:paraId="39C47CDF" w14:textId="77777777" w:rsidR="000B3168" w:rsidRPr="00760F8C" w:rsidRDefault="00000000" w:rsidP="00CE0833">
            <w:pPr>
              <w:pStyle w:val="Heading1-Text"/>
              <w:keepLines w:val="0"/>
              <w:widowControl w:val="0"/>
              <w:spacing w:before="0"/>
              <w:ind w:left="0"/>
              <w:jc w:val="center"/>
              <w:rPr>
                <w:b/>
                <w:bCs/>
                <w:lang w:val="en-US" w:eastAsia="en-US"/>
              </w:rPr>
            </w:pPr>
            <w:sdt>
              <w:sdtPr>
                <w:rPr>
                  <w:bCs/>
                  <w:sz w:val="20"/>
                  <w:szCs w:val="16"/>
                </w:rPr>
                <w:id w:val="213549280"/>
                <w14:checkbox>
                  <w14:checked w14:val="0"/>
                  <w14:checkedState w14:val="2612" w14:font="MS Gothic"/>
                  <w14:uncheckedState w14:val="2610" w14:font="MS Gothic"/>
                </w14:checkbox>
              </w:sdtPr>
              <w:sdtContent>
                <w:r w:rsidR="000B3168" w:rsidRPr="00760F8C">
                  <w:rPr>
                    <w:rFonts w:ascii="MS Gothic" w:eastAsia="MS Gothic" w:hAnsi="MS Gothic" w:cs="MS Gothic" w:hint="eastAsia"/>
                    <w:bCs/>
                    <w:sz w:val="20"/>
                    <w:szCs w:val="16"/>
                  </w:rPr>
                  <w:t>☐</w:t>
                </w:r>
              </w:sdtContent>
            </w:sdt>
            <w:r w:rsidR="000B3168" w:rsidRPr="00760F8C">
              <w:rPr>
                <w:bCs/>
                <w:i/>
                <w:iCs/>
                <w:sz w:val="20"/>
                <w:szCs w:val="16"/>
                <w:lang w:val="en-US"/>
              </w:rPr>
              <w:t xml:space="preserve"> No observations, table intentionally left blank</w:t>
            </w:r>
          </w:p>
        </w:tc>
        <w:tc>
          <w:tcPr>
            <w:tcW w:w="1350" w:type="dxa"/>
            <w:shd w:val="clear" w:color="auto" w:fill="F2F2F2" w:themeFill="background1" w:themeFillShade="F2"/>
          </w:tcPr>
          <w:p w14:paraId="41F74A42" w14:textId="77777777" w:rsidR="000B3168" w:rsidRPr="00760F8C" w:rsidRDefault="000B3168" w:rsidP="00CE0833">
            <w:pPr>
              <w:pStyle w:val="Heading1-Text"/>
              <w:keepLines w:val="0"/>
              <w:widowControl w:val="0"/>
              <w:spacing w:before="0"/>
              <w:ind w:left="0"/>
              <w:jc w:val="center"/>
              <w:rPr>
                <w:b/>
                <w:bCs/>
                <w:lang w:val="en-US" w:eastAsia="en-US"/>
              </w:rPr>
            </w:pPr>
            <w:r w:rsidRPr="00760F8C">
              <w:rPr>
                <w:b/>
                <w:bCs/>
                <w:lang w:val="en-US" w:eastAsia="en-US"/>
              </w:rPr>
              <w:t>Pass / Fail</w:t>
            </w:r>
          </w:p>
        </w:tc>
      </w:tr>
      <w:tr w:rsidR="000B3168" w:rsidRPr="00760F8C" w14:paraId="79B6E70E" w14:textId="77777777" w:rsidTr="00CE0833">
        <w:tc>
          <w:tcPr>
            <w:tcW w:w="1710" w:type="dxa"/>
            <w:shd w:val="clear" w:color="auto" w:fill="auto"/>
          </w:tcPr>
          <w:p w14:paraId="642593A8" w14:textId="77777777" w:rsidR="000B3168" w:rsidRPr="00760F8C" w:rsidRDefault="000B3168" w:rsidP="00CE0833">
            <w:pPr>
              <w:pStyle w:val="Heading1-Text"/>
              <w:keepLines w:val="0"/>
              <w:widowControl w:val="0"/>
              <w:spacing w:before="0"/>
              <w:ind w:left="0"/>
              <w:rPr>
                <w:lang w:val="en-US" w:eastAsia="en-US"/>
              </w:rPr>
            </w:pPr>
          </w:p>
        </w:tc>
        <w:tc>
          <w:tcPr>
            <w:tcW w:w="9990" w:type="dxa"/>
            <w:gridSpan w:val="3"/>
          </w:tcPr>
          <w:p w14:paraId="109E8E05" w14:textId="77777777" w:rsidR="000B3168" w:rsidRPr="00760F8C" w:rsidRDefault="000B3168" w:rsidP="00CE0833">
            <w:pPr>
              <w:pStyle w:val="Heading1-Text"/>
              <w:keepLines w:val="0"/>
              <w:widowControl w:val="0"/>
              <w:spacing w:before="0"/>
              <w:ind w:left="0"/>
              <w:rPr>
                <w:lang w:val="en-US" w:eastAsia="en-US"/>
              </w:rPr>
            </w:pPr>
          </w:p>
        </w:tc>
        <w:tc>
          <w:tcPr>
            <w:tcW w:w="1350" w:type="dxa"/>
          </w:tcPr>
          <w:p w14:paraId="2DBAFE34" w14:textId="77777777" w:rsidR="000B3168" w:rsidRPr="00760F8C" w:rsidRDefault="000B3168" w:rsidP="00CE0833">
            <w:pPr>
              <w:pStyle w:val="Heading1-Text"/>
              <w:keepLines w:val="0"/>
              <w:widowControl w:val="0"/>
              <w:spacing w:before="0"/>
              <w:ind w:left="0"/>
              <w:rPr>
                <w:lang w:val="en-US" w:eastAsia="en-US"/>
              </w:rPr>
            </w:pPr>
          </w:p>
        </w:tc>
      </w:tr>
      <w:tr w:rsidR="000B3168" w:rsidRPr="00760F8C" w14:paraId="7D7B3F0B" w14:textId="77777777" w:rsidTr="00CE0833">
        <w:tc>
          <w:tcPr>
            <w:tcW w:w="1710" w:type="dxa"/>
            <w:shd w:val="clear" w:color="auto" w:fill="auto"/>
          </w:tcPr>
          <w:p w14:paraId="78CAFFF0" w14:textId="77777777" w:rsidR="000B3168" w:rsidRPr="00760F8C" w:rsidRDefault="000B3168" w:rsidP="00CE0833">
            <w:pPr>
              <w:pStyle w:val="Heading1-Text"/>
              <w:keepLines w:val="0"/>
              <w:widowControl w:val="0"/>
              <w:spacing w:before="0"/>
              <w:ind w:left="0"/>
              <w:rPr>
                <w:lang w:val="en-US" w:eastAsia="en-US"/>
              </w:rPr>
            </w:pPr>
          </w:p>
        </w:tc>
        <w:tc>
          <w:tcPr>
            <w:tcW w:w="9990" w:type="dxa"/>
            <w:gridSpan w:val="3"/>
          </w:tcPr>
          <w:p w14:paraId="1EC9A422" w14:textId="77777777" w:rsidR="000B3168" w:rsidRPr="00760F8C" w:rsidRDefault="000B3168" w:rsidP="00CE0833">
            <w:pPr>
              <w:pStyle w:val="Heading1-Text"/>
              <w:keepLines w:val="0"/>
              <w:widowControl w:val="0"/>
              <w:spacing w:before="0"/>
              <w:ind w:left="0"/>
              <w:rPr>
                <w:lang w:val="en-US" w:eastAsia="en-US"/>
              </w:rPr>
            </w:pPr>
          </w:p>
        </w:tc>
        <w:tc>
          <w:tcPr>
            <w:tcW w:w="1350" w:type="dxa"/>
          </w:tcPr>
          <w:p w14:paraId="38AA6F43" w14:textId="77777777" w:rsidR="000B3168" w:rsidRPr="00760F8C" w:rsidRDefault="000B3168" w:rsidP="00CE0833">
            <w:pPr>
              <w:pStyle w:val="Heading1-Text"/>
              <w:keepLines w:val="0"/>
              <w:widowControl w:val="0"/>
              <w:spacing w:before="0"/>
              <w:ind w:left="0"/>
              <w:rPr>
                <w:lang w:val="en-US" w:eastAsia="en-US"/>
              </w:rPr>
            </w:pPr>
          </w:p>
        </w:tc>
      </w:tr>
      <w:tr w:rsidR="000B3168" w:rsidRPr="00760F8C" w14:paraId="18217CC3" w14:textId="77777777" w:rsidTr="00CE0833">
        <w:tc>
          <w:tcPr>
            <w:tcW w:w="1710" w:type="dxa"/>
            <w:shd w:val="clear" w:color="auto" w:fill="auto"/>
          </w:tcPr>
          <w:p w14:paraId="7C2E83CD" w14:textId="77777777" w:rsidR="000B3168" w:rsidRPr="00760F8C" w:rsidRDefault="000B3168" w:rsidP="00CE0833">
            <w:pPr>
              <w:pStyle w:val="Heading1-Text"/>
              <w:keepLines w:val="0"/>
              <w:widowControl w:val="0"/>
              <w:spacing w:before="0"/>
              <w:ind w:left="0"/>
              <w:rPr>
                <w:lang w:val="en-US" w:eastAsia="en-US"/>
              </w:rPr>
            </w:pPr>
          </w:p>
        </w:tc>
        <w:tc>
          <w:tcPr>
            <w:tcW w:w="9990" w:type="dxa"/>
            <w:gridSpan w:val="3"/>
          </w:tcPr>
          <w:p w14:paraId="1F834496" w14:textId="77777777" w:rsidR="000B3168" w:rsidRPr="00760F8C" w:rsidRDefault="000B3168" w:rsidP="00CE0833">
            <w:pPr>
              <w:pStyle w:val="Heading1-Text"/>
              <w:keepLines w:val="0"/>
              <w:widowControl w:val="0"/>
              <w:spacing w:before="0"/>
              <w:ind w:left="0"/>
              <w:rPr>
                <w:lang w:val="en-US" w:eastAsia="en-US"/>
              </w:rPr>
            </w:pPr>
          </w:p>
        </w:tc>
        <w:tc>
          <w:tcPr>
            <w:tcW w:w="1350" w:type="dxa"/>
          </w:tcPr>
          <w:p w14:paraId="09EB04BD" w14:textId="77777777" w:rsidR="000B3168" w:rsidRPr="00760F8C" w:rsidRDefault="000B3168" w:rsidP="00CE0833">
            <w:pPr>
              <w:pStyle w:val="Heading1-Text"/>
              <w:keepLines w:val="0"/>
              <w:widowControl w:val="0"/>
              <w:spacing w:before="0"/>
              <w:ind w:left="0"/>
              <w:rPr>
                <w:lang w:val="en-US" w:eastAsia="en-US"/>
              </w:rPr>
            </w:pPr>
          </w:p>
        </w:tc>
      </w:tr>
      <w:tr w:rsidR="000B3168" w:rsidRPr="00760F8C" w14:paraId="51AA8C30" w14:textId="77777777" w:rsidTr="00CE0833">
        <w:tc>
          <w:tcPr>
            <w:tcW w:w="1710" w:type="dxa"/>
            <w:shd w:val="clear" w:color="auto" w:fill="auto"/>
          </w:tcPr>
          <w:p w14:paraId="57BBFDDC" w14:textId="77777777" w:rsidR="000B3168" w:rsidRPr="00760F8C" w:rsidRDefault="000B3168" w:rsidP="00CE0833">
            <w:pPr>
              <w:pStyle w:val="Heading1-Text"/>
              <w:keepLines w:val="0"/>
              <w:widowControl w:val="0"/>
              <w:spacing w:before="0"/>
              <w:ind w:left="0"/>
              <w:rPr>
                <w:lang w:val="en-US" w:eastAsia="en-US"/>
              </w:rPr>
            </w:pPr>
          </w:p>
        </w:tc>
        <w:tc>
          <w:tcPr>
            <w:tcW w:w="9990" w:type="dxa"/>
            <w:gridSpan w:val="3"/>
          </w:tcPr>
          <w:p w14:paraId="6206C387" w14:textId="77777777" w:rsidR="000B3168" w:rsidRPr="00760F8C" w:rsidRDefault="000B3168" w:rsidP="00CE0833">
            <w:pPr>
              <w:pStyle w:val="Heading1-Text"/>
              <w:keepLines w:val="0"/>
              <w:widowControl w:val="0"/>
              <w:spacing w:before="0"/>
              <w:ind w:left="0"/>
              <w:rPr>
                <w:lang w:val="en-US" w:eastAsia="en-US"/>
              </w:rPr>
            </w:pPr>
          </w:p>
        </w:tc>
        <w:tc>
          <w:tcPr>
            <w:tcW w:w="1350" w:type="dxa"/>
          </w:tcPr>
          <w:p w14:paraId="3887ED62" w14:textId="77777777" w:rsidR="000B3168" w:rsidRPr="00760F8C" w:rsidRDefault="000B3168" w:rsidP="00CE0833">
            <w:pPr>
              <w:pStyle w:val="Heading1-Text"/>
              <w:keepLines w:val="0"/>
              <w:widowControl w:val="0"/>
              <w:spacing w:before="0"/>
              <w:ind w:left="0"/>
              <w:rPr>
                <w:lang w:val="en-US" w:eastAsia="en-US"/>
              </w:rPr>
            </w:pPr>
          </w:p>
        </w:tc>
      </w:tr>
      <w:tr w:rsidR="000B3168" w:rsidRPr="00760F8C" w14:paraId="1904A397" w14:textId="77777777" w:rsidTr="00CE0833">
        <w:tc>
          <w:tcPr>
            <w:tcW w:w="13050" w:type="dxa"/>
            <w:gridSpan w:val="5"/>
            <w:shd w:val="clear" w:color="auto" w:fill="F2F2F2" w:themeFill="background1" w:themeFillShade="F2"/>
          </w:tcPr>
          <w:p w14:paraId="16D0E123" w14:textId="77777777" w:rsidR="000B3168" w:rsidRPr="00760F8C" w:rsidRDefault="000B3168" w:rsidP="00CE0833">
            <w:pPr>
              <w:pStyle w:val="Heading1-Text"/>
              <w:keepLines w:val="0"/>
              <w:widowControl w:val="0"/>
              <w:spacing w:before="0"/>
              <w:ind w:left="0"/>
              <w:jc w:val="center"/>
              <w:rPr>
                <w:b/>
                <w:bCs/>
                <w:lang w:val="en-US" w:eastAsia="en-US"/>
              </w:rPr>
            </w:pPr>
            <w:r w:rsidRPr="00760F8C">
              <w:rPr>
                <w:b/>
                <w:bCs/>
                <w:lang w:val="en-US" w:eastAsia="en-US"/>
              </w:rPr>
              <w:t>Tester Comments</w:t>
            </w:r>
          </w:p>
          <w:p w14:paraId="6659AB11" w14:textId="77777777" w:rsidR="000B3168" w:rsidRPr="00760F8C" w:rsidRDefault="00000000" w:rsidP="00CE0833">
            <w:pPr>
              <w:pStyle w:val="Heading1-Text"/>
              <w:keepLines w:val="0"/>
              <w:widowControl w:val="0"/>
              <w:spacing w:before="0"/>
              <w:ind w:left="0"/>
              <w:jc w:val="center"/>
              <w:rPr>
                <w:lang w:val="en-US" w:eastAsia="en-US"/>
              </w:rPr>
            </w:pPr>
            <w:sdt>
              <w:sdtPr>
                <w:rPr>
                  <w:bCs/>
                  <w:sz w:val="20"/>
                  <w:szCs w:val="16"/>
                </w:rPr>
                <w:id w:val="-859199427"/>
                <w14:checkbox>
                  <w14:checked w14:val="0"/>
                  <w14:checkedState w14:val="2612" w14:font="MS Gothic"/>
                  <w14:uncheckedState w14:val="2610" w14:font="MS Gothic"/>
                </w14:checkbox>
              </w:sdtPr>
              <w:sdtContent>
                <w:r w:rsidR="000B3168" w:rsidRPr="00760F8C">
                  <w:rPr>
                    <w:rFonts w:ascii="MS Gothic" w:eastAsia="MS Gothic" w:hAnsi="MS Gothic" w:hint="eastAsia"/>
                    <w:bCs/>
                    <w:sz w:val="20"/>
                    <w:szCs w:val="16"/>
                  </w:rPr>
                  <w:t>☐</w:t>
                </w:r>
              </w:sdtContent>
            </w:sdt>
            <w:r w:rsidR="000B3168" w:rsidRPr="00760F8C">
              <w:rPr>
                <w:bCs/>
                <w:i/>
                <w:iCs/>
                <w:sz w:val="20"/>
                <w:szCs w:val="16"/>
                <w:lang w:val="en-US"/>
              </w:rPr>
              <w:t xml:space="preserve"> N/A, Comments intentionally left blank</w:t>
            </w:r>
          </w:p>
        </w:tc>
      </w:tr>
      <w:tr w:rsidR="000B3168" w:rsidRPr="00760F8C" w14:paraId="7160C183" w14:textId="77777777" w:rsidTr="00CE0833">
        <w:tc>
          <w:tcPr>
            <w:tcW w:w="13050" w:type="dxa"/>
            <w:gridSpan w:val="5"/>
            <w:shd w:val="clear" w:color="auto" w:fill="auto"/>
          </w:tcPr>
          <w:p w14:paraId="6204875C" w14:textId="77777777" w:rsidR="000B3168" w:rsidRPr="00760F8C" w:rsidRDefault="000B3168" w:rsidP="00CE0833">
            <w:pPr>
              <w:pStyle w:val="Heading1-Text"/>
              <w:keepLines w:val="0"/>
              <w:widowControl w:val="0"/>
              <w:spacing w:before="0"/>
              <w:ind w:left="0"/>
              <w:rPr>
                <w:lang w:val="en-US" w:eastAsia="en-US"/>
              </w:rPr>
            </w:pPr>
          </w:p>
          <w:p w14:paraId="62C9B467" w14:textId="77777777" w:rsidR="000B3168" w:rsidRPr="00760F8C" w:rsidRDefault="000B3168" w:rsidP="00CE0833">
            <w:pPr>
              <w:pStyle w:val="Heading1-Text"/>
              <w:keepLines w:val="0"/>
              <w:widowControl w:val="0"/>
              <w:spacing w:before="0"/>
              <w:ind w:left="0"/>
              <w:rPr>
                <w:lang w:val="en-US" w:eastAsia="en-US"/>
              </w:rPr>
            </w:pPr>
          </w:p>
          <w:p w14:paraId="6F1AC768" w14:textId="77777777" w:rsidR="000B3168" w:rsidRPr="00760F8C" w:rsidRDefault="000B3168" w:rsidP="00CE0833">
            <w:pPr>
              <w:pStyle w:val="Heading1-Text"/>
              <w:keepLines w:val="0"/>
              <w:widowControl w:val="0"/>
              <w:spacing w:before="0"/>
              <w:ind w:left="0"/>
              <w:rPr>
                <w:lang w:val="en-US" w:eastAsia="en-US"/>
              </w:rPr>
            </w:pPr>
          </w:p>
        </w:tc>
      </w:tr>
      <w:tr w:rsidR="000B3168" w:rsidRPr="00760F8C" w14:paraId="3D80649A" w14:textId="77777777" w:rsidTr="00CE0833">
        <w:tc>
          <w:tcPr>
            <w:tcW w:w="13050" w:type="dxa"/>
            <w:gridSpan w:val="5"/>
            <w:shd w:val="clear" w:color="auto" w:fill="F2F2F2" w:themeFill="background1" w:themeFillShade="F2"/>
          </w:tcPr>
          <w:p w14:paraId="27ECAB9D" w14:textId="77777777" w:rsidR="000B3168" w:rsidRPr="00760F8C" w:rsidRDefault="000B3168" w:rsidP="00CE0833">
            <w:pPr>
              <w:pStyle w:val="Heading1-Text"/>
              <w:keepLines w:val="0"/>
              <w:widowControl w:val="0"/>
              <w:spacing w:before="0"/>
              <w:ind w:left="0"/>
              <w:jc w:val="center"/>
              <w:rPr>
                <w:b/>
                <w:bCs/>
                <w:lang w:val="en-US" w:eastAsia="en-US"/>
              </w:rPr>
            </w:pPr>
            <w:r w:rsidRPr="00760F8C">
              <w:rPr>
                <w:b/>
                <w:bCs/>
                <w:lang w:val="en-US" w:eastAsia="en-US"/>
              </w:rPr>
              <w:t>Tester Identification</w:t>
            </w:r>
          </w:p>
        </w:tc>
      </w:tr>
      <w:tr w:rsidR="000B3168" w:rsidRPr="00760F8C" w14:paraId="22B4B12C" w14:textId="77777777" w:rsidTr="00CE0833">
        <w:tc>
          <w:tcPr>
            <w:tcW w:w="1710" w:type="dxa"/>
            <w:shd w:val="clear" w:color="auto" w:fill="auto"/>
          </w:tcPr>
          <w:p w14:paraId="01A03520" w14:textId="77777777" w:rsidR="000B3168" w:rsidRPr="00760F8C" w:rsidRDefault="000B3168" w:rsidP="00CE0833">
            <w:pPr>
              <w:pStyle w:val="Heading1-Text"/>
              <w:keepLines w:val="0"/>
              <w:widowControl w:val="0"/>
              <w:spacing w:before="0"/>
              <w:ind w:left="0"/>
              <w:jc w:val="right"/>
              <w:rPr>
                <w:b/>
                <w:bCs/>
                <w:lang w:val="en-US" w:eastAsia="en-US"/>
              </w:rPr>
            </w:pPr>
            <w:r w:rsidRPr="00760F8C">
              <w:rPr>
                <w:b/>
                <w:bCs/>
                <w:lang w:val="en-US" w:eastAsia="en-US"/>
              </w:rPr>
              <w:t>Execution Time</w:t>
            </w:r>
          </w:p>
        </w:tc>
        <w:tc>
          <w:tcPr>
            <w:tcW w:w="11340" w:type="dxa"/>
            <w:gridSpan w:val="4"/>
          </w:tcPr>
          <w:p w14:paraId="7A22C38B" w14:textId="77777777" w:rsidR="000B3168" w:rsidRPr="00760F8C" w:rsidRDefault="000B3168" w:rsidP="00CE0833">
            <w:pPr>
              <w:pStyle w:val="Heading1-Text"/>
              <w:keepLines w:val="0"/>
              <w:widowControl w:val="0"/>
              <w:spacing w:before="0"/>
              <w:ind w:left="0"/>
              <w:rPr>
                <w:lang w:val="en-US" w:eastAsia="en-US"/>
              </w:rPr>
            </w:pPr>
          </w:p>
        </w:tc>
      </w:tr>
      <w:tr w:rsidR="000B3168" w:rsidRPr="00760F8C" w14:paraId="754B00B6" w14:textId="77777777" w:rsidTr="00CE0833">
        <w:tc>
          <w:tcPr>
            <w:tcW w:w="1710" w:type="dxa"/>
            <w:shd w:val="clear" w:color="auto" w:fill="auto"/>
          </w:tcPr>
          <w:p w14:paraId="08FDA5CD" w14:textId="77777777" w:rsidR="000B3168" w:rsidRPr="00760F8C" w:rsidRDefault="000B3168" w:rsidP="00CE0833">
            <w:pPr>
              <w:pStyle w:val="Heading1-Text"/>
              <w:keepLines w:val="0"/>
              <w:widowControl w:val="0"/>
              <w:spacing w:before="0"/>
              <w:ind w:left="0"/>
              <w:jc w:val="right"/>
              <w:rPr>
                <w:b/>
                <w:bCs/>
                <w:lang w:val="en-US" w:eastAsia="en-US"/>
              </w:rPr>
            </w:pPr>
            <w:r w:rsidRPr="00760F8C">
              <w:rPr>
                <w:b/>
                <w:bCs/>
                <w:lang w:val="en-US" w:eastAsia="en-US"/>
              </w:rPr>
              <w:t>Name</w:t>
            </w:r>
          </w:p>
        </w:tc>
        <w:tc>
          <w:tcPr>
            <w:tcW w:w="7650" w:type="dxa"/>
          </w:tcPr>
          <w:p w14:paraId="05CE6186" w14:textId="77777777" w:rsidR="000B3168" w:rsidRPr="00760F8C" w:rsidRDefault="000B3168" w:rsidP="00CE0833">
            <w:pPr>
              <w:pStyle w:val="Heading1-Text"/>
              <w:keepLines w:val="0"/>
              <w:widowControl w:val="0"/>
              <w:spacing w:before="0"/>
              <w:ind w:left="0"/>
              <w:rPr>
                <w:lang w:val="en-US" w:eastAsia="en-US"/>
              </w:rPr>
            </w:pPr>
          </w:p>
        </w:tc>
        <w:tc>
          <w:tcPr>
            <w:tcW w:w="855" w:type="dxa"/>
          </w:tcPr>
          <w:p w14:paraId="5980000F" w14:textId="77777777" w:rsidR="000B3168" w:rsidRPr="00760F8C" w:rsidRDefault="000B3168" w:rsidP="00CE0833">
            <w:pPr>
              <w:pStyle w:val="Heading1-Text"/>
              <w:keepLines w:val="0"/>
              <w:widowControl w:val="0"/>
              <w:spacing w:before="0"/>
              <w:ind w:left="0"/>
              <w:rPr>
                <w:b/>
                <w:bCs/>
                <w:lang w:val="en-US" w:eastAsia="en-US"/>
              </w:rPr>
            </w:pPr>
            <w:r w:rsidRPr="00760F8C">
              <w:rPr>
                <w:b/>
                <w:bCs/>
                <w:lang w:val="en-US" w:eastAsia="en-US"/>
              </w:rPr>
              <w:t>Date:</w:t>
            </w:r>
          </w:p>
        </w:tc>
        <w:tc>
          <w:tcPr>
            <w:tcW w:w="2835" w:type="dxa"/>
            <w:gridSpan w:val="2"/>
          </w:tcPr>
          <w:p w14:paraId="1E8F2A00" w14:textId="77777777" w:rsidR="000B3168" w:rsidRPr="00760F8C" w:rsidRDefault="000B3168" w:rsidP="00CE0833">
            <w:pPr>
              <w:pStyle w:val="Heading1-Text"/>
              <w:keepLines w:val="0"/>
              <w:widowControl w:val="0"/>
              <w:spacing w:before="0"/>
              <w:ind w:left="0"/>
              <w:rPr>
                <w:lang w:val="en-US" w:eastAsia="en-US"/>
              </w:rPr>
            </w:pPr>
          </w:p>
        </w:tc>
      </w:tr>
    </w:tbl>
    <w:p w14:paraId="59674798" w14:textId="77777777" w:rsidR="000B3168" w:rsidRPr="00760F8C" w:rsidRDefault="000B3168" w:rsidP="000B3168">
      <w:pPr>
        <w:pStyle w:val="Heading1-Text"/>
        <w:keepLines w:val="0"/>
        <w:widowControl w:val="0"/>
        <w:ind w:left="0"/>
        <w:rPr>
          <w:lang w:val="en-US" w:eastAsia="en-US"/>
        </w:rPr>
      </w:pPr>
    </w:p>
    <w:tbl>
      <w:tblPr>
        <w:tblStyle w:val="TableGrid"/>
        <w:tblW w:w="0" w:type="auto"/>
        <w:tblInd w:w="265" w:type="dxa"/>
        <w:tblLook w:val="04A0" w:firstRow="1" w:lastRow="0" w:firstColumn="1" w:lastColumn="0" w:noHBand="0" w:noVBand="1"/>
      </w:tblPr>
      <w:tblGrid>
        <w:gridCol w:w="1710"/>
        <w:gridCol w:w="7650"/>
        <w:gridCol w:w="855"/>
        <w:gridCol w:w="2835"/>
      </w:tblGrid>
      <w:tr w:rsidR="000B3168" w:rsidRPr="00760F8C" w14:paraId="2AB05566" w14:textId="77777777" w:rsidTr="00CE0833">
        <w:tc>
          <w:tcPr>
            <w:tcW w:w="13050" w:type="dxa"/>
            <w:gridSpan w:val="4"/>
            <w:shd w:val="clear" w:color="auto" w:fill="F2F2F2" w:themeFill="background1" w:themeFillShade="F2"/>
          </w:tcPr>
          <w:p w14:paraId="6A326743" w14:textId="77777777" w:rsidR="000B3168" w:rsidRPr="00760F8C" w:rsidRDefault="000B3168" w:rsidP="00CE0833">
            <w:pPr>
              <w:pStyle w:val="Heading1-Text"/>
              <w:keepLines w:val="0"/>
              <w:widowControl w:val="0"/>
              <w:spacing w:before="0"/>
              <w:ind w:left="0"/>
              <w:jc w:val="center"/>
              <w:rPr>
                <w:lang w:val="en-US" w:eastAsia="en-US"/>
              </w:rPr>
            </w:pPr>
            <w:r w:rsidRPr="00760F8C">
              <w:rPr>
                <w:b/>
                <w:bCs/>
                <w:lang w:val="en-US" w:eastAsia="en-US"/>
              </w:rPr>
              <w:t>Final Disposition</w:t>
            </w:r>
          </w:p>
        </w:tc>
      </w:tr>
      <w:tr w:rsidR="000B3168" w:rsidRPr="00760F8C" w14:paraId="5526BBD3" w14:textId="77777777" w:rsidTr="00CE0833">
        <w:tc>
          <w:tcPr>
            <w:tcW w:w="13050" w:type="dxa"/>
            <w:gridSpan w:val="4"/>
            <w:shd w:val="clear" w:color="auto" w:fill="auto"/>
          </w:tcPr>
          <w:p w14:paraId="49C8FEA6" w14:textId="77777777" w:rsidR="000B3168" w:rsidRPr="00760F8C" w:rsidRDefault="00000000" w:rsidP="00CE0833">
            <w:pPr>
              <w:pStyle w:val="Heading1-Text"/>
              <w:keepLines w:val="0"/>
              <w:widowControl w:val="0"/>
              <w:spacing w:before="0"/>
              <w:ind w:left="5659"/>
              <w:rPr>
                <w:bCs/>
                <w:lang w:val="en-US"/>
              </w:rPr>
            </w:pPr>
            <w:sdt>
              <w:sdtPr>
                <w:rPr>
                  <w:bCs/>
                </w:rPr>
                <w:id w:val="-1520997887"/>
                <w14:checkbox>
                  <w14:checked w14:val="0"/>
                  <w14:checkedState w14:val="2612" w14:font="MS Gothic"/>
                  <w14:uncheckedState w14:val="2610" w14:font="MS Gothic"/>
                </w14:checkbox>
              </w:sdtPr>
              <w:sdtContent>
                <w:r w:rsidR="000B3168" w:rsidRPr="00760F8C">
                  <w:rPr>
                    <w:rFonts w:ascii="MS Gothic" w:eastAsia="MS Gothic" w:hAnsi="MS Gothic" w:hint="eastAsia"/>
                    <w:bCs/>
                  </w:rPr>
                  <w:t>☐</w:t>
                </w:r>
              </w:sdtContent>
            </w:sdt>
            <w:r w:rsidR="000B3168" w:rsidRPr="00760F8C">
              <w:rPr>
                <w:bCs/>
                <w:lang w:val="en-US"/>
              </w:rPr>
              <w:t xml:space="preserve"> ACCEPTED</w:t>
            </w:r>
          </w:p>
          <w:p w14:paraId="3EDE02EB" w14:textId="77777777" w:rsidR="000B3168" w:rsidRPr="00760F8C" w:rsidRDefault="00000000" w:rsidP="00CE0833">
            <w:pPr>
              <w:pStyle w:val="Heading1-Text"/>
              <w:keepLines w:val="0"/>
              <w:widowControl w:val="0"/>
              <w:spacing w:before="0"/>
              <w:ind w:left="5659"/>
              <w:rPr>
                <w:bCs/>
                <w:lang w:val="en-US"/>
              </w:rPr>
            </w:pPr>
            <w:sdt>
              <w:sdtPr>
                <w:rPr>
                  <w:bCs/>
                </w:rPr>
                <w:id w:val="-250345990"/>
                <w14:checkbox>
                  <w14:checked w14:val="0"/>
                  <w14:checkedState w14:val="2612" w14:font="MS Gothic"/>
                  <w14:uncheckedState w14:val="2610" w14:font="MS Gothic"/>
                </w14:checkbox>
              </w:sdtPr>
              <w:sdtContent>
                <w:r w:rsidR="000B3168" w:rsidRPr="00760F8C">
                  <w:rPr>
                    <w:rFonts w:ascii="MS Gothic" w:eastAsia="MS Gothic" w:hAnsi="MS Gothic" w:hint="eastAsia"/>
                    <w:bCs/>
                  </w:rPr>
                  <w:t>☐</w:t>
                </w:r>
              </w:sdtContent>
            </w:sdt>
            <w:r w:rsidR="000B3168" w:rsidRPr="00760F8C">
              <w:rPr>
                <w:bCs/>
                <w:lang w:val="en-US"/>
              </w:rPr>
              <w:t xml:space="preserve"> ACCEPTED, with redlines</w:t>
            </w:r>
          </w:p>
          <w:p w14:paraId="6622B854" w14:textId="77777777" w:rsidR="000B3168" w:rsidRPr="00760F8C" w:rsidRDefault="00000000" w:rsidP="00CE0833">
            <w:pPr>
              <w:pStyle w:val="Heading1-Text"/>
              <w:keepLines w:val="0"/>
              <w:widowControl w:val="0"/>
              <w:spacing w:before="0"/>
              <w:ind w:left="5659"/>
              <w:rPr>
                <w:bCs/>
                <w:lang w:val="en-US"/>
              </w:rPr>
            </w:pPr>
            <w:sdt>
              <w:sdtPr>
                <w:rPr>
                  <w:bCs/>
                </w:rPr>
                <w:id w:val="404415306"/>
                <w14:checkbox>
                  <w14:checked w14:val="0"/>
                  <w14:checkedState w14:val="2612" w14:font="MS Gothic"/>
                  <w14:uncheckedState w14:val="2610" w14:font="MS Gothic"/>
                </w14:checkbox>
              </w:sdtPr>
              <w:sdtContent>
                <w:r w:rsidR="000B3168" w:rsidRPr="00760F8C">
                  <w:rPr>
                    <w:rFonts w:ascii="MS Gothic" w:eastAsia="MS Gothic" w:hAnsi="MS Gothic" w:hint="eastAsia"/>
                    <w:bCs/>
                  </w:rPr>
                  <w:t>☐</w:t>
                </w:r>
              </w:sdtContent>
            </w:sdt>
            <w:r w:rsidR="000B3168" w:rsidRPr="00760F8C">
              <w:rPr>
                <w:bCs/>
                <w:lang w:val="en-US"/>
              </w:rPr>
              <w:t xml:space="preserve"> ACCEPTED, with comments</w:t>
            </w:r>
          </w:p>
          <w:p w14:paraId="5D0648E1" w14:textId="77777777" w:rsidR="000B3168" w:rsidRPr="00760F8C" w:rsidRDefault="00000000" w:rsidP="00CE0833">
            <w:pPr>
              <w:pStyle w:val="Heading1-Text"/>
              <w:keepLines w:val="0"/>
              <w:widowControl w:val="0"/>
              <w:spacing w:before="0"/>
              <w:ind w:left="5659"/>
              <w:rPr>
                <w:lang w:val="en-US" w:eastAsia="en-US"/>
              </w:rPr>
            </w:pPr>
            <w:sdt>
              <w:sdtPr>
                <w:rPr>
                  <w:bCs/>
                </w:rPr>
                <w:id w:val="-42903479"/>
                <w14:checkbox>
                  <w14:checked w14:val="0"/>
                  <w14:checkedState w14:val="2612" w14:font="MS Gothic"/>
                  <w14:uncheckedState w14:val="2610" w14:font="MS Gothic"/>
                </w14:checkbox>
              </w:sdtPr>
              <w:sdtContent>
                <w:r w:rsidR="000B3168" w:rsidRPr="00760F8C">
                  <w:rPr>
                    <w:rFonts w:ascii="MS Gothic" w:eastAsia="MS Gothic" w:hAnsi="MS Gothic" w:hint="eastAsia"/>
                    <w:bCs/>
                  </w:rPr>
                  <w:t>☐</w:t>
                </w:r>
              </w:sdtContent>
            </w:sdt>
            <w:r w:rsidR="000B3168" w:rsidRPr="00760F8C">
              <w:rPr>
                <w:bCs/>
                <w:lang w:val="en-US"/>
              </w:rPr>
              <w:t xml:space="preserve"> REJECTED</w:t>
            </w:r>
          </w:p>
        </w:tc>
      </w:tr>
      <w:tr w:rsidR="000B3168" w:rsidRPr="00760F8C" w14:paraId="08D7E194" w14:textId="77777777" w:rsidTr="00CE0833">
        <w:tc>
          <w:tcPr>
            <w:tcW w:w="13050" w:type="dxa"/>
            <w:gridSpan w:val="4"/>
            <w:shd w:val="clear" w:color="auto" w:fill="F2F2F2" w:themeFill="background1" w:themeFillShade="F2"/>
          </w:tcPr>
          <w:p w14:paraId="4A00708F" w14:textId="77777777" w:rsidR="000B3168" w:rsidRPr="00760F8C" w:rsidRDefault="000B3168" w:rsidP="00CE0833">
            <w:pPr>
              <w:pStyle w:val="Heading1-Text"/>
              <w:keepLines w:val="0"/>
              <w:widowControl w:val="0"/>
              <w:spacing w:before="0"/>
              <w:ind w:left="0"/>
              <w:jc w:val="center"/>
              <w:rPr>
                <w:b/>
                <w:bCs/>
                <w:lang w:val="en-US" w:eastAsia="en-US"/>
              </w:rPr>
            </w:pPr>
            <w:r w:rsidRPr="00760F8C">
              <w:rPr>
                <w:b/>
                <w:bCs/>
                <w:lang w:val="en-US" w:eastAsia="en-US"/>
              </w:rPr>
              <w:t>Disposition comments</w:t>
            </w:r>
          </w:p>
          <w:p w14:paraId="0DEAEECD" w14:textId="77777777" w:rsidR="000B3168" w:rsidRPr="00760F8C" w:rsidRDefault="00000000" w:rsidP="00CE0833">
            <w:pPr>
              <w:pStyle w:val="Heading1-Text"/>
              <w:keepLines w:val="0"/>
              <w:widowControl w:val="0"/>
              <w:spacing w:before="0"/>
              <w:ind w:left="0"/>
              <w:jc w:val="center"/>
              <w:rPr>
                <w:lang w:val="en-US" w:eastAsia="en-US"/>
              </w:rPr>
            </w:pPr>
            <w:sdt>
              <w:sdtPr>
                <w:rPr>
                  <w:bCs/>
                  <w:sz w:val="20"/>
                  <w:szCs w:val="16"/>
                </w:rPr>
                <w:id w:val="-1954924951"/>
                <w14:checkbox>
                  <w14:checked w14:val="0"/>
                  <w14:checkedState w14:val="2612" w14:font="MS Gothic"/>
                  <w14:uncheckedState w14:val="2610" w14:font="MS Gothic"/>
                </w14:checkbox>
              </w:sdtPr>
              <w:sdtContent>
                <w:r w:rsidR="000B3168" w:rsidRPr="00760F8C">
                  <w:rPr>
                    <w:rFonts w:ascii="MS Gothic" w:eastAsia="MS Gothic" w:hAnsi="MS Gothic" w:hint="eastAsia"/>
                    <w:bCs/>
                    <w:sz w:val="20"/>
                    <w:szCs w:val="16"/>
                  </w:rPr>
                  <w:t>☐</w:t>
                </w:r>
              </w:sdtContent>
            </w:sdt>
            <w:r w:rsidR="000B3168" w:rsidRPr="00760F8C">
              <w:rPr>
                <w:bCs/>
                <w:i/>
                <w:iCs/>
                <w:sz w:val="20"/>
                <w:szCs w:val="16"/>
                <w:lang w:val="en-US"/>
              </w:rPr>
              <w:t xml:space="preserve"> N/A, Comments intentionally left blank</w:t>
            </w:r>
          </w:p>
        </w:tc>
      </w:tr>
      <w:tr w:rsidR="000B3168" w:rsidRPr="00760F8C" w14:paraId="1338563E" w14:textId="77777777" w:rsidTr="00CE0833">
        <w:tc>
          <w:tcPr>
            <w:tcW w:w="13050" w:type="dxa"/>
            <w:gridSpan w:val="4"/>
            <w:shd w:val="clear" w:color="auto" w:fill="auto"/>
          </w:tcPr>
          <w:p w14:paraId="5CF59998" w14:textId="77777777" w:rsidR="000B3168" w:rsidRPr="00760F8C" w:rsidRDefault="000B3168" w:rsidP="00CE0833">
            <w:pPr>
              <w:pStyle w:val="Heading1-Text"/>
              <w:keepLines w:val="0"/>
              <w:widowControl w:val="0"/>
              <w:spacing w:before="0"/>
              <w:ind w:left="0"/>
              <w:rPr>
                <w:lang w:val="en-US" w:eastAsia="en-US"/>
              </w:rPr>
            </w:pPr>
          </w:p>
          <w:p w14:paraId="55124A36" w14:textId="77777777" w:rsidR="000B3168" w:rsidRPr="00760F8C" w:rsidRDefault="000B3168" w:rsidP="00CE0833">
            <w:pPr>
              <w:pStyle w:val="Heading1-Text"/>
              <w:keepLines w:val="0"/>
              <w:widowControl w:val="0"/>
              <w:spacing w:before="0"/>
              <w:ind w:left="0"/>
              <w:rPr>
                <w:lang w:val="en-US" w:eastAsia="en-US"/>
              </w:rPr>
            </w:pPr>
          </w:p>
          <w:p w14:paraId="39B5EC55" w14:textId="77777777" w:rsidR="000B3168" w:rsidRPr="00760F8C" w:rsidRDefault="000B3168" w:rsidP="00CE0833">
            <w:pPr>
              <w:pStyle w:val="Heading1-Text"/>
              <w:keepLines w:val="0"/>
              <w:widowControl w:val="0"/>
              <w:spacing w:before="0"/>
              <w:ind w:left="0"/>
              <w:rPr>
                <w:lang w:val="en-US" w:eastAsia="en-US"/>
              </w:rPr>
            </w:pPr>
          </w:p>
        </w:tc>
      </w:tr>
      <w:tr w:rsidR="000B3168" w:rsidRPr="00760F8C" w14:paraId="1054C835" w14:textId="77777777" w:rsidTr="00CE0833">
        <w:tc>
          <w:tcPr>
            <w:tcW w:w="13050" w:type="dxa"/>
            <w:gridSpan w:val="4"/>
            <w:shd w:val="clear" w:color="auto" w:fill="F2F2F2" w:themeFill="background1" w:themeFillShade="F2"/>
          </w:tcPr>
          <w:p w14:paraId="7351486F" w14:textId="77777777" w:rsidR="000B3168" w:rsidRPr="00760F8C" w:rsidRDefault="000B3168" w:rsidP="00CE0833">
            <w:pPr>
              <w:pStyle w:val="Heading1-Text"/>
              <w:keepLines w:val="0"/>
              <w:widowControl w:val="0"/>
              <w:spacing w:before="0"/>
              <w:ind w:left="0"/>
              <w:jc w:val="center"/>
              <w:rPr>
                <w:b/>
                <w:bCs/>
                <w:lang w:val="en-US" w:eastAsia="en-US"/>
              </w:rPr>
            </w:pPr>
            <w:r w:rsidRPr="00760F8C">
              <w:rPr>
                <w:b/>
                <w:bCs/>
                <w:lang w:val="en-US" w:eastAsia="en-US"/>
              </w:rPr>
              <w:t>Reviewer Identification</w:t>
            </w:r>
          </w:p>
        </w:tc>
      </w:tr>
      <w:tr w:rsidR="000B3168" w:rsidRPr="00760F8C" w14:paraId="6AF67DE2" w14:textId="77777777" w:rsidTr="00CE0833">
        <w:tc>
          <w:tcPr>
            <w:tcW w:w="1710" w:type="dxa"/>
            <w:shd w:val="clear" w:color="auto" w:fill="auto"/>
          </w:tcPr>
          <w:p w14:paraId="1F9152BA" w14:textId="77777777" w:rsidR="000B3168" w:rsidRPr="00760F8C" w:rsidRDefault="000B3168" w:rsidP="00CE0833">
            <w:pPr>
              <w:pStyle w:val="Heading1-Text"/>
              <w:keepLines w:val="0"/>
              <w:widowControl w:val="0"/>
              <w:spacing w:before="0"/>
              <w:ind w:left="0"/>
              <w:jc w:val="right"/>
              <w:rPr>
                <w:b/>
                <w:bCs/>
                <w:lang w:val="en-US" w:eastAsia="en-US"/>
              </w:rPr>
            </w:pPr>
            <w:r w:rsidRPr="00760F8C">
              <w:rPr>
                <w:b/>
                <w:bCs/>
                <w:lang w:val="en-US" w:eastAsia="en-US"/>
              </w:rPr>
              <w:t>Name</w:t>
            </w:r>
          </w:p>
        </w:tc>
        <w:tc>
          <w:tcPr>
            <w:tcW w:w="7650" w:type="dxa"/>
          </w:tcPr>
          <w:p w14:paraId="251F6943" w14:textId="77777777" w:rsidR="000B3168" w:rsidRPr="00760F8C" w:rsidRDefault="000B3168" w:rsidP="00CE0833">
            <w:pPr>
              <w:pStyle w:val="Heading1-Text"/>
              <w:keepLines w:val="0"/>
              <w:widowControl w:val="0"/>
              <w:spacing w:before="0"/>
              <w:ind w:left="0"/>
              <w:rPr>
                <w:lang w:val="en-US" w:eastAsia="en-US"/>
              </w:rPr>
            </w:pPr>
          </w:p>
        </w:tc>
        <w:tc>
          <w:tcPr>
            <w:tcW w:w="855" w:type="dxa"/>
          </w:tcPr>
          <w:p w14:paraId="4115F1F4" w14:textId="77777777" w:rsidR="000B3168" w:rsidRPr="00760F8C" w:rsidRDefault="000B3168" w:rsidP="00CE0833">
            <w:pPr>
              <w:pStyle w:val="Heading1-Text"/>
              <w:keepLines w:val="0"/>
              <w:widowControl w:val="0"/>
              <w:spacing w:before="0"/>
              <w:ind w:left="0"/>
              <w:rPr>
                <w:b/>
                <w:bCs/>
                <w:lang w:val="en-US" w:eastAsia="en-US"/>
              </w:rPr>
            </w:pPr>
            <w:r w:rsidRPr="00760F8C">
              <w:rPr>
                <w:b/>
                <w:bCs/>
                <w:lang w:val="en-US" w:eastAsia="en-US"/>
              </w:rPr>
              <w:t>Date:</w:t>
            </w:r>
          </w:p>
        </w:tc>
        <w:tc>
          <w:tcPr>
            <w:tcW w:w="2835" w:type="dxa"/>
          </w:tcPr>
          <w:p w14:paraId="01EFE37A" w14:textId="77777777" w:rsidR="000B3168" w:rsidRPr="00760F8C" w:rsidRDefault="000B3168" w:rsidP="00CE0833">
            <w:pPr>
              <w:pStyle w:val="Heading1-Text"/>
              <w:keepLines w:val="0"/>
              <w:widowControl w:val="0"/>
              <w:spacing w:before="0"/>
              <w:ind w:left="0"/>
              <w:rPr>
                <w:lang w:val="en-US" w:eastAsia="en-US"/>
              </w:rPr>
            </w:pPr>
          </w:p>
        </w:tc>
      </w:tr>
    </w:tbl>
    <w:p w14:paraId="0D483AA6" w14:textId="77777777" w:rsidR="000B3168" w:rsidRPr="00760F8C" w:rsidRDefault="000B3168" w:rsidP="000B3168">
      <w:pPr>
        <w:pStyle w:val="Heading1-Text"/>
        <w:keepLines w:val="0"/>
        <w:widowControl w:val="0"/>
        <w:ind w:left="0"/>
        <w:rPr>
          <w:lang w:val="en-US" w:eastAsia="en-US"/>
        </w:rPr>
      </w:pPr>
    </w:p>
    <w:p w14:paraId="0923BDF1" w14:textId="3B3A82DE" w:rsidR="000B3168" w:rsidRPr="00760F8C" w:rsidRDefault="000B3168">
      <w:r w:rsidRPr="00760F8C">
        <w:br w:type="page"/>
      </w:r>
    </w:p>
    <w:p w14:paraId="413CA23C" w14:textId="77777777" w:rsidR="00FD53EB" w:rsidRPr="00760F8C" w:rsidRDefault="00000000" w:rsidP="00FD53EB">
      <w:pPr>
        <w:pStyle w:val="Heading1"/>
      </w:pPr>
      <w:r w:rsidRPr="00760F8C">
        <w:lastRenderedPageBreak/>
        <w:t>Verification Test Protocol</w:t>
      </w:r>
    </w:p>
    <w:p w14:paraId="4E28A9B1" w14:textId="0DD9998E" w:rsidR="004D7D90" w:rsidRPr="00760F8C" w:rsidRDefault="000B3168" w:rsidP="00F902FF">
      <w:pPr>
        <w:pStyle w:val="Heading2"/>
      </w:pPr>
      <w:r w:rsidRPr="00760F8C">
        <w:t>&lt;screen&gt;</w:t>
      </w:r>
    </w:p>
    <w:tbl>
      <w:tblPr>
        <w:tblStyle w:val="TableGrid"/>
        <w:tblW w:w="14395" w:type="dxa"/>
        <w:tblLayout w:type="fixed"/>
        <w:tblLook w:val="04A0" w:firstRow="1" w:lastRow="0" w:firstColumn="1" w:lastColumn="0" w:noHBand="0" w:noVBand="1"/>
      </w:tblPr>
      <w:tblGrid>
        <w:gridCol w:w="985"/>
        <w:gridCol w:w="4590"/>
        <w:gridCol w:w="5490"/>
        <w:gridCol w:w="2070"/>
        <w:gridCol w:w="1260"/>
      </w:tblGrid>
      <w:tr w:rsidR="00984F50" w:rsidRPr="00760F8C" w14:paraId="2A1A72EE" w14:textId="77777777" w:rsidTr="000B3168">
        <w:tc>
          <w:tcPr>
            <w:tcW w:w="985" w:type="dxa"/>
            <w:shd w:val="clear" w:color="auto" w:fill="D9D9D9" w:themeFill="background1" w:themeFillShade="D9"/>
          </w:tcPr>
          <w:p w14:paraId="0902D999" w14:textId="77777777" w:rsidR="004D7D90" w:rsidRPr="00760F8C" w:rsidRDefault="00000000" w:rsidP="00A84990">
            <w:pPr>
              <w:pStyle w:val="Heading1-Text"/>
              <w:spacing w:before="0"/>
              <w:ind w:left="0"/>
              <w:jc w:val="center"/>
              <w:rPr>
                <w:b/>
                <w:bCs/>
                <w:lang w:val="en-US" w:eastAsia="en-US"/>
              </w:rPr>
            </w:pPr>
            <w:r w:rsidRPr="00760F8C">
              <w:rPr>
                <w:b/>
                <w:bCs/>
                <w:lang w:val="en-US" w:eastAsia="en-US"/>
              </w:rPr>
              <w:t>Step</w:t>
            </w:r>
          </w:p>
        </w:tc>
        <w:tc>
          <w:tcPr>
            <w:tcW w:w="4590" w:type="dxa"/>
            <w:shd w:val="clear" w:color="auto" w:fill="D9D9D9" w:themeFill="background1" w:themeFillShade="D9"/>
          </w:tcPr>
          <w:p w14:paraId="4D628472" w14:textId="77777777" w:rsidR="004D7D90" w:rsidRPr="00760F8C" w:rsidRDefault="00000000" w:rsidP="00A84990">
            <w:pPr>
              <w:pStyle w:val="Heading1-Text"/>
              <w:spacing w:before="0"/>
              <w:ind w:left="0"/>
              <w:jc w:val="center"/>
              <w:rPr>
                <w:b/>
                <w:bCs/>
                <w:lang w:val="en-US" w:eastAsia="en-US"/>
              </w:rPr>
            </w:pPr>
            <w:r w:rsidRPr="00760F8C">
              <w:rPr>
                <w:b/>
                <w:bCs/>
                <w:lang w:val="en-US" w:eastAsia="en-US"/>
              </w:rPr>
              <w:t>Procedure</w:t>
            </w:r>
          </w:p>
        </w:tc>
        <w:tc>
          <w:tcPr>
            <w:tcW w:w="5490" w:type="dxa"/>
            <w:shd w:val="clear" w:color="auto" w:fill="D9D9D9" w:themeFill="background1" w:themeFillShade="D9"/>
          </w:tcPr>
          <w:p w14:paraId="577FD64A" w14:textId="77777777" w:rsidR="004D7D90" w:rsidRPr="00760F8C" w:rsidRDefault="00000000" w:rsidP="00A84990">
            <w:pPr>
              <w:pStyle w:val="Heading1-Text"/>
              <w:spacing w:before="0"/>
              <w:ind w:left="0"/>
              <w:jc w:val="center"/>
              <w:rPr>
                <w:b/>
                <w:bCs/>
                <w:lang w:val="en-US" w:eastAsia="en-US"/>
              </w:rPr>
            </w:pPr>
            <w:r w:rsidRPr="00760F8C">
              <w:rPr>
                <w:b/>
                <w:bCs/>
                <w:lang w:val="en-US" w:eastAsia="en-US"/>
              </w:rPr>
              <w:t>Expected Result</w:t>
            </w:r>
          </w:p>
        </w:tc>
        <w:tc>
          <w:tcPr>
            <w:tcW w:w="2070" w:type="dxa"/>
            <w:shd w:val="clear" w:color="auto" w:fill="D9D9D9" w:themeFill="background1" w:themeFillShade="D9"/>
          </w:tcPr>
          <w:p w14:paraId="5E4CBCA8" w14:textId="77777777" w:rsidR="004D7D90" w:rsidRPr="00760F8C" w:rsidRDefault="00000000" w:rsidP="00A84990">
            <w:pPr>
              <w:pStyle w:val="Heading1-Text"/>
              <w:spacing w:before="0"/>
              <w:ind w:left="0"/>
              <w:jc w:val="center"/>
              <w:rPr>
                <w:b/>
                <w:bCs/>
                <w:lang w:val="en-US" w:eastAsia="en-US"/>
              </w:rPr>
            </w:pPr>
            <w:r w:rsidRPr="00760F8C">
              <w:rPr>
                <w:b/>
                <w:bCs/>
                <w:lang w:val="en-US" w:eastAsia="en-US"/>
              </w:rPr>
              <w:t>Observed Result or</w:t>
            </w:r>
          </w:p>
          <w:p w14:paraId="40EE68D3" w14:textId="77777777" w:rsidR="004D7D90" w:rsidRPr="00760F8C" w:rsidRDefault="00000000" w:rsidP="00A84990">
            <w:pPr>
              <w:pStyle w:val="Heading1-Text"/>
              <w:spacing w:before="0"/>
              <w:ind w:left="0"/>
              <w:jc w:val="center"/>
              <w:rPr>
                <w:b/>
                <w:bCs/>
                <w:lang w:val="en-US" w:eastAsia="en-US"/>
              </w:rPr>
            </w:pPr>
            <w:r w:rsidRPr="00760F8C">
              <w:rPr>
                <w:b/>
                <w:bCs/>
                <w:lang w:val="en-US" w:eastAsia="en-US"/>
              </w:rPr>
              <w:t>“As Expected” (A/E)</w:t>
            </w:r>
          </w:p>
        </w:tc>
        <w:tc>
          <w:tcPr>
            <w:tcW w:w="1260" w:type="dxa"/>
            <w:shd w:val="clear" w:color="auto" w:fill="D9D9D9" w:themeFill="background1" w:themeFillShade="D9"/>
          </w:tcPr>
          <w:p w14:paraId="153840CB" w14:textId="77777777" w:rsidR="004D7D90" w:rsidRPr="00760F8C" w:rsidRDefault="00000000" w:rsidP="00A84990">
            <w:pPr>
              <w:pStyle w:val="Heading1-Text"/>
              <w:spacing w:before="0"/>
              <w:ind w:left="0"/>
              <w:jc w:val="center"/>
              <w:rPr>
                <w:b/>
                <w:bCs/>
                <w:lang w:val="en-US" w:eastAsia="en-US"/>
              </w:rPr>
            </w:pPr>
            <w:r w:rsidRPr="00760F8C">
              <w:rPr>
                <w:b/>
                <w:bCs/>
                <w:lang w:val="en-US" w:eastAsia="en-US"/>
              </w:rPr>
              <w:t>Pass / Fail</w:t>
            </w:r>
          </w:p>
        </w:tc>
      </w:tr>
      <w:tr w:rsidR="00984F50" w14:paraId="0CB30D70" w14:textId="77777777" w:rsidTr="00AB6BCC">
        <w:tc>
          <w:tcPr>
            <w:tcW w:w="985" w:type="dxa"/>
          </w:tcPr>
          <w:p w14:paraId="53B7DD5E" w14:textId="77777777" w:rsidR="004D7D90" w:rsidRPr="00760F8C" w:rsidRDefault="004D7D90" w:rsidP="00533475">
            <w:pPr>
              <w:pStyle w:val="ListParagraph"/>
              <w:numPr>
                <w:ilvl w:val="0"/>
                <w:numId w:val="10"/>
              </w:numPr>
            </w:pPr>
          </w:p>
        </w:tc>
        <w:tc>
          <w:tcPr>
            <w:tcW w:w="4590" w:type="dxa"/>
          </w:tcPr>
          <w:p w14:paraId="4FB42EDF" w14:textId="736C860B" w:rsidR="004D7D90" w:rsidRPr="00C178E3" w:rsidRDefault="004D7D90" w:rsidP="00533475">
            <w:pPr>
              <w:pStyle w:val="Heading1-Text"/>
              <w:spacing w:before="0"/>
              <w:ind w:left="0"/>
              <w:rPr>
                <w:lang w:val="en-US" w:eastAsia="en-US"/>
              </w:rPr>
            </w:pPr>
          </w:p>
        </w:tc>
        <w:tc>
          <w:tcPr>
            <w:tcW w:w="5490" w:type="dxa"/>
          </w:tcPr>
          <w:p w14:paraId="4E77050A" w14:textId="6A0C42D3" w:rsidR="004D7D90" w:rsidRPr="00C178E3" w:rsidRDefault="004D7D90" w:rsidP="00533475">
            <w:pPr>
              <w:pStyle w:val="Heading1-Text"/>
              <w:spacing w:before="0"/>
              <w:ind w:left="0"/>
              <w:rPr>
                <w:lang w:val="en-US" w:eastAsia="en-US"/>
              </w:rPr>
            </w:pPr>
          </w:p>
        </w:tc>
        <w:tc>
          <w:tcPr>
            <w:tcW w:w="2070" w:type="dxa"/>
          </w:tcPr>
          <w:p w14:paraId="47093D47" w14:textId="77777777" w:rsidR="004D7D90" w:rsidRPr="00C178E3" w:rsidRDefault="004D7D90" w:rsidP="00112594">
            <w:pPr>
              <w:pStyle w:val="Heading1-Text"/>
              <w:spacing w:before="0"/>
              <w:ind w:left="0"/>
              <w:jc w:val="center"/>
              <w:rPr>
                <w:lang w:val="en-US" w:eastAsia="en-US"/>
              </w:rPr>
            </w:pPr>
          </w:p>
        </w:tc>
        <w:tc>
          <w:tcPr>
            <w:tcW w:w="1260" w:type="dxa"/>
          </w:tcPr>
          <w:p w14:paraId="4880B52B" w14:textId="77777777" w:rsidR="004D7D90" w:rsidRPr="00C178E3" w:rsidRDefault="004D7D90" w:rsidP="00112594">
            <w:pPr>
              <w:pStyle w:val="Heading1-Text"/>
              <w:spacing w:before="0"/>
              <w:ind w:left="0"/>
              <w:jc w:val="center"/>
              <w:rPr>
                <w:lang w:val="en-US" w:eastAsia="en-US"/>
              </w:rPr>
            </w:pPr>
          </w:p>
        </w:tc>
      </w:tr>
    </w:tbl>
    <w:p w14:paraId="512517C3" w14:textId="2F72CBA7" w:rsidR="00DD2546" w:rsidRPr="00C178E3" w:rsidRDefault="00DD2546" w:rsidP="000B3168"/>
    <w:sectPr w:rsidR="00DD2546" w:rsidRPr="00C178E3" w:rsidSect="0018234B">
      <w:headerReference w:type="default" r:id="rId8"/>
      <w:footerReference w:type="default" r:id="rId9"/>
      <w:pgSz w:w="15840" w:h="12240" w:orient="landscape" w:code="1"/>
      <w:pgMar w:top="1080" w:right="720" w:bottom="1080" w:left="720" w:header="432" w:footer="432"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2F70C" w14:textId="77777777" w:rsidR="00094165" w:rsidRDefault="00094165">
      <w:r>
        <w:separator/>
      </w:r>
    </w:p>
  </w:endnote>
  <w:endnote w:type="continuationSeparator" w:id="0">
    <w:p w14:paraId="375589B4" w14:textId="77777777" w:rsidR="00094165" w:rsidRDefault="00094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0" w:type="dxa"/>
      <w:tblBorders>
        <w:top w:val="single" w:sz="8" w:space="0" w:color="000000"/>
      </w:tblBorders>
      <w:tblCellMar>
        <w:left w:w="0" w:type="dxa"/>
        <w:right w:w="0" w:type="dxa"/>
      </w:tblCellMar>
      <w:tblLook w:val="04A0" w:firstRow="1" w:lastRow="0" w:firstColumn="1" w:lastColumn="0" w:noHBand="0" w:noVBand="1"/>
    </w:tblPr>
    <w:tblGrid>
      <w:gridCol w:w="5472"/>
      <w:gridCol w:w="3456"/>
      <w:gridCol w:w="5472"/>
    </w:tblGrid>
    <w:tr w:rsidR="00010B22" w14:paraId="7A0499D7" w14:textId="77777777" w:rsidTr="00CE0833">
      <w:trPr>
        <w:tblCellSpacing w:w="0" w:type="dxa"/>
      </w:trPr>
      <w:tc>
        <w:tcPr>
          <w:tcW w:w="1900" w:type="pct"/>
        </w:tcPr>
        <w:p w14:paraId="6C19D93E" w14:textId="77777777" w:rsidR="00010B22" w:rsidRDefault="00010B22" w:rsidP="00010B22">
          <w:r>
            <w:rPr>
              <w:sz w:val="18"/>
            </w:rPr>
            <w:t>&lt;company name&gt;</w:t>
          </w:r>
        </w:p>
      </w:tc>
      <w:tc>
        <w:tcPr>
          <w:tcW w:w="1200" w:type="pct"/>
        </w:tcPr>
        <w:p w14:paraId="36B018D5" w14:textId="77777777" w:rsidR="00010B22" w:rsidRDefault="00010B22" w:rsidP="00010B22">
          <w:pPr>
            <w:jc w:val="center"/>
          </w:pPr>
          <w:r>
            <w:rPr>
              <w:sz w:val="18"/>
            </w:rPr>
            <w:t>Confidential &amp; Proprietary</w:t>
          </w:r>
        </w:p>
      </w:tc>
      <w:tc>
        <w:tcPr>
          <w:tcW w:w="1900" w:type="pct"/>
        </w:tcPr>
        <w:p w14:paraId="1CB58038" w14:textId="77777777" w:rsidR="00010B22" w:rsidRDefault="00010B22" w:rsidP="00010B22">
          <w:pPr>
            <w:jc w:val="right"/>
          </w:pPr>
          <w:r>
            <w:rPr>
              <w:sz w:val="18"/>
            </w:rPr>
            <w:t xml:space="preserve">Page </w:t>
          </w:r>
          <w:r>
            <w:rPr>
              <w:sz w:val="18"/>
            </w:rPr>
            <w:fldChar w:fldCharType="begin"/>
          </w:r>
          <w:r>
            <w:rPr>
              <w:sz w:val="18"/>
            </w:rPr>
            <w:instrText xml:space="preserve"> PAGE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Pr>
              <w:sz w:val="18"/>
            </w:rPr>
            <w:t>2</w:t>
          </w:r>
          <w:r>
            <w:rPr>
              <w:sz w:val="18"/>
            </w:rPr>
            <w:fldChar w:fldCharType="end"/>
          </w:r>
        </w:p>
      </w:tc>
    </w:tr>
  </w:tbl>
  <w:p w14:paraId="39553168" w14:textId="61E1FB47" w:rsidR="00984F50" w:rsidRPr="00010B22" w:rsidRDefault="00010B22" w:rsidP="00010B22">
    <w:pPr>
      <w:jc w:val="center"/>
    </w:pPr>
    <w:r>
      <w:rPr>
        <w:color w:val="FF0000"/>
        <w:sz w:val="16"/>
      </w:rPr>
      <w:t>For reference only. Document is controlled electronically. Ensure revision is current before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575E1" w14:textId="77777777" w:rsidR="00094165" w:rsidRDefault="00094165">
      <w:r>
        <w:separator/>
      </w:r>
    </w:p>
  </w:footnote>
  <w:footnote w:type="continuationSeparator" w:id="0">
    <w:p w14:paraId="63753F05" w14:textId="77777777" w:rsidR="00094165" w:rsidRDefault="00094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8285"/>
    </w:tblGrid>
    <w:tr w:rsidR="003C5AEB" w:rsidRPr="00A702A3" w14:paraId="4AE02C6B" w14:textId="77777777" w:rsidTr="003C5AEB">
      <w:trPr>
        <w:jc w:val="center"/>
      </w:trPr>
      <w:tc>
        <w:tcPr>
          <w:tcW w:w="5395" w:type="dxa"/>
        </w:tcPr>
        <w:p w14:paraId="265869A9" w14:textId="462ED9BE" w:rsidR="003C5AEB" w:rsidRPr="001814A5" w:rsidRDefault="003C5AEB" w:rsidP="003C5AEB">
          <w:pPr>
            <w:rPr>
              <w:sz w:val="18"/>
              <w:szCs w:val="18"/>
            </w:rPr>
          </w:pPr>
          <w:r>
            <w:rPr>
              <w:sz w:val="18"/>
              <w:szCs w:val="18"/>
            </w:rPr>
            <w:t xml:space="preserve">Test Protocol - </w:t>
          </w:r>
          <w:r w:rsidR="005C764E">
            <w:rPr>
              <w:sz w:val="18"/>
              <w:szCs w:val="18"/>
            </w:rPr>
            <w:t>Mobile App</w:t>
          </w:r>
        </w:p>
      </w:tc>
      <w:tc>
        <w:tcPr>
          <w:tcW w:w="8285" w:type="dxa"/>
        </w:tcPr>
        <w:p w14:paraId="28DA310B" w14:textId="77777777" w:rsidR="003C5AEB" w:rsidRPr="00A702A3" w:rsidRDefault="003C5AEB" w:rsidP="003C5AEB">
          <w:pPr>
            <w:jc w:val="right"/>
            <w:rPr>
              <w:sz w:val="18"/>
              <w:szCs w:val="18"/>
            </w:rPr>
          </w:pPr>
          <w:r w:rsidRPr="00A702A3">
            <w:rPr>
              <w:sz w:val="18"/>
              <w:szCs w:val="18"/>
            </w:rPr>
            <w:t>&lt;doc #&gt; &lt;rev&gt;</w:t>
          </w:r>
        </w:p>
        <w:p w14:paraId="559832C2" w14:textId="77777777" w:rsidR="003C5AEB" w:rsidRPr="00A702A3" w:rsidRDefault="003C5AEB" w:rsidP="003C5AEB">
          <w:pPr>
            <w:jc w:val="right"/>
            <w:rPr>
              <w:sz w:val="18"/>
              <w:szCs w:val="18"/>
            </w:rPr>
          </w:pPr>
          <w:r w:rsidRPr="00A702A3">
            <w:rPr>
              <w:sz w:val="18"/>
              <w:szCs w:val="18"/>
            </w:rPr>
            <w:t>Effective Date: &lt;</w:t>
          </w:r>
          <w:proofErr w:type="spellStart"/>
          <w:r w:rsidRPr="00A702A3">
            <w:rPr>
              <w:sz w:val="18"/>
              <w:szCs w:val="18"/>
            </w:rPr>
            <w:t>yyyy</w:t>
          </w:r>
          <w:proofErr w:type="spellEnd"/>
          <w:r w:rsidRPr="00A702A3">
            <w:rPr>
              <w:sz w:val="18"/>
              <w:szCs w:val="18"/>
            </w:rPr>
            <w:t>-mm-dd&gt;</w:t>
          </w:r>
        </w:p>
      </w:tc>
    </w:tr>
  </w:tbl>
  <w:p w14:paraId="3A14F297" w14:textId="27529630" w:rsidR="003C5AEB" w:rsidRPr="003C5AEB" w:rsidRDefault="003C5AEB" w:rsidP="003C5A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C48A8C38"/>
    <w:lvl w:ilvl="0">
      <w:start w:val="1"/>
      <w:numFmt w:val="decimal"/>
      <w:pStyle w:val="Heading1"/>
      <w:lvlText w:val="%1."/>
      <w:lvlJc w:val="left"/>
      <w:pPr>
        <w:tabs>
          <w:tab w:val="num" w:pos="547"/>
        </w:tabs>
      </w:pPr>
    </w:lvl>
    <w:lvl w:ilvl="1">
      <w:start w:val="1"/>
      <w:numFmt w:val="decimal"/>
      <w:pStyle w:val="Heading2"/>
      <w:lvlText w:val="%1.%2."/>
      <w:lvlJc w:val="left"/>
      <w:pPr>
        <w:tabs>
          <w:tab w:val="num" w:pos="1994"/>
        </w:tabs>
      </w:pPr>
    </w:lvl>
    <w:lvl w:ilvl="2">
      <w:start w:val="1"/>
      <w:numFmt w:val="decimal"/>
      <w:pStyle w:val="Heading3"/>
      <w:lvlText w:val="%1.%2.%3."/>
      <w:legacy w:legacy="1" w:legacySpace="0" w:legacyIndent="547"/>
      <w:lvlJc w:val="left"/>
    </w:lvl>
    <w:lvl w:ilvl="3">
      <w:start w:val="1"/>
      <w:numFmt w:val="decimal"/>
      <w:pStyle w:val="Heading4"/>
      <w:lvlText w:val="%1.%2.%3.%4."/>
      <w:legacy w:legacy="1" w:legacySpace="0" w:legacyIndent="547"/>
      <w:lvlJc w:val="left"/>
    </w:lvl>
    <w:lvl w:ilvl="4">
      <w:start w:val="1"/>
      <w:numFmt w:val="decimal"/>
      <w:pStyle w:val="Heading5"/>
      <w:lvlText w:val="%1.%2.%3.%4.%5."/>
      <w:legacy w:legacy="1" w:legacySpace="0" w:legacyIndent="547"/>
      <w:lvlJc w:val="left"/>
    </w:lvl>
    <w:lvl w:ilvl="5">
      <w:start w:val="1"/>
      <w:numFmt w:val="decimal"/>
      <w:pStyle w:val="Heading6"/>
      <w:lvlText w:val="%1.%2.%3.%4.%5.%6."/>
      <w:legacy w:legacy="1" w:legacySpace="0" w:legacyIndent="547"/>
      <w:lvlJc w:val="left"/>
    </w:lvl>
    <w:lvl w:ilvl="6">
      <w:start w:val="1"/>
      <w:numFmt w:val="decimal"/>
      <w:pStyle w:val="Heading7"/>
      <w:lvlText w:val="%1.%2.%3.%4.%5.%6.%7."/>
      <w:legacy w:legacy="1" w:legacySpace="0" w:legacyIndent="547"/>
      <w:lvlJc w:val="left"/>
    </w:lvl>
    <w:lvl w:ilvl="7">
      <w:start w:val="1"/>
      <w:numFmt w:val="decimal"/>
      <w:pStyle w:val="Heading8"/>
      <w:lvlText w:val="%1.%2.%3.%4.%5.%6.%7.%8."/>
      <w:legacy w:legacy="1" w:legacySpace="0" w:legacyIndent="547"/>
      <w:lvlJc w:val="left"/>
    </w:lvl>
    <w:lvl w:ilvl="8">
      <w:start w:val="1"/>
      <w:numFmt w:val="decimal"/>
      <w:pStyle w:val="Heading9"/>
      <w:lvlText w:val="%1.%2.%3.%4.%5.%6.%7.%8.%9."/>
      <w:legacy w:legacy="1" w:legacySpace="0" w:legacyIndent="547"/>
      <w:lvlJc w:val="left"/>
    </w:lvl>
  </w:abstractNum>
  <w:abstractNum w:abstractNumId="1" w15:restartNumberingAfterBreak="0">
    <w:nsid w:val="009A454A"/>
    <w:multiLevelType w:val="hybridMultilevel"/>
    <w:tmpl w:val="7924EDE4"/>
    <w:lvl w:ilvl="0" w:tplc="982C483C">
      <w:start w:val="1"/>
      <w:numFmt w:val="decimal"/>
      <w:lvlText w:val="%1."/>
      <w:lvlJc w:val="left"/>
      <w:pPr>
        <w:ind w:left="720" w:hanging="360"/>
      </w:pPr>
    </w:lvl>
    <w:lvl w:ilvl="1" w:tplc="94CE4894" w:tentative="1">
      <w:start w:val="1"/>
      <w:numFmt w:val="lowerLetter"/>
      <w:lvlText w:val="%2."/>
      <w:lvlJc w:val="left"/>
      <w:pPr>
        <w:ind w:left="1440" w:hanging="360"/>
      </w:pPr>
    </w:lvl>
    <w:lvl w:ilvl="2" w:tplc="E80A45F2" w:tentative="1">
      <w:start w:val="1"/>
      <w:numFmt w:val="lowerRoman"/>
      <w:lvlText w:val="%3."/>
      <w:lvlJc w:val="right"/>
      <w:pPr>
        <w:ind w:left="2160" w:hanging="180"/>
      </w:pPr>
    </w:lvl>
    <w:lvl w:ilvl="3" w:tplc="C060D888" w:tentative="1">
      <w:start w:val="1"/>
      <w:numFmt w:val="decimal"/>
      <w:lvlText w:val="%4."/>
      <w:lvlJc w:val="left"/>
      <w:pPr>
        <w:ind w:left="2880" w:hanging="360"/>
      </w:pPr>
    </w:lvl>
    <w:lvl w:ilvl="4" w:tplc="5808B016" w:tentative="1">
      <w:start w:val="1"/>
      <w:numFmt w:val="lowerLetter"/>
      <w:lvlText w:val="%5."/>
      <w:lvlJc w:val="left"/>
      <w:pPr>
        <w:ind w:left="3600" w:hanging="360"/>
      </w:pPr>
    </w:lvl>
    <w:lvl w:ilvl="5" w:tplc="B8A414D8" w:tentative="1">
      <w:start w:val="1"/>
      <w:numFmt w:val="lowerRoman"/>
      <w:lvlText w:val="%6."/>
      <w:lvlJc w:val="right"/>
      <w:pPr>
        <w:ind w:left="4320" w:hanging="180"/>
      </w:pPr>
    </w:lvl>
    <w:lvl w:ilvl="6" w:tplc="1E56441E" w:tentative="1">
      <w:start w:val="1"/>
      <w:numFmt w:val="decimal"/>
      <w:lvlText w:val="%7."/>
      <w:lvlJc w:val="left"/>
      <w:pPr>
        <w:ind w:left="5040" w:hanging="360"/>
      </w:pPr>
    </w:lvl>
    <w:lvl w:ilvl="7" w:tplc="8036FFE0" w:tentative="1">
      <w:start w:val="1"/>
      <w:numFmt w:val="lowerLetter"/>
      <w:lvlText w:val="%8."/>
      <w:lvlJc w:val="left"/>
      <w:pPr>
        <w:ind w:left="5760" w:hanging="360"/>
      </w:pPr>
    </w:lvl>
    <w:lvl w:ilvl="8" w:tplc="EB28E656" w:tentative="1">
      <w:start w:val="1"/>
      <w:numFmt w:val="lowerRoman"/>
      <w:lvlText w:val="%9."/>
      <w:lvlJc w:val="right"/>
      <w:pPr>
        <w:ind w:left="6480" w:hanging="180"/>
      </w:pPr>
    </w:lvl>
  </w:abstractNum>
  <w:abstractNum w:abstractNumId="2" w15:restartNumberingAfterBreak="0">
    <w:nsid w:val="01B818E6"/>
    <w:multiLevelType w:val="hybridMultilevel"/>
    <w:tmpl w:val="72F0C4D8"/>
    <w:lvl w:ilvl="0" w:tplc="C05077F8">
      <w:start w:val="1"/>
      <w:numFmt w:val="decimal"/>
      <w:lvlText w:val="%1."/>
      <w:lvlJc w:val="left"/>
      <w:pPr>
        <w:ind w:left="720" w:hanging="360"/>
      </w:pPr>
    </w:lvl>
    <w:lvl w:ilvl="1" w:tplc="E7C042A0" w:tentative="1">
      <w:start w:val="1"/>
      <w:numFmt w:val="lowerLetter"/>
      <w:lvlText w:val="%2."/>
      <w:lvlJc w:val="left"/>
      <w:pPr>
        <w:ind w:left="1440" w:hanging="360"/>
      </w:pPr>
    </w:lvl>
    <w:lvl w:ilvl="2" w:tplc="5BBA49B2" w:tentative="1">
      <w:start w:val="1"/>
      <w:numFmt w:val="lowerRoman"/>
      <w:lvlText w:val="%3."/>
      <w:lvlJc w:val="right"/>
      <w:pPr>
        <w:ind w:left="2160" w:hanging="180"/>
      </w:pPr>
    </w:lvl>
    <w:lvl w:ilvl="3" w:tplc="979A91F8" w:tentative="1">
      <w:start w:val="1"/>
      <w:numFmt w:val="decimal"/>
      <w:lvlText w:val="%4."/>
      <w:lvlJc w:val="left"/>
      <w:pPr>
        <w:ind w:left="2880" w:hanging="360"/>
      </w:pPr>
    </w:lvl>
    <w:lvl w:ilvl="4" w:tplc="7814F43C" w:tentative="1">
      <w:start w:val="1"/>
      <w:numFmt w:val="lowerLetter"/>
      <w:lvlText w:val="%5."/>
      <w:lvlJc w:val="left"/>
      <w:pPr>
        <w:ind w:left="3600" w:hanging="360"/>
      </w:pPr>
    </w:lvl>
    <w:lvl w:ilvl="5" w:tplc="5636CA98" w:tentative="1">
      <w:start w:val="1"/>
      <w:numFmt w:val="lowerRoman"/>
      <w:lvlText w:val="%6."/>
      <w:lvlJc w:val="right"/>
      <w:pPr>
        <w:ind w:left="4320" w:hanging="180"/>
      </w:pPr>
    </w:lvl>
    <w:lvl w:ilvl="6" w:tplc="C38A0BA2" w:tentative="1">
      <w:start w:val="1"/>
      <w:numFmt w:val="decimal"/>
      <w:lvlText w:val="%7."/>
      <w:lvlJc w:val="left"/>
      <w:pPr>
        <w:ind w:left="5040" w:hanging="360"/>
      </w:pPr>
    </w:lvl>
    <w:lvl w:ilvl="7" w:tplc="BE067B2C" w:tentative="1">
      <w:start w:val="1"/>
      <w:numFmt w:val="lowerLetter"/>
      <w:lvlText w:val="%8."/>
      <w:lvlJc w:val="left"/>
      <w:pPr>
        <w:ind w:left="5760" w:hanging="360"/>
      </w:pPr>
    </w:lvl>
    <w:lvl w:ilvl="8" w:tplc="B64C00AE" w:tentative="1">
      <w:start w:val="1"/>
      <w:numFmt w:val="lowerRoman"/>
      <w:lvlText w:val="%9."/>
      <w:lvlJc w:val="right"/>
      <w:pPr>
        <w:ind w:left="6480" w:hanging="180"/>
      </w:pPr>
    </w:lvl>
  </w:abstractNum>
  <w:abstractNum w:abstractNumId="3" w15:restartNumberingAfterBreak="0">
    <w:nsid w:val="0498720F"/>
    <w:multiLevelType w:val="hybridMultilevel"/>
    <w:tmpl w:val="B628A042"/>
    <w:lvl w:ilvl="0" w:tplc="976484B0">
      <w:start w:val="1"/>
      <w:numFmt w:val="bullet"/>
      <w:lvlText w:val=""/>
      <w:lvlJc w:val="left"/>
      <w:pPr>
        <w:ind w:left="1267" w:hanging="360"/>
      </w:pPr>
      <w:rPr>
        <w:rFonts w:ascii="Symbol" w:hAnsi="Symbol" w:hint="default"/>
      </w:rPr>
    </w:lvl>
    <w:lvl w:ilvl="1" w:tplc="B594A680" w:tentative="1">
      <w:start w:val="1"/>
      <w:numFmt w:val="bullet"/>
      <w:lvlText w:val="o"/>
      <w:lvlJc w:val="left"/>
      <w:pPr>
        <w:ind w:left="1987" w:hanging="360"/>
      </w:pPr>
      <w:rPr>
        <w:rFonts w:ascii="Courier New" w:hAnsi="Courier New" w:cs="Courier New" w:hint="default"/>
      </w:rPr>
    </w:lvl>
    <w:lvl w:ilvl="2" w:tplc="1090A884" w:tentative="1">
      <w:start w:val="1"/>
      <w:numFmt w:val="bullet"/>
      <w:lvlText w:val=""/>
      <w:lvlJc w:val="left"/>
      <w:pPr>
        <w:ind w:left="2707" w:hanging="360"/>
      </w:pPr>
      <w:rPr>
        <w:rFonts w:ascii="Wingdings" w:hAnsi="Wingdings" w:hint="default"/>
      </w:rPr>
    </w:lvl>
    <w:lvl w:ilvl="3" w:tplc="52C47970" w:tentative="1">
      <w:start w:val="1"/>
      <w:numFmt w:val="bullet"/>
      <w:lvlText w:val=""/>
      <w:lvlJc w:val="left"/>
      <w:pPr>
        <w:ind w:left="3427" w:hanging="360"/>
      </w:pPr>
      <w:rPr>
        <w:rFonts w:ascii="Symbol" w:hAnsi="Symbol" w:hint="default"/>
      </w:rPr>
    </w:lvl>
    <w:lvl w:ilvl="4" w:tplc="18609AA8" w:tentative="1">
      <w:start w:val="1"/>
      <w:numFmt w:val="bullet"/>
      <w:lvlText w:val="o"/>
      <w:lvlJc w:val="left"/>
      <w:pPr>
        <w:ind w:left="4147" w:hanging="360"/>
      </w:pPr>
      <w:rPr>
        <w:rFonts w:ascii="Courier New" w:hAnsi="Courier New" w:cs="Courier New" w:hint="default"/>
      </w:rPr>
    </w:lvl>
    <w:lvl w:ilvl="5" w:tplc="97D2B966" w:tentative="1">
      <w:start w:val="1"/>
      <w:numFmt w:val="bullet"/>
      <w:lvlText w:val=""/>
      <w:lvlJc w:val="left"/>
      <w:pPr>
        <w:ind w:left="4867" w:hanging="360"/>
      </w:pPr>
      <w:rPr>
        <w:rFonts w:ascii="Wingdings" w:hAnsi="Wingdings" w:hint="default"/>
      </w:rPr>
    </w:lvl>
    <w:lvl w:ilvl="6" w:tplc="FC04EBC6" w:tentative="1">
      <w:start w:val="1"/>
      <w:numFmt w:val="bullet"/>
      <w:lvlText w:val=""/>
      <w:lvlJc w:val="left"/>
      <w:pPr>
        <w:ind w:left="5587" w:hanging="360"/>
      </w:pPr>
      <w:rPr>
        <w:rFonts w:ascii="Symbol" w:hAnsi="Symbol" w:hint="default"/>
      </w:rPr>
    </w:lvl>
    <w:lvl w:ilvl="7" w:tplc="D3D406C4" w:tentative="1">
      <w:start w:val="1"/>
      <w:numFmt w:val="bullet"/>
      <w:lvlText w:val="o"/>
      <w:lvlJc w:val="left"/>
      <w:pPr>
        <w:ind w:left="6307" w:hanging="360"/>
      </w:pPr>
      <w:rPr>
        <w:rFonts w:ascii="Courier New" w:hAnsi="Courier New" w:cs="Courier New" w:hint="default"/>
      </w:rPr>
    </w:lvl>
    <w:lvl w:ilvl="8" w:tplc="081EC882" w:tentative="1">
      <w:start w:val="1"/>
      <w:numFmt w:val="bullet"/>
      <w:lvlText w:val=""/>
      <w:lvlJc w:val="left"/>
      <w:pPr>
        <w:ind w:left="7027" w:hanging="360"/>
      </w:pPr>
      <w:rPr>
        <w:rFonts w:ascii="Wingdings" w:hAnsi="Wingdings" w:hint="default"/>
      </w:rPr>
    </w:lvl>
  </w:abstractNum>
  <w:abstractNum w:abstractNumId="4" w15:restartNumberingAfterBreak="0">
    <w:nsid w:val="050F4C0F"/>
    <w:multiLevelType w:val="hybridMultilevel"/>
    <w:tmpl w:val="B61E515C"/>
    <w:lvl w:ilvl="0" w:tplc="5B06535A">
      <w:start w:val="1"/>
      <w:numFmt w:val="decimal"/>
      <w:lvlText w:val="%1."/>
      <w:lvlJc w:val="left"/>
      <w:pPr>
        <w:ind w:left="720" w:hanging="360"/>
      </w:pPr>
    </w:lvl>
    <w:lvl w:ilvl="1" w:tplc="350C6474" w:tentative="1">
      <w:start w:val="1"/>
      <w:numFmt w:val="lowerLetter"/>
      <w:lvlText w:val="%2."/>
      <w:lvlJc w:val="left"/>
      <w:pPr>
        <w:ind w:left="1440" w:hanging="360"/>
      </w:pPr>
    </w:lvl>
    <w:lvl w:ilvl="2" w:tplc="555E5CCC" w:tentative="1">
      <w:start w:val="1"/>
      <w:numFmt w:val="lowerRoman"/>
      <w:lvlText w:val="%3."/>
      <w:lvlJc w:val="right"/>
      <w:pPr>
        <w:ind w:left="2160" w:hanging="180"/>
      </w:pPr>
    </w:lvl>
    <w:lvl w:ilvl="3" w:tplc="54D6F000" w:tentative="1">
      <w:start w:val="1"/>
      <w:numFmt w:val="decimal"/>
      <w:lvlText w:val="%4."/>
      <w:lvlJc w:val="left"/>
      <w:pPr>
        <w:ind w:left="2880" w:hanging="360"/>
      </w:pPr>
    </w:lvl>
    <w:lvl w:ilvl="4" w:tplc="E60E5640" w:tentative="1">
      <w:start w:val="1"/>
      <w:numFmt w:val="lowerLetter"/>
      <w:lvlText w:val="%5."/>
      <w:lvlJc w:val="left"/>
      <w:pPr>
        <w:ind w:left="3600" w:hanging="360"/>
      </w:pPr>
    </w:lvl>
    <w:lvl w:ilvl="5" w:tplc="5168604C" w:tentative="1">
      <w:start w:val="1"/>
      <w:numFmt w:val="lowerRoman"/>
      <w:lvlText w:val="%6."/>
      <w:lvlJc w:val="right"/>
      <w:pPr>
        <w:ind w:left="4320" w:hanging="180"/>
      </w:pPr>
    </w:lvl>
    <w:lvl w:ilvl="6" w:tplc="B16ACC46" w:tentative="1">
      <w:start w:val="1"/>
      <w:numFmt w:val="decimal"/>
      <w:lvlText w:val="%7."/>
      <w:lvlJc w:val="left"/>
      <w:pPr>
        <w:ind w:left="5040" w:hanging="360"/>
      </w:pPr>
    </w:lvl>
    <w:lvl w:ilvl="7" w:tplc="5276E794" w:tentative="1">
      <w:start w:val="1"/>
      <w:numFmt w:val="lowerLetter"/>
      <w:lvlText w:val="%8."/>
      <w:lvlJc w:val="left"/>
      <w:pPr>
        <w:ind w:left="5760" w:hanging="360"/>
      </w:pPr>
    </w:lvl>
    <w:lvl w:ilvl="8" w:tplc="DF622FA6" w:tentative="1">
      <w:start w:val="1"/>
      <w:numFmt w:val="lowerRoman"/>
      <w:lvlText w:val="%9."/>
      <w:lvlJc w:val="right"/>
      <w:pPr>
        <w:ind w:left="6480" w:hanging="180"/>
      </w:pPr>
    </w:lvl>
  </w:abstractNum>
  <w:abstractNum w:abstractNumId="5" w15:restartNumberingAfterBreak="0">
    <w:nsid w:val="052464FB"/>
    <w:multiLevelType w:val="hybridMultilevel"/>
    <w:tmpl w:val="5144F7B0"/>
    <w:lvl w:ilvl="0" w:tplc="3A32F1E6">
      <w:numFmt w:val="bullet"/>
      <w:lvlText w:val=""/>
      <w:lvlJc w:val="left"/>
      <w:pPr>
        <w:ind w:left="720" w:hanging="360"/>
      </w:pPr>
      <w:rPr>
        <w:rFonts w:ascii="Symbol" w:eastAsia="Times New Roman" w:hAnsi="Symbol" w:cs="Times New Roman" w:hint="default"/>
      </w:rPr>
    </w:lvl>
    <w:lvl w:ilvl="1" w:tplc="9D6E0E12" w:tentative="1">
      <w:start w:val="1"/>
      <w:numFmt w:val="bullet"/>
      <w:lvlText w:val="o"/>
      <w:lvlJc w:val="left"/>
      <w:pPr>
        <w:ind w:left="1440" w:hanging="360"/>
      </w:pPr>
      <w:rPr>
        <w:rFonts w:ascii="Courier New" w:hAnsi="Courier New" w:cs="Courier New" w:hint="default"/>
      </w:rPr>
    </w:lvl>
    <w:lvl w:ilvl="2" w:tplc="24009C5A" w:tentative="1">
      <w:start w:val="1"/>
      <w:numFmt w:val="bullet"/>
      <w:lvlText w:val=""/>
      <w:lvlJc w:val="left"/>
      <w:pPr>
        <w:ind w:left="2160" w:hanging="360"/>
      </w:pPr>
      <w:rPr>
        <w:rFonts w:ascii="Wingdings" w:hAnsi="Wingdings" w:hint="default"/>
      </w:rPr>
    </w:lvl>
    <w:lvl w:ilvl="3" w:tplc="92CE6512" w:tentative="1">
      <w:start w:val="1"/>
      <w:numFmt w:val="bullet"/>
      <w:lvlText w:val=""/>
      <w:lvlJc w:val="left"/>
      <w:pPr>
        <w:ind w:left="2880" w:hanging="360"/>
      </w:pPr>
      <w:rPr>
        <w:rFonts w:ascii="Symbol" w:hAnsi="Symbol" w:hint="default"/>
      </w:rPr>
    </w:lvl>
    <w:lvl w:ilvl="4" w:tplc="BCE064D0" w:tentative="1">
      <w:start w:val="1"/>
      <w:numFmt w:val="bullet"/>
      <w:lvlText w:val="o"/>
      <w:lvlJc w:val="left"/>
      <w:pPr>
        <w:ind w:left="3600" w:hanging="360"/>
      </w:pPr>
      <w:rPr>
        <w:rFonts w:ascii="Courier New" w:hAnsi="Courier New" w:cs="Courier New" w:hint="default"/>
      </w:rPr>
    </w:lvl>
    <w:lvl w:ilvl="5" w:tplc="E9004442" w:tentative="1">
      <w:start w:val="1"/>
      <w:numFmt w:val="bullet"/>
      <w:lvlText w:val=""/>
      <w:lvlJc w:val="left"/>
      <w:pPr>
        <w:ind w:left="4320" w:hanging="360"/>
      </w:pPr>
      <w:rPr>
        <w:rFonts w:ascii="Wingdings" w:hAnsi="Wingdings" w:hint="default"/>
      </w:rPr>
    </w:lvl>
    <w:lvl w:ilvl="6" w:tplc="FCA4D5B0" w:tentative="1">
      <w:start w:val="1"/>
      <w:numFmt w:val="bullet"/>
      <w:lvlText w:val=""/>
      <w:lvlJc w:val="left"/>
      <w:pPr>
        <w:ind w:left="5040" w:hanging="360"/>
      </w:pPr>
      <w:rPr>
        <w:rFonts w:ascii="Symbol" w:hAnsi="Symbol" w:hint="default"/>
      </w:rPr>
    </w:lvl>
    <w:lvl w:ilvl="7" w:tplc="5ADAE48C" w:tentative="1">
      <w:start w:val="1"/>
      <w:numFmt w:val="bullet"/>
      <w:lvlText w:val="o"/>
      <w:lvlJc w:val="left"/>
      <w:pPr>
        <w:ind w:left="5760" w:hanging="360"/>
      </w:pPr>
      <w:rPr>
        <w:rFonts w:ascii="Courier New" w:hAnsi="Courier New" w:cs="Courier New" w:hint="default"/>
      </w:rPr>
    </w:lvl>
    <w:lvl w:ilvl="8" w:tplc="88D84CB8" w:tentative="1">
      <w:start w:val="1"/>
      <w:numFmt w:val="bullet"/>
      <w:lvlText w:val=""/>
      <w:lvlJc w:val="left"/>
      <w:pPr>
        <w:ind w:left="6480" w:hanging="360"/>
      </w:pPr>
      <w:rPr>
        <w:rFonts w:ascii="Wingdings" w:hAnsi="Wingdings" w:hint="default"/>
      </w:rPr>
    </w:lvl>
  </w:abstractNum>
  <w:abstractNum w:abstractNumId="6" w15:restartNumberingAfterBreak="0">
    <w:nsid w:val="06D545A6"/>
    <w:multiLevelType w:val="hybridMultilevel"/>
    <w:tmpl w:val="71DEBB22"/>
    <w:lvl w:ilvl="0" w:tplc="FA7AD166">
      <w:start w:val="1"/>
      <w:numFmt w:val="decimal"/>
      <w:lvlText w:val="%1."/>
      <w:lvlJc w:val="left"/>
      <w:pPr>
        <w:ind w:left="1080" w:hanging="360"/>
      </w:pPr>
    </w:lvl>
    <w:lvl w:ilvl="1" w:tplc="E306F1D2" w:tentative="1">
      <w:start w:val="1"/>
      <w:numFmt w:val="lowerLetter"/>
      <w:lvlText w:val="%2."/>
      <w:lvlJc w:val="left"/>
      <w:pPr>
        <w:ind w:left="1800" w:hanging="360"/>
      </w:pPr>
    </w:lvl>
    <w:lvl w:ilvl="2" w:tplc="BF2211B8" w:tentative="1">
      <w:start w:val="1"/>
      <w:numFmt w:val="lowerRoman"/>
      <w:lvlText w:val="%3."/>
      <w:lvlJc w:val="right"/>
      <w:pPr>
        <w:ind w:left="2520" w:hanging="180"/>
      </w:pPr>
    </w:lvl>
    <w:lvl w:ilvl="3" w:tplc="41C800E4" w:tentative="1">
      <w:start w:val="1"/>
      <w:numFmt w:val="decimal"/>
      <w:lvlText w:val="%4."/>
      <w:lvlJc w:val="left"/>
      <w:pPr>
        <w:ind w:left="3240" w:hanging="360"/>
      </w:pPr>
    </w:lvl>
    <w:lvl w:ilvl="4" w:tplc="7868A45C" w:tentative="1">
      <w:start w:val="1"/>
      <w:numFmt w:val="lowerLetter"/>
      <w:lvlText w:val="%5."/>
      <w:lvlJc w:val="left"/>
      <w:pPr>
        <w:ind w:left="3960" w:hanging="360"/>
      </w:pPr>
    </w:lvl>
    <w:lvl w:ilvl="5" w:tplc="00924280" w:tentative="1">
      <w:start w:val="1"/>
      <w:numFmt w:val="lowerRoman"/>
      <w:lvlText w:val="%6."/>
      <w:lvlJc w:val="right"/>
      <w:pPr>
        <w:ind w:left="4680" w:hanging="180"/>
      </w:pPr>
    </w:lvl>
    <w:lvl w:ilvl="6" w:tplc="93E675B0" w:tentative="1">
      <w:start w:val="1"/>
      <w:numFmt w:val="decimal"/>
      <w:lvlText w:val="%7."/>
      <w:lvlJc w:val="left"/>
      <w:pPr>
        <w:ind w:left="5400" w:hanging="360"/>
      </w:pPr>
    </w:lvl>
    <w:lvl w:ilvl="7" w:tplc="6376218A" w:tentative="1">
      <w:start w:val="1"/>
      <w:numFmt w:val="lowerLetter"/>
      <w:lvlText w:val="%8."/>
      <w:lvlJc w:val="left"/>
      <w:pPr>
        <w:ind w:left="6120" w:hanging="360"/>
      </w:pPr>
    </w:lvl>
    <w:lvl w:ilvl="8" w:tplc="FCF868E6" w:tentative="1">
      <w:start w:val="1"/>
      <w:numFmt w:val="lowerRoman"/>
      <w:lvlText w:val="%9."/>
      <w:lvlJc w:val="right"/>
      <w:pPr>
        <w:ind w:left="6840" w:hanging="180"/>
      </w:pPr>
    </w:lvl>
  </w:abstractNum>
  <w:abstractNum w:abstractNumId="7" w15:restartNumberingAfterBreak="0">
    <w:nsid w:val="0ACF5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25211ED"/>
    <w:multiLevelType w:val="hybridMultilevel"/>
    <w:tmpl w:val="5BBA4C22"/>
    <w:lvl w:ilvl="0" w:tplc="71FEBBAE">
      <w:start w:val="1"/>
      <w:numFmt w:val="decimal"/>
      <w:lvlText w:val="%1."/>
      <w:lvlJc w:val="left"/>
      <w:pPr>
        <w:ind w:left="720" w:hanging="360"/>
      </w:pPr>
    </w:lvl>
    <w:lvl w:ilvl="1" w:tplc="ADDA2058" w:tentative="1">
      <w:start w:val="1"/>
      <w:numFmt w:val="lowerLetter"/>
      <w:lvlText w:val="%2."/>
      <w:lvlJc w:val="left"/>
      <w:pPr>
        <w:ind w:left="1440" w:hanging="360"/>
      </w:pPr>
    </w:lvl>
    <w:lvl w:ilvl="2" w:tplc="504E38F4" w:tentative="1">
      <w:start w:val="1"/>
      <w:numFmt w:val="lowerRoman"/>
      <w:lvlText w:val="%3."/>
      <w:lvlJc w:val="right"/>
      <w:pPr>
        <w:ind w:left="2160" w:hanging="180"/>
      </w:pPr>
    </w:lvl>
    <w:lvl w:ilvl="3" w:tplc="552273BC" w:tentative="1">
      <w:start w:val="1"/>
      <w:numFmt w:val="decimal"/>
      <w:lvlText w:val="%4."/>
      <w:lvlJc w:val="left"/>
      <w:pPr>
        <w:ind w:left="2880" w:hanging="360"/>
      </w:pPr>
    </w:lvl>
    <w:lvl w:ilvl="4" w:tplc="986E4D1A" w:tentative="1">
      <w:start w:val="1"/>
      <w:numFmt w:val="lowerLetter"/>
      <w:lvlText w:val="%5."/>
      <w:lvlJc w:val="left"/>
      <w:pPr>
        <w:ind w:left="3600" w:hanging="360"/>
      </w:pPr>
    </w:lvl>
    <w:lvl w:ilvl="5" w:tplc="644AC770" w:tentative="1">
      <w:start w:val="1"/>
      <w:numFmt w:val="lowerRoman"/>
      <w:lvlText w:val="%6."/>
      <w:lvlJc w:val="right"/>
      <w:pPr>
        <w:ind w:left="4320" w:hanging="180"/>
      </w:pPr>
    </w:lvl>
    <w:lvl w:ilvl="6" w:tplc="D1147668" w:tentative="1">
      <w:start w:val="1"/>
      <w:numFmt w:val="decimal"/>
      <w:lvlText w:val="%7."/>
      <w:lvlJc w:val="left"/>
      <w:pPr>
        <w:ind w:left="5040" w:hanging="360"/>
      </w:pPr>
    </w:lvl>
    <w:lvl w:ilvl="7" w:tplc="DC9E478C" w:tentative="1">
      <w:start w:val="1"/>
      <w:numFmt w:val="lowerLetter"/>
      <w:lvlText w:val="%8."/>
      <w:lvlJc w:val="left"/>
      <w:pPr>
        <w:ind w:left="5760" w:hanging="360"/>
      </w:pPr>
    </w:lvl>
    <w:lvl w:ilvl="8" w:tplc="4C6ADD92" w:tentative="1">
      <w:start w:val="1"/>
      <w:numFmt w:val="lowerRoman"/>
      <w:lvlText w:val="%9."/>
      <w:lvlJc w:val="right"/>
      <w:pPr>
        <w:ind w:left="6480" w:hanging="180"/>
      </w:pPr>
    </w:lvl>
  </w:abstractNum>
  <w:abstractNum w:abstractNumId="9" w15:restartNumberingAfterBreak="0">
    <w:nsid w:val="14B517EF"/>
    <w:multiLevelType w:val="hybridMultilevel"/>
    <w:tmpl w:val="A55E8482"/>
    <w:lvl w:ilvl="0" w:tplc="B568D9BC">
      <w:start w:val="1"/>
      <w:numFmt w:val="decimal"/>
      <w:lvlText w:val="%1."/>
      <w:lvlJc w:val="left"/>
      <w:pPr>
        <w:ind w:left="720" w:hanging="360"/>
      </w:pPr>
    </w:lvl>
    <w:lvl w:ilvl="1" w:tplc="8F38EEF8" w:tentative="1">
      <w:start w:val="1"/>
      <w:numFmt w:val="lowerLetter"/>
      <w:lvlText w:val="%2."/>
      <w:lvlJc w:val="left"/>
      <w:pPr>
        <w:ind w:left="1440" w:hanging="360"/>
      </w:pPr>
    </w:lvl>
    <w:lvl w:ilvl="2" w:tplc="401CD8A6" w:tentative="1">
      <w:start w:val="1"/>
      <w:numFmt w:val="lowerRoman"/>
      <w:lvlText w:val="%3."/>
      <w:lvlJc w:val="right"/>
      <w:pPr>
        <w:ind w:left="2160" w:hanging="180"/>
      </w:pPr>
    </w:lvl>
    <w:lvl w:ilvl="3" w:tplc="1AE079E8" w:tentative="1">
      <w:start w:val="1"/>
      <w:numFmt w:val="decimal"/>
      <w:lvlText w:val="%4."/>
      <w:lvlJc w:val="left"/>
      <w:pPr>
        <w:ind w:left="2880" w:hanging="360"/>
      </w:pPr>
    </w:lvl>
    <w:lvl w:ilvl="4" w:tplc="470AC284" w:tentative="1">
      <w:start w:val="1"/>
      <w:numFmt w:val="lowerLetter"/>
      <w:lvlText w:val="%5."/>
      <w:lvlJc w:val="left"/>
      <w:pPr>
        <w:ind w:left="3600" w:hanging="360"/>
      </w:pPr>
    </w:lvl>
    <w:lvl w:ilvl="5" w:tplc="F2123192" w:tentative="1">
      <w:start w:val="1"/>
      <w:numFmt w:val="lowerRoman"/>
      <w:lvlText w:val="%6."/>
      <w:lvlJc w:val="right"/>
      <w:pPr>
        <w:ind w:left="4320" w:hanging="180"/>
      </w:pPr>
    </w:lvl>
    <w:lvl w:ilvl="6" w:tplc="1E40EBDE" w:tentative="1">
      <w:start w:val="1"/>
      <w:numFmt w:val="decimal"/>
      <w:lvlText w:val="%7."/>
      <w:lvlJc w:val="left"/>
      <w:pPr>
        <w:ind w:left="5040" w:hanging="360"/>
      </w:pPr>
    </w:lvl>
    <w:lvl w:ilvl="7" w:tplc="6A9C4908" w:tentative="1">
      <w:start w:val="1"/>
      <w:numFmt w:val="lowerLetter"/>
      <w:lvlText w:val="%8."/>
      <w:lvlJc w:val="left"/>
      <w:pPr>
        <w:ind w:left="5760" w:hanging="360"/>
      </w:pPr>
    </w:lvl>
    <w:lvl w:ilvl="8" w:tplc="0A9418D2" w:tentative="1">
      <w:start w:val="1"/>
      <w:numFmt w:val="lowerRoman"/>
      <w:lvlText w:val="%9."/>
      <w:lvlJc w:val="right"/>
      <w:pPr>
        <w:ind w:left="6480" w:hanging="180"/>
      </w:pPr>
    </w:lvl>
  </w:abstractNum>
  <w:abstractNum w:abstractNumId="10" w15:restartNumberingAfterBreak="0">
    <w:nsid w:val="1F750955"/>
    <w:multiLevelType w:val="hybridMultilevel"/>
    <w:tmpl w:val="A55E8482"/>
    <w:lvl w:ilvl="0" w:tplc="8250C140">
      <w:start w:val="1"/>
      <w:numFmt w:val="decimal"/>
      <w:lvlText w:val="%1."/>
      <w:lvlJc w:val="left"/>
      <w:pPr>
        <w:ind w:left="720" w:hanging="360"/>
      </w:pPr>
    </w:lvl>
    <w:lvl w:ilvl="1" w:tplc="5C3A9940" w:tentative="1">
      <w:start w:val="1"/>
      <w:numFmt w:val="lowerLetter"/>
      <w:lvlText w:val="%2."/>
      <w:lvlJc w:val="left"/>
      <w:pPr>
        <w:ind w:left="1440" w:hanging="360"/>
      </w:pPr>
    </w:lvl>
    <w:lvl w:ilvl="2" w:tplc="C65A2214" w:tentative="1">
      <w:start w:val="1"/>
      <w:numFmt w:val="lowerRoman"/>
      <w:lvlText w:val="%3."/>
      <w:lvlJc w:val="right"/>
      <w:pPr>
        <w:ind w:left="2160" w:hanging="180"/>
      </w:pPr>
    </w:lvl>
    <w:lvl w:ilvl="3" w:tplc="E2F2F100" w:tentative="1">
      <w:start w:val="1"/>
      <w:numFmt w:val="decimal"/>
      <w:lvlText w:val="%4."/>
      <w:lvlJc w:val="left"/>
      <w:pPr>
        <w:ind w:left="2880" w:hanging="360"/>
      </w:pPr>
    </w:lvl>
    <w:lvl w:ilvl="4" w:tplc="4560EDF6" w:tentative="1">
      <w:start w:val="1"/>
      <w:numFmt w:val="lowerLetter"/>
      <w:lvlText w:val="%5."/>
      <w:lvlJc w:val="left"/>
      <w:pPr>
        <w:ind w:left="3600" w:hanging="360"/>
      </w:pPr>
    </w:lvl>
    <w:lvl w:ilvl="5" w:tplc="A81E1A98" w:tentative="1">
      <w:start w:val="1"/>
      <w:numFmt w:val="lowerRoman"/>
      <w:lvlText w:val="%6."/>
      <w:lvlJc w:val="right"/>
      <w:pPr>
        <w:ind w:left="4320" w:hanging="180"/>
      </w:pPr>
    </w:lvl>
    <w:lvl w:ilvl="6" w:tplc="AD08B8F6" w:tentative="1">
      <w:start w:val="1"/>
      <w:numFmt w:val="decimal"/>
      <w:lvlText w:val="%7."/>
      <w:lvlJc w:val="left"/>
      <w:pPr>
        <w:ind w:left="5040" w:hanging="360"/>
      </w:pPr>
    </w:lvl>
    <w:lvl w:ilvl="7" w:tplc="6BF4032A" w:tentative="1">
      <w:start w:val="1"/>
      <w:numFmt w:val="lowerLetter"/>
      <w:lvlText w:val="%8."/>
      <w:lvlJc w:val="left"/>
      <w:pPr>
        <w:ind w:left="5760" w:hanging="360"/>
      </w:pPr>
    </w:lvl>
    <w:lvl w:ilvl="8" w:tplc="DEB8FB2E" w:tentative="1">
      <w:start w:val="1"/>
      <w:numFmt w:val="lowerRoman"/>
      <w:lvlText w:val="%9."/>
      <w:lvlJc w:val="right"/>
      <w:pPr>
        <w:ind w:left="6480" w:hanging="180"/>
      </w:pPr>
    </w:lvl>
  </w:abstractNum>
  <w:abstractNum w:abstractNumId="11" w15:restartNumberingAfterBreak="0">
    <w:nsid w:val="233B411A"/>
    <w:multiLevelType w:val="hybridMultilevel"/>
    <w:tmpl w:val="A55E8482"/>
    <w:lvl w:ilvl="0" w:tplc="168A203A">
      <w:start w:val="1"/>
      <w:numFmt w:val="decimal"/>
      <w:lvlText w:val="%1."/>
      <w:lvlJc w:val="left"/>
      <w:pPr>
        <w:ind w:left="720" w:hanging="360"/>
      </w:pPr>
    </w:lvl>
    <w:lvl w:ilvl="1" w:tplc="A1769B64" w:tentative="1">
      <w:start w:val="1"/>
      <w:numFmt w:val="lowerLetter"/>
      <w:lvlText w:val="%2."/>
      <w:lvlJc w:val="left"/>
      <w:pPr>
        <w:ind w:left="1440" w:hanging="360"/>
      </w:pPr>
    </w:lvl>
    <w:lvl w:ilvl="2" w:tplc="F25663CC" w:tentative="1">
      <w:start w:val="1"/>
      <w:numFmt w:val="lowerRoman"/>
      <w:lvlText w:val="%3."/>
      <w:lvlJc w:val="right"/>
      <w:pPr>
        <w:ind w:left="2160" w:hanging="180"/>
      </w:pPr>
    </w:lvl>
    <w:lvl w:ilvl="3" w:tplc="1DDCD18C" w:tentative="1">
      <w:start w:val="1"/>
      <w:numFmt w:val="decimal"/>
      <w:lvlText w:val="%4."/>
      <w:lvlJc w:val="left"/>
      <w:pPr>
        <w:ind w:left="2880" w:hanging="360"/>
      </w:pPr>
    </w:lvl>
    <w:lvl w:ilvl="4" w:tplc="7108CB8A" w:tentative="1">
      <w:start w:val="1"/>
      <w:numFmt w:val="lowerLetter"/>
      <w:lvlText w:val="%5."/>
      <w:lvlJc w:val="left"/>
      <w:pPr>
        <w:ind w:left="3600" w:hanging="360"/>
      </w:pPr>
    </w:lvl>
    <w:lvl w:ilvl="5" w:tplc="10FABC02" w:tentative="1">
      <w:start w:val="1"/>
      <w:numFmt w:val="lowerRoman"/>
      <w:lvlText w:val="%6."/>
      <w:lvlJc w:val="right"/>
      <w:pPr>
        <w:ind w:left="4320" w:hanging="180"/>
      </w:pPr>
    </w:lvl>
    <w:lvl w:ilvl="6" w:tplc="26169246" w:tentative="1">
      <w:start w:val="1"/>
      <w:numFmt w:val="decimal"/>
      <w:lvlText w:val="%7."/>
      <w:lvlJc w:val="left"/>
      <w:pPr>
        <w:ind w:left="5040" w:hanging="360"/>
      </w:pPr>
    </w:lvl>
    <w:lvl w:ilvl="7" w:tplc="1C125DE2" w:tentative="1">
      <w:start w:val="1"/>
      <w:numFmt w:val="lowerLetter"/>
      <w:lvlText w:val="%8."/>
      <w:lvlJc w:val="left"/>
      <w:pPr>
        <w:ind w:left="5760" w:hanging="360"/>
      </w:pPr>
    </w:lvl>
    <w:lvl w:ilvl="8" w:tplc="38F2F5E8" w:tentative="1">
      <w:start w:val="1"/>
      <w:numFmt w:val="lowerRoman"/>
      <w:lvlText w:val="%9."/>
      <w:lvlJc w:val="right"/>
      <w:pPr>
        <w:ind w:left="6480" w:hanging="180"/>
      </w:pPr>
    </w:lvl>
  </w:abstractNum>
  <w:abstractNum w:abstractNumId="12" w15:restartNumberingAfterBreak="0">
    <w:nsid w:val="23B33CAB"/>
    <w:multiLevelType w:val="hybridMultilevel"/>
    <w:tmpl w:val="A55E8482"/>
    <w:lvl w:ilvl="0" w:tplc="0F2414E0">
      <w:start w:val="1"/>
      <w:numFmt w:val="decimal"/>
      <w:lvlText w:val="%1."/>
      <w:lvlJc w:val="left"/>
      <w:pPr>
        <w:ind w:left="720" w:hanging="360"/>
      </w:pPr>
    </w:lvl>
    <w:lvl w:ilvl="1" w:tplc="2DCA0758" w:tentative="1">
      <w:start w:val="1"/>
      <w:numFmt w:val="lowerLetter"/>
      <w:lvlText w:val="%2."/>
      <w:lvlJc w:val="left"/>
      <w:pPr>
        <w:ind w:left="1440" w:hanging="360"/>
      </w:pPr>
    </w:lvl>
    <w:lvl w:ilvl="2" w:tplc="1924C1F8" w:tentative="1">
      <w:start w:val="1"/>
      <w:numFmt w:val="lowerRoman"/>
      <w:lvlText w:val="%3."/>
      <w:lvlJc w:val="right"/>
      <w:pPr>
        <w:ind w:left="2160" w:hanging="180"/>
      </w:pPr>
    </w:lvl>
    <w:lvl w:ilvl="3" w:tplc="C6A8BA26" w:tentative="1">
      <w:start w:val="1"/>
      <w:numFmt w:val="decimal"/>
      <w:lvlText w:val="%4."/>
      <w:lvlJc w:val="left"/>
      <w:pPr>
        <w:ind w:left="2880" w:hanging="360"/>
      </w:pPr>
    </w:lvl>
    <w:lvl w:ilvl="4" w:tplc="BA74A394" w:tentative="1">
      <w:start w:val="1"/>
      <w:numFmt w:val="lowerLetter"/>
      <w:lvlText w:val="%5."/>
      <w:lvlJc w:val="left"/>
      <w:pPr>
        <w:ind w:left="3600" w:hanging="360"/>
      </w:pPr>
    </w:lvl>
    <w:lvl w:ilvl="5" w:tplc="14764B0C" w:tentative="1">
      <w:start w:val="1"/>
      <w:numFmt w:val="lowerRoman"/>
      <w:lvlText w:val="%6."/>
      <w:lvlJc w:val="right"/>
      <w:pPr>
        <w:ind w:left="4320" w:hanging="180"/>
      </w:pPr>
    </w:lvl>
    <w:lvl w:ilvl="6" w:tplc="94527A26" w:tentative="1">
      <w:start w:val="1"/>
      <w:numFmt w:val="decimal"/>
      <w:lvlText w:val="%7."/>
      <w:lvlJc w:val="left"/>
      <w:pPr>
        <w:ind w:left="5040" w:hanging="360"/>
      </w:pPr>
    </w:lvl>
    <w:lvl w:ilvl="7" w:tplc="7BF4A2F8" w:tentative="1">
      <w:start w:val="1"/>
      <w:numFmt w:val="lowerLetter"/>
      <w:lvlText w:val="%8."/>
      <w:lvlJc w:val="left"/>
      <w:pPr>
        <w:ind w:left="5760" w:hanging="360"/>
      </w:pPr>
    </w:lvl>
    <w:lvl w:ilvl="8" w:tplc="92E02468" w:tentative="1">
      <w:start w:val="1"/>
      <w:numFmt w:val="lowerRoman"/>
      <w:lvlText w:val="%9."/>
      <w:lvlJc w:val="right"/>
      <w:pPr>
        <w:ind w:left="6480" w:hanging="180"/>
      </w:pPr>
    </w:lvl>
  </w:abstractNum>
  <w:abstractNum w:abstractNumId="13" w15:restartNumberingAfterBreak="0">
    <w:nsid w:val="2F882D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E75141"/>
    <w:multiLevelType w:val="hybridMultilevel"/>
    <w:tmpl w:val="B8DEC8C2"/>
    <w:lvl w:ilvl="0" w:tplc="3F2E4BFA">
      <w:start w:val="1"/>
      <w:numFmt w:val="decimal"/>
      <w:lvlText w:val="%1."/>
      <w:lvlJc w:val="left"/>
      <w:pPr>
        <w:ind w:left="720" w:hanging="360"/>
      </w:pPr>
    </w:lvl>
    <w:lvl w:ilvl="1" w:tplc="2FE6F0A2" w:tentative="1">
      <w:start w:val="1"/>
      <w:numFmt w:val="lowerLetter"/>
      <w:lvlText w:val="%2."/>
      <w:lvlJc w:val="left"/>
      <w:pPr>
        <w:ind w:left="1440" w:hanging="360"/>
      </w:pPr>
    </w:lvl>
    <w:lvl w:ilvl="2" w:tplc="3E942CF8" w:tentative="1">
      <w:start w:val="1"/>
      <w:numFmt w:val="lowerRoman"/>
      <w:lvlText w:val="%3."/>
      <w:lvlJc w:val="right"/>
      <w:pPr>
        <w:ind w:left="2160" w:hanging="180"/>
      </w:pPr>
    </w:lvl>
    <w:lvl w:ilvl="3" w:tplc="8676C018" w:tentative="1">
      <w:start w:val="1"/>
      <w:numFmt w:val="decimal"/>
      <w:lvlText w:val="%4."/>
      <w:lvlJc w:val="left"/>
      <w:pPr>
        <w:ind w:left="2880" w:hanging="360"/>
      </w:pPr>
    </w:lvl>
    <w:lvl w:ilvl="4" w:tplc="E24897CA" w:tentative="1">
      <w:start w:val="1"/>
      <w:numFmt w:val="lowerLetter"/>
      <w:lvlText w:val="%5."/>
      <w:lvlJc w:val="left"/>
      <w:pPr>
        <w:ind w:left="3600" w:hanging="360"/>
      </w:pPr>
    </w:lvl>
    <w:lvl w:ilvl="5" w:tplc="98266098" w:tentative="1">
      <w:start w:val="1"/>
      <w:numFmt w:val="lowerRoman"/>
      <w:lvlText w:val="%6."/>
      <w:lvlJc w:val="right"/>
      <w:pPr>
        <w:ind w:left="4320" w:hanging="180"/>
      </w:pPr>
    </w:lvl>
    <w:lvl w:ilvl="6" w:tplc="107E0260" w:tentative="1">
      <w:start w:val="1"/>
      <w:numFmt w:val="decimal"/>
      <w:lvlText w:val="%7."/>
      <w:lvlJc w:val="left"/>
      <w:pPr>
        <w:ind w:left="5040" w:hanging="360"/>
      </w:pPr>
    </w:lvl>
    <w:lvl w:ilvl="7" w:tplc="9F7CE97A" w:tentative="1">
      <w:start w:val="1"/>
      <w:numFmt w:val="lowerLetter"/>
      <w:lvlText w:val="%8."/>
      <w:lvlJc w:val="left"/>
      <w:pPr>
        <w:ind w:left="5760" w:hanging="360"/>
      </w:pPr>
    </w:lvl>
    <w:lvl w:ilvl="8" w:tplc="B41E70A2" w:tentative="1">
      <w:start w:val="1"/>
      <w:numFmt w:val="lowerRoman"/>
      <w:lvlText w:val="%9."/>
      <w:lvlJc w:val="right"/>
      <w:pPr>
        <w:ind w:left="6480" w:hanging="180"/>
      </w:pPr>
    </w:lvl>
  </w:abstractNum>
  <w:abstractNum w:abstractNumId="15" w15:restartNumberingAfterBreak="0">
    <w:nsid w:val="395E11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6A4708"/>
    <w:multiLevelType w:val="hybridMultilevel"/>
    <w:tmpl w:val="A55E8482"/>
    <w:lvl w:ilvl="0" w:tplc="474CC394">
      <w:start w:val="1"/>
      <w:numFmt w:val="decimal"/>
      <w:lvlText w:val="%1."/>
      <w:lvlJc w:val="left"/>
      <w:pPr>
        <w:ind w:left="720" w:hanging="360"/>
      </w:pPr>
    </w:lvl>
    <w:lvl w:ilvl="1" w:tplc="AC48CCD6" w:tentative="1">
      <w:start w:val="1"/>
      <w:numFmt w:val="lowerLetter"/>
      <w:lvlText w:val="%2."/>
      <w:lvlJc w:val="left"/>
      <w:pPr>
        <w:ind w:left="1440" w:hanging="360"/>
      </w:pPr>
    </w:lvl>
    <w:lvl w:ilvl="2" w:tplc="A8F8E62A" w:tentative="1">
      <w:start w:val="1"/>
      <w:numFmt w:val="lowerRoman"/>
      <w:lvlText w:val="%3."/>
      <w:lvlJc w:val="right"/>
      <w:pPr>
        <w:ind w:left="2160" w:hanging="180"/>
      </w:pPr>
    </w:lvl>
    <w:lvl w:ilvl="3" w:tplc="72E64B74" w:tentative="1">
      <w:start w:val="1"/>
      <w:numFmt w:val="decimal"/>
      <w:lvlText w:val="%4."/>
      <w:lvlJc w:val="left"/>
      <w:pPr>
        <w:ind w:left="2880" w:hanging="360"/>
      </w:pPr>
    </w:lvl>
    <w:lvl w:ilvl="4" w:tplc="F72CFFA6" w:tentative="1">
      <w:start w:val="1"/>
      <w:numFmt w:val="lowerLetter"/>
      <w:lvlText w:val="%5."/>
      <w:lvlJc w:val="left"/>
      <w:pPr>
        <w:ind w:left="3600" w:hanging="360"/>
      </w:pPr>
    </w:lvl>
    <w:lvl w:ilvl="5" w:tplc="26F256E8" w:tentative="1">
      <w:start w:val="1"/>
      <w:numFmt w:val="lowerRoman"/>
      <w:lvlText w:val="%6."/>
      <w:lvlJc w:val="right"/>
      <w:pPr>
        <w:ind w:left="4320" w:hanging="180"/>
      </w:pPr>
    </w:lvl>
    <w:lvl w:ilvl="6" w:tplc="531010D2" w:tentative="1">
      <w:start w:val="1"/>
      <w:numFmt w:val="decimal"/>
      <w:lvlText w:val="%7."/>
      <w:lvlJc w:val="left"/>
      <w:pPr>
        <w:ind w:left="5040" w:hanging="360"/>
      </w:pPr>
    </w:lvl>
    <w:lvl w:ilvl="7" w:tplc="C8223606" w:tentative="1">
      <w:start w:val="1"/>
      <w:numFmt w:val="lowerLetter"/>
      <w:lvlText w:val="%8."/>
      <w:lvlJc w:val="left"/>
      <w:pPr>
        <w:ind w:left="5760" w:hanging="360"/>
      </w:pPr>
    </w:lvl>
    <w:lvl w:ilvl="8" w:tplc="EB386018" w:tentative="1">
      <w:start w:val="1"/>
      <w:numFmt w:val="lowerRoman"/>
      <w:lvlText w:val="%9."/>
      <w:lvlJc w:val="right"/>
      <w:pPr>
        <w:ind w:left="6480" w:hanging="180"/>
      </w:pPr>
    </w:lvl>
  </w:abstractNum>
  <w:abstractNum w:abstractNumId="17" w15:restartNumberingAfterBreak="0">
    <w:nsid w:val="413B457A"/>
    <w:multiLevelType w:val="hybridMultilevel"/>
    <w:tmpl w:val="A55E8482"/>
    <w:lvl w:ilvl="0" w:tplc="F146A0AE">
      <w:start w:val="1"/>
      <w:numFmt w:val="decimal"/>
      <w:lvlText w:val="%1."/>
      <w:lvlJc w:val="left"/>
      <w:pPr>
        <w:ind w:left="720" w:hanging="360"/>
      </w:pPr>
    </w:lvl>
    <w:lvl w:ilvl="1" w:tplc="D520AE88" w:tentative="1">
      <w:start w:val="1"/>
      <w:numFmt w:val="lowerLetter"/>
      <w:lvlText w:val="%2."/>
      <w:lvlJc w:val="left"/>
      <w:pPr>
        <w:ind w:left="1440" w:hanging="360"/>
      </w:pPr>
    </w:lvl>
    <w:lvl w:ilvl="2" w:tplc="144062F8" w:tentative="1">
      <w:start w:val="1"/>
      <w:numFmt w:val="lowerRoman"/>
      <w:lvlText w:val="%3."/>
      <w:lvlJc w:val="right"/>
      <w:pPr>
        <w:ind w:left="2160" w:hanging="180"/>
      </w:pPr>
    </w:lvl>
    <w:lvl w:ilvl="3" w:tplc="180E34AE" w:tentative="1">
      <w:start w:val="1"/>
      <w:numFmt w:val="decimal"/>
      <w:lvlText w:val="%4."/>
      <w:lvlJc w:val="left"/>
      <w:pPr>
        <w:ind w:left="2880" w:hanging="360"/>
      </w:pPr>
    </w:lvl>
    <w:lvl w:ilvl="4" w:tplc="8092EEE8" w:tentative="1">
      <w:start w:val="1"/>
      <w:numFmt w:val="lowerLetter"/>
      <w:lvlText w:val="%5."/>
      <w:lvlJc w:val="left"/>
      <w:pPr>
        <w:ind w:left="3600" w:hanging="360"/>
      </w:pPr>
    </w:lvl>
    <w:lvl w:ilvl="5" w:tplc="F348B766" w:tentative="1">
      <w:start w:val="1"/>
      <w:numFmt w:val="lowerRoman"/>
      <w:lvlText w:val="%6."/>
      <w:lvlJc w:val="right"/>
      <w:pPr>
        <w:ind w:left="4320" w:hanging="180"/>
      </w:pPr>
    </w:lvl>
    <w:lvl w:ilvl="6" w:tplc="36AE12A6" w:tentative="1">
      <w:start w:val="1"/>
      <w:numFmt w:val="decimal"/>
      <w:lvlText w:val="%7."/>
      <w:lvlJc w:val="left"/>
      <w:pPr>
        <w:ind w:left="5040" w:hanging="360"/>
      </w:pPr>
    </w:lvl>
    <w:lvl w:ilvl="7" w:tplc="A8400C3A" w:tentative="1">
      <w:start w:val="1"/>
      <w:numFmt w:val="lowerLetter"/>
      <w:lvlText w:val="%8."/>
      <w:lvlJc w:val="left"/>
      <w:pPr>
        <w:ind w:left="5760" w:hanging="360"/>
      </w:pPr>
    </w:lvl>
    <w:lvl w:ilvl="8" w:tplc="8E48C8AA" w:tentative="1">
      <w:start w:val="1"/>
      <w:numFmt w:val="lowerRoman"/>
      <w:lvlText w:val="%9."/>
      <w:lvlJc w:val="right"/>
      <w:pPr>
        <w:ind w:left="6480" w:hanging="180"/>
      </w:pPr>
    </w:lvl>
  </w:abstractNum>
  <w:abstractNum w:abstractNumId="18" w15:restartNumberingAfterBreak="0">
    <w:nsid w:val="477109A5"/>
    <w:multiLevelType w:val="hybridMultilevel"/>
    <w:tmpl w:val="B6CEA17A"/>
    <w:lvl w:ilvl="0" w:tplc="BE00AAFC">
      <w:start w:val="1"/>
      <w:numFmt w:val="decimal"/>
      <w:lvlText w:val="%1."/>
      <w:lvlJc w:val="left"/>
      <w:pPr>
        <w:ind w:left="720" w:hanging="360"/>
      </w:pPr>
      <w:rPr>
        <w:rFonts w:hint="default"/>
      </w:rPr>
    </w:lvl>
    <w:lvl w:ilvl="1" w:tplc="1DC2F658" w:tentative="1">
      <w:start w:val="1"/>
      <w:numFmt w:val="lowerLetter"/>
      <w:lvlText w:val="%2."/>
      <w:lvlJc w:val="left"/>
      <w:pPr>
        <w:ind w:left="1440" w:hanging="360"/>
      </w:pPr>
    </w:lvl>
    <w:lvl w:ilvl="2" w:tplc="0FC2CED8" w:tentative="1">
      <w:start w:val="1"/>
      <w:numFmt w:val="lowerRoman"/>
      <w:lvlText w:val="%3."/>
      <w:lvlJc w:val="right"/>
      <w:pPr>
        <w:ind w:left="2160" w:hanging="180"/>
      </w:pPr>
    </w:lvl>
    <w:lvl w:ilvl="3" w:tplc="EFD20C4E" w:tentative="1">
      <w:start w:val="1"/>
      <w:numFmt w:val="decimal"/>
      <w:lvlText w:val="%4."/>
      <w:lvlJc w:val="left"/>
      <w:pPr>
        <w:ind w:left="2880" w:hanging="360"/>
      </w:pPr>
    </w:lvl>
    <w:lvl w:ilvl="4" w:tplc="91F86584" w:tentative="1">
      <w:start w:val="1"/>
      <w:numFmt w:val="lowerLetter"/>
      <w:lvlText w:val="%5."/>
      <w:lvlJc w:val="left"/>
      <w:pPr>
        <w:ind w:left="3600" w:hanging="360"/>
      </w:pPr>
    </w:lvl>
    <w:lvl w:ilvl="5" w:tplc="E81AC960" w:tentative="1">
      <w:start w:val="1"/>
      <w:numFmt w:val="lowerRoman"/>
      <w:lvlText w:val="%6."/>
      <w:lvlJc w:val="right"/>
      <w:pPr>
        <w:ind w:left="4320" w:hanging="180"/>
      </w:pPr>
    </w:lvl>
    <w:lvl w:ilvl="6" w:tplc="190E7EBE" w:tentative="1">
      <w:start w:val="1"/>
      <w:numFmt w:val="decimal"/>
      <w:lvlText w:val="%7."/>
      <w:lvlJc w:val="left"/>
      <w:pPr>
        <w:ind w:left="5040" w:hanging="360"/>
      </w:pPr>
    </w:lvl>
    <w:lvl w:ilvl="7" w:tplc="BCDE2406" w:tentative="1">
      <w:start w:val="1"/>
      <w:numFmt w:val="lowerLetter"/>
      <w:lvlText w:val="%8."/>
      <w:lvlJc w:val="left"/>
      <w:pPr>
        <w:ind w:left="5760" w:hanging="360"/>
      </w:pPr>
    </w:lvl>
    <w:lvl w:ilvl="8" w:tplc="65F2944E" w:tentative="1">
      <w:start w:val="1"/>
      <w:numFmt w:val="lowerRoman"/>
      <w:lvlText w:val="%9."/>
      <w:lvlJc w:val="right"/>
      <w:pPr>
        <w:ind w:left="6480" w:hanging="180"/>
      </w:pPr>
    </w:lvl>
  </w:abstractNum>
  <w:abstractNum w:abstractNumId="19" w15:restartNumberingAfterBreak="0">
    <w:nsid w:val="4EEE3A78"/>
    <w:multiLevelType w:val="hybridMultilevel"/>
    <w:tmpl w:val="FCA61428"/>
    <w:lvl w:ilvl="0" w:tplc="FF60964A">
      <w:start w:val="1"/>
      <w:numFmt w:val="decimal"/>
      <w:lvlText w:val="%1."/>
      <w:lvlJc w:val="left"/>
      <w:pPr>
        <w:ind w:left="720" w:hanging="360"/>
      </w:pPr>
    </w:lvl>
    <w:lvl w:ilvl="1" w:tplc="22E4EB3C" w:tentative="1">
      <w:start w:val="1"/>
      <w:numFmt w:val="lowerLetter"/>
      <w:lvlText w:val="%2."/>
      <w:lvlJc w:val="left"/>
      <w:pPr>
        <w:ind w:left="1440" w:hanging="360"/>
      </w:pPr>
    </w:lvl>
    <w:lvl w:ilvl="2" w:tplc="0FB4D09C" w:tentative="1">
      <w:start w:val="1"/>
      <w:numFmt w:val="lowerRoman"/>
      <w:lvlText w:val="%3."/>
      <w:lvlJc w:val="right"/>
      <w:pPr>
        <w:ind w:left="2160" w:hanging="180"/>
      </w:pPr>
    </w:lvl>
    <w:lvl w:ilvl="3" w:tplc="9DB802CC" w:tentative="1">
      <w:start w:val="1"/>
      <w:numFmt w:val="decimal"/>
      <w:lvlText w:val="%4."/>
      <w:lvlJc w:val="left"/>
      <w:pPr>
        <w:ind w:left="2880" w:hanging="360"/>
      </w:pPr>
    </w:lvl>
    <w:lvl w:ilvl="4" w:tplc="8AAA0D3C" w:tentative="1">
      <w:start w:val="1"/>
      <w:numFmt w:val="lowerLetter"/>
      <w:lvlText w:val="%5."/>
      <w:lvlJc w:val="left"/>
      <w:pPr>
        <w:ind w:left="3600" w:hanging="360"/>
      </w:pPr>
    </w:lvl>
    <w:lvl w:ilvl="5" w:tplc="09B0EA0A" w:tentative="1">
      <w:start w:val="1"/>
      <w:numFmt w:val="lowerRoman"/>
      <w:lvlText w:val="%6."/>
      <w:lvlJc w:val="right"/>
      <w:pPr>
        <w:ind w:left="4320" w:hanging="180"/>
      </w:pPr>
    </w:lvl>
    <w:lvl w:ilvl="6" w:tplc="164CBA32" w:tentative="1">
      <w:start w:val="1"/>
      <w:numFmt w:val="decimal"/>
      <w:lvlText w:val="%7."/>
      <w:lvlJc w:val="left"/>
      <w:pPr>
        <w:ind w:left="5040" w:hanging="360"/>
      </w:pPr>
    </w:lvl>
    <w:lvl w:ilvl="7" w:tplc="B0E6F776" w:tentative="1">
      <w:start w:val="1"/>
      <w:numFmt w:val="lowerLetter"/>
      <w:lvlText w:val="%8."/>
      <w:lvlJc w:val="left"/>
      <w:pPr>
        <w:ind w:left="5760" w:hanging="360"/>
      </w:pPr>
    </w:lvl>
    <w:lvl w:ilvl="8" w:tplc="1B4A573E" w:tentative="1">
      <w:start w:val="1"/>
      <w:numFmt w:val="lowerRoman"/>
      <w:lvlText w:val="%9."/>
      <w:lvlJc w:val="right"/>
      <w:pPr>
        <w:ind w:left="6480" w:hanging="180"/>
      </w:pPr>
    </w:lvl>
  </w:abstractNum>
  <w:abstractNum w:abstractNumId="20" w15:restartNumberingAfterBreak="0">
    <w:nsid w:val="4FB8074E"/>
    <w:multiLevelType w:val="hybridMultilevel"/>
    <w:tmpl w:val="A55E8482"/>
    <w:lvl w:ilvl="0" w:tplc="6378681E">
      <w:start w:val="1"/>
      <w:numFmt w:val="decimal"/>
      <w:lvlText w:val="%1."/>
      <w:lvlJc w:val="left"/>
      <w:pPr>
        <w:ind w:left="720" w:hanging="360"/>
      </w:pPr>
    </w:lvl>
    <w:lvl w:ilvl="1" w:tplc="B50627E4" w:tentative="1">
      <w:start w:val="1"/>
      <w:numFmt w:val="lowerLetter"/>
      <w:lvlText w:val="%2."/>
      <w:lvlJc w:val="left"/>
      <w:pPr>
        <w:ind w:left="1440" w:hanging="360"/>
      </w:pPr>
    </w:lvl>
    <w:lvl w:ilvl="2" w:tplc="C166F4BC" w:tentative="1">
      <w:start w:val="1"/>
      <w:numFmt w:val="lowerRoman"/>
      <w:lvlText w:val="%3."/>
      <w:lvlJc w:val="right"/>
      <w:pPr>
        <w:ind w:left="2160" w:hanging="180"/>
      </w:pPr>
    </w:lvl>
    <w:lvl w:ilvl="3" w:tplc="7C044594" w:tentative="1">
      <w:start w:val="1"/>
      <w:numFmt w:val="decimal"/>
      <w:lvlText w:val="%4."/>
      <w:lvlJc w:val="left"/>
      <w:pPr>
        <w:ind w:left="2880" w:hanging="360"/>
      </w:pPr>
    </w:lvl>
    <w:lvl w:ilvl="4" w:tplc="ADE25498" w:tentative="1">
      <w:start w:val="1"/>
      <w:numFmt w:val="lowerLetter"/>
      <w:lvlText w:val="%5."/>
      <w:lvlJc w:val="left"/>
      <w:pPr>
        <w:ind w:left="3600" w:hanging="360"/>
      </w:pPr>
    </w:lvl>
    <w:lvl w:ilvl="5" w:tplc="D590834E" w:tentative="1">
      <w:start w:val="1"/>
      <w:numFmt w:val="lowerRoman"/>
      <w:lvlText w:val="%6."/>
      <w:lvlJc w:val="right"/>
      <w:pPr>
        <w:ind w:left="4320" w:hanging="180"/>
      </w:pPr>
    </w:lvl>
    <w:lvl w:ilvl="6" w:tplc="D21046BC" w:tentative="1">
      <w:start w:val="1"/>
      <w:numFmt w:val="decimal"/>
      <w:lvlText w:val="%7."/>
      <w:lvlJc w:val="left"/>
      <w:pPr>
        <w:ind w:left="5040" w:hanging="360"/>
      </w:pPr>
    </w:lvl>
    <w:lvl w:ilvl="7" w:tplc="198C85D0" w:tentative="1">
      <w:start w:val="1"/>
      <w:numFmt w:val="lowerLetter"/>
      <w:lvlText w:val="%8."/>
      <w:lvlJc w:val="left"/>
      <w:pPr>
        <w:ind w:left="5760" w:hanging="360"/>
      </w:pPr>
    </w:lvl>
    <w:lvl w:ilvl="8" w:tplc="FA2E5206" w:tentative="1">
      <w:start w:val="1"/>
      <w:numFmt w:val="lowerRoman"/>
      <w:lvlText w:val="%9."/>
      <w:lvlJc w:val="right"/>
      <w:pPr>
        <w:ind w:left="6480" w:hanging="180"/>
      </w:pPr>
    </w:lvl>
  </w:abstractNum>
  <w:abstractNum w:abstractNumId="21" w15:restartNumberingAfterBreak="0">
    <w:nsid w:val="54B6201E"/>
    <w:multiLevelType w:val="hybridMultilevel"/>
    <w:tmpl w:val="3E66219A"/>
    <w:lvl w:ilvl="0" w:tplc="DBACDD6A">
      <w:start w:val="1"/>
      <w:numFmt w:val="decimal"/>
      <w:lvlText w:val="%1."/>
      <w:lvlJc w:val="left"/>
      <w:pPr>
        <w:ind w:left="720" w:hanging="360"/>
      </w:pPr>
    </w:lvl>
    <w:lvl w:ilvl="1" w:tplc="BA9C9500" w:tentative="1">
      <w:start w:val="1"/>
      <w:numFmt w:val="lowerLetter"/>
      <w:lvlText w:val="%2."/>
      <w:lvlJc w:val="left"/>
      <w:pPr>
        <w:ind w:left="1440" w:hanging="360"/>
      </w:pPr>
    </w:lvl>
    <w:lvl w:ilvl="2" w:tplc="88300C90" w:tentative="1">
      <w:start w:val="1"/>
      <w:numFmt w:val="lowerRoman"/>
      <w:lvlText w:val="%3."/>
      <w:lvlJc w:val="right"/>
      <w:pPr>
        <w:ind w:left="2160" w:hanging="180"/>
      </w:pPr>
    </w:lvl>
    <w:lvl w:ilvl="3" w:tplc="6E42363A" w:tentative="1">
      <w:start w:val="1"/>
      <w:numFmt w:val="decimal"/>
      <w:lvlText w:val="%4."/>
      <w:lvlJc w:val="left"/>
      <w:pPr>
        <w:ind w:left="2880" w:hanging="360"/>
      </w:pPr>
    </w:lvl>
    <w:lvl w:ilvl="4" w:tplc="A21209CE" w:tentative="1">
      <w:start w:val="1"/>
      <w:numFmt w:val="lowerLetter"/>
      <w:lvlText w:val="%5."/>
      <w:lvlJc w:val="left"/>
      <w:pPr>
        <w:ind w:left="3600" w:hanging="360"/>
      </w:pPr>
    </w:lvl>
    <w:lvl w:ilvl="5" w:tplc="67C449FC" w:tentative="1">
      <w:start w:val="1"/>
      <w:numFmt w:val="lowerRoman"/>
      <w:lvlText w:val="%6."/>
      <w:lvlJc w:val="right"/>
      <w:pPr>
        <w:ind w:left="4320" w:hanging="180"/>
      </w:pPr>
    </w:lvl>
    <w:lvl w:ilvl="6" w:tplc="9718DF9A" w:tentative="1">
      <w:start w:val="1"/>
      <w:numFmt w:val="decimal"/>
      <w:lvlText w:val="%7."/>
      <w:lvlJc w:val="left"/>
      <w:pPr>
        <w:ind w:left="5040" w:hanging="360"/>
      </w:pPr>
    </w:lvl>
    <w:lvl w:ilvl="7" w:tplc="913873C0" w:tentative="1">
      <w:start w:val="1"/>
      <w:numFmt w:val="lowerLetter"/>
      <w:lvlText w:val="%8."/>
      <w:lvlJc w:val="left"/>
      <w:pPr>
        <w:ind w:left="5760" w:hanging="360"/>
      </w:pPr>
    </w:lvl>
    <w:lvl w:ilvl="8" w:tplc="E5D4AF08" w:tentative="1">
      <w:start w:val="1"/>
      <w:numFmt w:val="lowerRoman"/>
      <w:lvlText w:val="%9."/>
      <w:lvlJc w:val="right"/>
      <w:pPr>
        <w:ind w:left="6480" w:hanging="180"/>
      </w:pPr>
    </w:lvl>
  </w:abstractNum>
  <w:abstractNum w:abstractNumId="22" w15:restartNumberingAfterBreak="0">
    <w:nsid w:val="55A55BF3"/>
    <w:multiLevelType w:val="hybridMultilevel"/>
    <w:tmpl w:val="791E16AA"/>
    <w:lvl w:ilvl="0" w:tplc="69BE10F0">
      <w:start w:val="1"/>
      <w:numFmt w:val="decimal"/>
      <w:lvlText w:val="%1."/>
      <w:lvlJc w:val="left"/>
      <w:pPr>
        <w:ind w:left="720" w:hanging="360"/>
      </w:pPr>
    </w:lvl>
    <w:lvl w:ilvl="1" w:tplc="4AE24098" w:tentative="1">
      <w:start w:val="1"/>
      <w:numFmt w:val="lowerLetter"/>
      <w:lvlText w:val="%2."/>
      <w:lvlJc w:val="left"/>
      <w:pPr>
        <w:ind w:left="1440" w:hanging="360"/>
      </w:pPr>
    </w:lvl>
    <w:lvl w:ilvl="2" w:tplc="9B9677A4" w:tentative="1">
      <w:start w:val="1"/>
      <w:numFmt w:val="lowerRoman"/>
      <w:lvlText w:val="%3."/>
      <w:lvlJc w:val="right"/>
      <w:pPr>
        <w:ind w:left="2160" w:hanging="180"/>
      </w:pPr>
    </w:lvl>
    <w:lvl w:ilvl="3" w:tplc="38AECB6E" w:tentative="1">
      <w:start w:val="1"/>
      <w:numFmt w:val="decimal"/>
      <w:lvlText w:val="%4."/>
      <w:lvlJc w:val="left"/>
      <w:pPr>
        <w:ind w:left="2880" w:hanging="360"/>
      </w:pPr>
    </w:lvl>
    <w:lvl w:ilvl="4" w:tplc="AFA00590" w:tentative="1">
      <w:start w:val="1"/>
      <w:numFmt w:val="lowerLetter"/>
      <w:lvlText w:val="%5."/>
      <w:lvlJc w:val="left"/>
      <w:pPr>
        <w:ind w:left="3600" w:hanging="360"/>
      </w:pPr>
    </w:lvl>
    <w:lvl w:ilvl="5" w:tplc="BFDAC054" w:tentative="1">
      <w:start w:val="1"/>
      <w:numFmt w:val="lowerRoman"/>
      <w:lvlText w:val="%6."/>
      <w:lvlJc w:val="right"/>
      <w:pPr>
        <w:ind w:left="4320" w:hanging="180"/>
      </w:pPr>
    </w:lvl>
    <w:lvl w:ilvl="6" w:tplc="0B9E2AEE" w:tentative="1">
      <w:start w:val="1"/>
      <w:numFmt w:val="decimal"/>
      <w:lvlText w:val="%7."/>
      <w:lvlJc w:val="left"/>
      <w:pPr>
        <w:ind w:left="5040" w:hanging="360"/>
      </w:pPr>
    </w:lvl>
    <w:lvl w:ilvl="7" w:tplc="455C5D6C" w:tentative="1">
      <w:start w:val="1"/>
      <w:numFmt w:val="lowerLetter"/>
      <w:lvlText w:val="%8."/>
      <w:lvlJc w:val="left"/>
      <w:pPr>
        <w:ind w:left="5760" w:hanging="360"/>
      </w:pPr>
    </w:lvl>
    <w:lvl w:ilvl="8" w:tplc="920C5AEE" w:tentative="1">
      <w:start w:val="1"/>
      <w:numFmt w:val="lowerRoman"/>
      <w:lvlText w:val="%9."/>
      <w:lvlJc w:val="right"/>
      <w:pPr>
        <w:ind w:left="6480" w:hanging="180"/>
      </w:pPr>
    </w:lvl>
  </w:abstractNum>
  <w:abstractNum w:abstractNumId="23" w15:restartNumberingAfterBreak="0">
    <w:nsid w:val="5B470B63"/>
    <w:multiLevelType w:val="hybridMultilevel"/>
    <w:tmpl w:val="72F0C4D8"/>
    <w:lvl w:ilvl="0" w:tplc="6CCE7ABA">
      <w:start w:val="1"/>
      <w:numFmt w:val="decimal"/>
      <w:lvlText w:val="%1."/>
      <w:lvlJc w:val="left"/>
      <w:pPr>
        <w:ind w:left="720" w:hanging="360"/>
      </w:pPr>
    </w:lvl>
    <w:lvl w:ilvl="1" w:tplc="C5AE15B4" w:tentative="1">
      <w:start w:val="1"/>
      <w:numFmt w:val="lowerLetter"/>
      <w:lvlText w:val="%2."/>
      <w:lvlJc w:val="left"/>
      <w:pPr>
        <w:ind w:left="1440" w:hanging="360"/>
      </w:pPr>
    </w:lvl>
    <w:lvl w:ilvl="2" w:tplc="DA163AC6" w:tentative="1">
      <w:start w:val="1"/>
      <w:numFmt w:val="lowerRoman"/>
      <w:lvlText w:val="%3."/>
      <w:lvlJc w:val="right"/>
      <w:pPr>
        <w:ind w:left="2160" w:hanging="180"/>
      </w:pPr>
    </w:lvl>
    <w:lvl w:ilvl="3" w:tplc="1F10F8BA" w:tentative="1">
      <w:start w:val="1"/>
      <w:numFmt w:val="decimal"/>
      <w:lvlText w:val="%4."/>
      <w:lvlJc w:val="left"/>
      <w:pPr>
        <w:ind w:left="2880" w:hanging="360"/>
      </w:pPr>
    </w:lvl>
    <w:lvl w:ilvl="4" w:tplc="A0BCDF4A" w:tentative="1">
      <w:start w:val="1"/>
      <w:numFmt w:val="lowerLetter"/>
      <w:lvlText w:val="%5."/>
      <w:lvlJc w:val="left"/>
      <w:pPr>
        <w:ind w:left="3600" w:hanging="360"/>
      </w:pPr>
    </w:lvl>
    <w:lvl w:ilvl="5" w:tplc="A1A4A216" w:tentative="1">
      <w:start w:val="1"/>
      <w:numFmt w:val="lowerRoman"/>
      <w:lvlText w:val="%6."/>
      <w:lvlJc w:val="right"/>
      <w:pPr>
        <w:ind w:left="4320" w:hanging="180"/>
      </w:pPr>
    </w:lvl>
    <w:lvl w:ilvl="6" w:tplc="D53014C2" w:tentative="1">
      <w:start w:val="1"/>
      <w:numFmt w:val="decimal"/>
      <w:lvlText w:val="%7."/>
      <w:lvlJc w:val="left"/>
      <w:pPr>
        <w:ind w:left="5040" w:hanging="360"/>
      </w:pPr>
    </w:lvl>
    <w:lvl w:ilvl="7" w:tplc="CD76C4FC" w:tentative="1">
      <w:start w:val="1"/>
      <w:numFmt w:val="lowerLetter"/>
      <w:lvlText w:val="%8."/>
      <w:lvlJc w:val="left"/>
      <w:pPr>
        <w:ind w:left="5760" w:hanging="360"/>
      </w:pPr>
    </w:lvl>
    <w:lvl w:ilvl="8" w:tplc="A2F873AE" w:tentative="1">
      <w:start w:val="1"/>
      <w:numFmt w:val="lowerRoman"/>
      <w:lvlText w:val="%9."/>
      <w:lvlJc w:val="right"/>
      <w:pPr>
        <w:ind w:left="6480" w:hanging="180"/>
      </w:pPr>
    </w:lvl>
  </w:abstractNum>
  <w:abstractNum w:abstractNumId="24" w15:restartNumberingAfterBreak="0">
    <w:nsid w:val="5EA9481F"/>
    <w:multiLevelType w:val="hybridMultilevel"/>
    <w:tmpl w:val="72F0C4D8"/>
    <w:lvl w:ilvl="0" w:tplc="018E0A9A">
      <w:start w:val="1"/>
      <w:numFmt w:val="decimal"/>
      <w:lvlText w:val="%1."/>
      <w:lvlJc w:val="left"/>
      <w:pPr>
        <w:ind w:left="720" w:hanging="360"/>
      </w:pPr>
    </w:lvl>
    <w:lvl w:ilvl="1" w:tplc="395ABBC2" w:tentative="1">
      <w:start w:val="1"/>
      <w:numFmt w:val="lowerLetter"/>
      <w:lvlText w:val="%2."/>
      <w:lvlJc w:val="left"/>
      <w:pPr>
        <w:ind w:left="1440" w:hanging="360"/>
      </w:pPr>
    </w:lvl>
    <w:lvl w:ilvl="2" w:tplc="A48AAE20" w:tentative="1">
      <w:start w:val="1"/>
      <w:numFmt w:val="lowerRoman"/>
      <w:lvlText w:val="%3."/>
      <w:lvlJc w:val="right"/>
      <w:pPr>
        <w:ind w:left="2160" w:hanging="180"/>
      </w:pPr>
    </w:lvl>
    <w:lvl w:ilvl="3" w:tplc="8E864042" w:tentative="1">
      <w:start w:val="1"/>
      <w:numFmt w:val="decimal"/>
      <w:lvlText w:val="%4."/>
      <w:lvlJc w:val="left"/>
      <w:pPr>
        <w:ind w:left="2880" w:hanging="360"/>
      </w:pPr>
    </w:lvl>
    <w:lvl w:ilvl="4" w:tplc="9612BCE6" w:tentative="1">
      <w:start w:val="1"/>
      <w:numFmt w:val="lowerLetter"/>
      <w:lvlText w:val="%5."/>
      <w:lvlJc w:val="left"/>
      <w:pPr>
        <w:ind w:left="3600" w:hanging="360"/>
      </w:pPr>
    </w:lvl>
    <w:lvl w:ilvl="5" w:tplc="76A647C6" w:tentative="1">
      <w:start w:val="1"/>
      <w:numFmt w:val="lowerRoman"/>
      <w:lvlText w:val="%6."/>
      <w:lvlJc w:val="right"/>
      <w:pPr>
        <w:ind w:left="4320" w:hanging="180"/>
      </w:pPr>
    </w:lvl>
    <w:lvl w:ilvl="6" w:tplc="06484222" w:tentative="1">
      <w:start w:val="1"/>
      <w:numFmt w:val="decimal"/>
      <w:lvlText w:val="%7."/>
      <w:lvlJc w:val="left"/>
      <w:pPr>
        <w:ind w:left="5040" w:hanging="360"/>
      </w:pPr>
    </w:lvl>
    <w:lvl w:ilvl="7" w:tplc="838ABC8E" w:tentative="1">
      <w:start w:val="1"/>
      <w:numFmt w:val="lowerLetter"/>
      <w:lvlText w:val="%8."/>
      <w:lvlJc w:val="left"/>
      <w:pPr>
        <w:ind w:left="5760" w:hanging="360"/>
      </w:pPr>
    </w:lvl>
    <w:lvl w:ilvl="8" w:tplc="48B48444" w:tentative="1">
      <w:start w:val="1"/>
      <w:numFmt w:val="lowerRoman"/>
      <w:lvlText w:val="%9."/>
      <w:lvlJc w:val="right"/>
      <w:pPr>
        <w:ind w:left="6480" w:hanging="180"/>
      </w:pPr>
    </w:lvl>
  </w:abstractNum>
  <w:abstractNum w:abstractNumId="25" w15:restartNumberingAfterBreak="0">
    <w:nsid w:val="65302004"/>
    <w:multiLevelType w:val="hybridMultilevel"/>
    <w:tmpl w:val="BA783FAA"/>
    <w:lvl w:ilvl="0" w:tplc="18B2C914">
      <w:start w:val="1"/>
      <w:numFmt w:val="decimal"/>
      <w:lvlText w:val="%1."/>
      <w:lvlJc w:val="left"/>
      <w:pPr>
        <w:ind w:left="720" w:hanging="360"/>
      </w:pPr>
      <w:rPr>
        <w:rFonts w:hint="default"/>
      </w:rPr>
    </w:lvl>
    <w:lvl w:ilvl="1" w:tplc="BAC462B2" w:tentative="1">
      <w:start w:val="1"/>
      <w:numFmt w:val="lowerLetter"/>
      <w:lvlText w:val="%2."/>
      <w:lvlJc w:val="left"/>
      <w:pPr>
        <w:ind w:left="1440" w:hanging="360"/>
      </w:pPr>
    </w:lvl>
    <w:lvl w:ilvl="2" w:tplc="C33ECB8A" w:tentative="1">
      <w:start w:val="1"/>
      <w:numFmt w:val="lowerRoman"/>
      <w:lvlText w:val="%3."/>
      <w:lvlJc w:val="right"/>
      <w:pPr>
        <w:ind w:left="2160" w:hanging="180"/>
      </w:pPr>
    </w:lvl>
    <w:lvl w:ilvl="3" w:tplc="EA4E68AA" w:tentative="1">
      <w:start w:val="1"/>
      <w:numFmt w:val="decimal"/>
      <w:lvlText w:val="%4."/>
      <w:lvlJc w:val="left"/>
      <w:pPr>
        <w:ind w:left="2880" w:hanging="360"/>
      </w:pPr>
    </w:lvl>
    <w:lvl w:ilvl="4" w:tplc="D5BE959C" w:tentative="1">
      <w:start w:val="1"/>
      <w:numFmt w:val="lowerLetter"/>
      <w:lvlText w:val="%5."/>
      <w:lvlJc w:val="left"/>
      <w:pPr>
        <w:ind w:left="3600" w:hanging="360"/>
      </w:pPr>
    </w:lvl>
    <w:lvl w:ilvl="5" w:tplc="F700876C" w:tentative="1">
      <w:start w:val="1"/>
      <w:numFmt w:val="lowerRoman"/>
      <w:lvlText w:val="%6."/>
      <w:lvlJc w:val="right"/>
      <w:pPr>
        <w:ind w:left="4320" w:hanging="180"/>
      </w:pPr>
    </w:lvl>
    <w:lvl w:ilvl="6" w:tplc="BD248802" w:tentative="1">
      <w:start w:val="1"/>
      <w:numFmt w:val="decimal"/>
      <w:lvlText w:val="%7."/>
      <w:lvlJc w:val="left"/>
      <w:pPr>
        <w:ind w:left="5040" w:hanging="360"/>
      </w:pPr>
    </w:lvl>
    <w:lvl w:ilvl="7" w:tplc="2A462CB6" w:tentative="1">
      <w:start w:val="1"/>
      <w:numFmt w:val="lowerLetter"/>
      <w:lvlText w:val="%8."/>
      <w:lvlJc w:val="left"/>
      <w:pPr>
        <w:ind w:left="5760" w:hanging="360"/>
      </w:pPr>
    </w:lvl>
    <w:lvl w:ilvl="8" w:tplc="90463C70" w:tentative="1">
      <w:start w:val="1"/>
      <w:numFmt w:val="lowerRoman"/>
      <w:lvlText w:val="%9."/>
      <w:lvlJc w:val="right"/>
      <w:pPr>
        <w:ind w:left="6480" w:hanging="180"/>
      </w:pPr>
    </w:lvl>
  </w:abstractNum>
  <w:abstractNum w:abstractNumId="26" w15:restartNumberingAfterBreak="0">
    <w:nsid w:val="66052C76"/>
    <w:multiLevelType w:val="hybridMultilevel"/>
    <w:tmpl w:val="C980BE30"/>
    <w:lvl w:ilvl="0" w:tplc="CF78A7FC">
      <w:start w:val="1"/>
      <w:numFmt w:val="bullet"/>
      <w:lvlText w:val=""/>
      <w:lvlJc w:val="left"/>
      <w:pPr>
        <w:ind w:left="720" w:hanging="360"/>
      </w:pPr>
      <w:rPr>
        <w:rFonts w:ascii="Symbol" w:hAnsi="Symbol" w:hint="default"/>
      </w:rPr>
    </w:lvl>
    <w:lvl w:ilvl="1" w:tplc="E1D433EC" w:tentative="1">
      <w:start w:val="1"/>
      <w:numFmt w:val="bullet"/>
      <w:lvlText w:val="o"/>
      <w:lvlJc w:val="left"/>
      <w:pPr>
        <w:ind w:left="1440" w:hanging="360"/>
      </w:pPr>
      <w:rPr>
        <w:rFonts w:ascii="Courier New" w:hAnsi="Courier New" w:hint="default"/>
      </w:rPr>
    </w:lvl>
    <w:lvl w:ilvl="2" w:tplc="6C08F696" w:tentative="1">
      <w:start w:val="1"/>
      <w:numFmt w:val="bullet"/>
      <w:lvlText w:val=""/>
      <w:lvlJc w:val="left"/>
      <w:pPr>
        <w:ind w:left="2160" w:hanging="360"/>
      </w:pPr>
      <w:rPr>
        <w:rFonts w:ascii="Wingdings" w:hAnsi="Wingdings" w:hint="default"/>
      </w:rPr>
    </w:lvl>
    <w:lvl w:ilvl="3" w:tplc="957C1AF8" w:tentative="1">
      <w:start w:val="1"/>
      <w:numFmt w:val="bullet"/>
      <w:lvlText w:val=""/>
      <w:lvlJc w:val="left"/>
      <w:pPr>
        <w:ind w:left="2880" w:hanging="360"/>
      </w:pPr>
      <w:rPr>
        <w:rFonts w:ascii="Symbol" w:hAnsi="Symbol" w:hint="default"/>
      </w:rPr>
    </w:lvl>
    <w:lvl w:ilvl="4" w:tplc="FA728294" w:tentative="1">
      <w:start w:val="1"/>
      <w:numFmt w:val="bullet"/>
      <w:lvlText w:val="o"/>
      <w:lvlJc w:val="left"/>
      <w:pPr>
        <w:ind w:left="3600" w:hanging="360"/>
      </w:pPr>
      <w:rPr>
        <w:rFonts w:ascii="Courier New" w:hAnsi="Courier New" w:hint="default"/>
      </w:rPr>
    </w:lvl>
    <w:lvl w:ilvl="5" w:tplc="F50C70E6" w:tentative="1">
      <w:start w:val="1"/>
      <w:numFmt w:val="bullet"/>
      <w:lvlText w:val=""/>
      <w:lvlJc w:val="left"/>
      <w:pPr>
        <w:ind w:left="4320" w:hanging="360"/>
      </w:pPr>
      <w:rPr>
        <w:rFonts w:ascii="Wingdings" w:hAnsi="Wingdings" w:hint="default"/>
      </w:rPr>
    </w:lvl>
    <w:lvl w:ilvl="6" w:tplc="857C83AC" w:tentative="1">
      <w:start w:val="1"/>
      <w:numFmt w:val="bullet"/>
      <w:lvlText w:val=""/>
      <w:lvlJc w:val="left"/>
      <w:pPr>
        <w:ind w:left="5040" w:hanging="360"/>
      </w:pPr>
      <w:rPr>
        <w:rFonts w:ascii="Symbol" w:hAnsi="Symbol" w:hint="default"/>
      </w:rPr>
    </w:lvl>
    <w:lvl w:ilvl="7" w:tplc="C6345D18" w:tentative="1">
      <w:start w:val="1"/>
      <w:numFmt w:val="bullet"/>
      <w:lvlText w:val="o"/>
      <w:lvlJc w:val="left"/>
      <w:pPr>
        <w:ind w:left="5760" w:hanging="360"/>
      </w:pPr>
      <w:rPr>
        <w:rFonts w:ascii="Courier New" w:hAnsi="Courier New" w:hint="default"/>
      </w:rPr>
    </w:lvl>
    <w:lvl w:ilvl="8" w:tplc="CAA22372" w:tentative="1">
      <w:start w:val="1"/>
      <w:numFmt w:val="bullet"/>
      <w:lvlText w:val=""/>
      <w:lvlJc w:val="left"/>
      <w:pPr>
        <w:ind w:left="6480" w:hanging="360"/>
      </w:pPr>
      <w:rPr>
        <w:rFonts w:ascii="Wingdings" w:hAnsi="Wingdings" w:hint="default"/>
      </w:rPr>
    </w:lvl>
  </w:abstractNum>
  <w:abstractNum w:abstractNumId="27" w15:restartNumberingAfterBreak="0">
    <w:nsid w:val="677415EF"/>
    <w:multiLevelType w:val="hybridMultilevel"/>
    <w:tmpl w:val="F73A215A"/>
    <w:lvl w:ilvl="0" w:tplc="BCE08506">
      <w:start w:val="1"/>
      <w:numFmt w:val="decimal"/>
      <w:lvlText w:val="%1."/>
      <w:lvlJc w:val="left"/>
      <w:pPr>
        <w:ind w:left="720" w:hanging="360"/>
      </w:pPr>
    </w:lvl>
    <w:lvl w:ilvl="1" w:tplc="CCCEB51E" w:tentative="1">
      <w:start w:val="1"/>
      <w:numFmt w:val="lowerLetter"/>
      <w:lvlText w:val="%2."/>
      <w:lvlJc w:val="left"/>
      <w:pPr>
        <w:ind w:left="1440" w:hanging="360"/>
      </w:pPr>
    </w:lvl>
    <w:lvl w:ilvl="2" w:tplc="BAA03B62" w:tentative="1">
      <w:start w:val="1"/>
      <w:numFmt w:val="lowerRoman"/>
      <w:lvlText w:val="%3."/>
      <w:lvlJc w:val="right"/>
      <w:pPr>
        <w:ind w:left="2160" w:hanging="180"/>
      </w:pPr>
    </w:lvl>
    <w:lvl w:ilvl="3" w:tplc="7AA23A4A" w:tentative="1">
      <w:start w:val="1"/>
      <w:numFmt w:val="decimal"/>
      <w:lvlText w:val="%4."/>
      <w:lvlJc w:val="left"/>
      <w:pPr>
        <w:ind w:left="2880" w:hanging="360"/>
      </w:pPr>
    </w:lvl>
    <w:lvl w:ilvl="4" w:tplc="AB00CE2A" w:tentative="1">
      <w:start w:val="1"/>
      <w:numFmt w:val="lowerLetter"/>
      <w:lvlText w:val="%5."/>
      <w:lvlJc w:val="left"/>
      <w:pPr>
        <w:ind w:left="3600" w:hanging="360"/>
      </w:pPr>
    </w:lvl>
    <w:lvl w:ilvl="5" w:tplc="B3CC3976" w:tentative="1">
      <w:start w:val="1"/>
      <w:numFmt w:val="lowerRoman"/>
      <w:lvlText w:val="%6."/>
      <w:lvlJc w:val="right"/>
      <w:pPr>
        <w:ind w:left="4320" w:hanging="180"/>
      </w:pPr>
    </w:lvl>
    <w:lvl w:ilvl="6" w:tplc="ACD87286" w:tentative="1">
      <w:start w:val="1"/>
      <w:numFmt w:val="decimal"/>
      <w:lvlText w:val="%7."/>
      <w:lvlJc w:val="left"/>
      <w:pPr>
        <w:ind w:left="5040" w:hanging="360"/>
      </w:pPr>
    </w:lvl>
    <w:lvl w:ilvl="7" w:tplc="0D5CDC44" w:tentative="1">
      <w:start w:val="1"/>
      <w:numFmt w:val="lowerLetter"/>
      <w:lvlText w:val="%8."/>
      <w:lvlJc w:val="left"/>
      <w:pPr>
        <w:ind w:left="5760" w:hanging="360"/>
      </w:pPr>
    </w:lvl>
    <w:lvl w:ilvl="8" w:tplc="9D843746" w:tentative="1">
      <w:start w:val="1"/>
      <w:numFmt w:val="lowerRoman"/>
      <w:lvlText w:val="%9."/>
      <w:lvlJc w:val="right"/>
      <w:pPr>
        <w:ind w:left="6480" w:hanging="180"/>
      </w:pPr>
    </w:lvl>
  </w:abstractNum>
  <w:abstractNum w:abstractNumId="28" w15:restartNumberingAfterBreak="0">
    <w:nsid w:val="772B0239"/>
    <w:multiLevelType w:val="multilevel"/>
    <w:tmpl w:val="D2BAE4EE"/>
    <w:lvl w:ilvl="0">
      <w:start w:val="14"/>
      <w:numFmt w:val="decimal"/>
      <w:lvlText w:val="%1"/>
      <w:lvlJc w:val="left"/>
      <w:pPr>
        <w:ind w:left="380" w:hanging="380"/>
      </w:pPr>
      <w:rPr>
        <w:rFonts w:hint="default"/>
      </w:rPr>
    </w:lvl>
    <w:lvl w:ilvl="1">
      <w:start w:val="9"/>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788428B8"/>
    <w:multiLevelType w:val="hybridMultilevel"/>
    <w:tmpl w:val="C17C579E"/>
    <w:lvl w:ilvl="0" w:tplc="6E66C77C">
      <w:start w:val="1"/>
      <w:numFmt w:val="decimal"/>
      <w:lvlText w:val="%1."/>
      <w:lvlJc w:val="left"/>
      <w:pPr>
        <w:ind w:left="1080" w:hanging="360"/>
      </w:pPr>
      <w:rPr>
        <w:rFonts w:hint="default"/>
      </w:rPr>
    </w:lvl>
    <w:lvl w:ilvl="1" w:tplc="7BDAE962" w:tentative="1">
      <w:start w:val="1"/>
      <w:numFmt w:val="lowerLetter"/>
      <w:lvlText w:val="%2."/>
      <w:lvlJc w:val="left"/>
      <w:pPr>
        <w:ind w:left="1800" w:hanging="360"/>
      </w:pPr>
    </w:lvl>
    <w:lvl w:ilvl="2" w:tplc="DF380218" w:tentative="1">
      <w:start w:val="1"/>
      <w:numFmt w:val="lowerRoman"/>
      <w:lvlText w:val="%3."/>
      <w:lvlJc w:val="right"/>
      <w:pPr>
        <w:ind w:left="2520" w:hanging="180"/>
      </w:pPr>
    </w:lvl>
    <w:lvl w:ilvl="3" w:tplc="C4C8B0BE" w:tentative="1">
      <w:start w:val="1"/>
      <w:numFmt w:val="decimal"/>
      <w:lvlText w:val="%4."/>
      <w:lvlJc w:val="left"/>
      <w:pPr>
        <w:ind w:left="3240" w:hanging="360"/>
      </w:pPr>
    </w:lvl>
    <w:lvl w:ilvl="4" w:tplc="F314034A" w:tentative="1">
      <w:start w:val="1"/>
      <w:numFmt w:val="lowerLetter"/>
      <w:lvlText w:val="%5."/>
      <w:lvlJc w:val="left"/>
      <w:pPr>
        <w:ind w:left="3960" w:hanging="360"/>
      </w:pPr>
    </w:lvl>
    <w:lvl w:ilvl="5" w:tplc="A9908478" w:tentative="1">
      <w:start w:val="1"/>
      <w:numFmt w:val="lowerRoman"/>
      <w:lvlText w:val="%6."/>
      <w:lvlJc w:val="right"/>
      <w:pPr>
        <w:ind w:left="4680" w:hanging="180"/>
      </w:pPr>
    </w:lvl>
    <w:lvl w:ilvl="6" w:tplc="97A06F9E" w:tentative="1">
      <w:start w:val="1"/>
      <w:numFmt w:val="decimal"/>
      <w:lvlText w:val="%7."/>
      <w:lvlJc w:val="left"/>
      <w:pPr>
        <w:ind w:left="5400" w:hanging="360"/>
      </w:pPr>
    </w:lvl>
    <w:lvl w:ilvl="7" w:tplc="99700E54" w:tentative="1">
      <w:start w:val="1"/>
      <w:numFmt w:val="lowerLetter"/>
      <w:lvlText w:val="%8."/>
      <w:lvlJc w:val="left"/>
      <w:pPr>
        <w:ind w:left="6120" w:hanging="360"/>
      </w:pPr>
    </w:lvl>
    <w:lvl w:ilvl="8" w:tplc="1A5C7AE8" w:tentative="1">
      <w:start w:val="1"/>
      <w:numFmt w:val="lowerRoman"/>
      <w:lvlText w:val="%9."/>
      <w:lvlJc w:val="right"/>
      <w:pPr>
        <w:ind w:left="6840" w:hanging="180"/>
      </w:pPr>
    </w:lvl>
  </w:abstractNum>
  <w:abstractNum w:abstractNumId="30" w15:restartNumberingAfterBreak="0">
    <w:nsid w:val="7A892FFC"/>
    <w:multiLevelType w:val="hybridMultilevel"/>
    <w:tmpl w:val="72F0C4D8"/>
    <w:lvl w:ilvl="0" w:tplc="4BD47E02">
      <w:start w:val="1"/>
      <w:numFmt w:val="decimal"/>
      <w:lvlText w:val="%1."/>
      <w:lvlJc w:val="left"/>
      <w:pPr>
        <w:ind w:left="720" w:hanging="360"/>
      </w:pPr>
    </w:lvl>
    <w:lvl w:ilvl="1" w:tplc="7EF0195E" w:tentative="1">
      <w:start w:val="1"/>
      <w:numFmt w:val="lowerLetter"/>
      <w:lvlText w:val="%2."/>
      <w:lvlJc w:val="left"/>
      <w:pPr>
        <w:ind w:left="1440" w:hanging="360"/>
      </w:pPr>
    </w:lvl>
    <w:lvl w:ilvl="2" w:tplc="6BD07088" w:tentative="1">
      <w:start w:val="1"/>
      <w:numFmt w:val="lowerRoman"/>
      <w:lvlText w:val="%3."/>
      <w:lvlJc w:val="right"/>
      <w:pPr>
        <w:ind w:left="2160" w:hanging="180"/>
      </w:pPr>
    </w:lvl>
    <w:lvl w:ilvl="3" w:tplc="B03EEA18" w:tentative="1">
      <w:start w:val="1"/>
      <w:numFmt w:val="decimal"/>
      <w:lvlText w:val="%4."/>
      <w:lvlJc w:val="left"/>
      <w:pPr>
        <w:ind w:left="2880" w:hanging="360"/>
      </w:pPr>
    </w:lvl>
    <w:lvl w:ilvl="4" w:tplc="357AFE94" w:tentative="1">
      <w:start w:val="1"/>
      <w:numFmt w:val="lowerLetter"/>
      <w:lvlText w:val="%5."/>
      <w:lvlJc w:val="left"/>
      <w:pPr>
        <w:ind w:left="3600" w:hanging="360"/>
      </w:pPr>
    </w:lvl>
    <w:lvl w:ilvl="5" w:tplc="10EECB46" w:tentative="1">
      <w:start w:val="1"/>
      <w:numFmt w:val="lowerRoman"/>
      <w:lvlText w:val="%6."/>
      <w:lvlJc w:val="right"/>
      <w:pPr>
        <w:ind w:left="4320" w:hanging="180"/>
      </w:pPr>
    </w:lvl>
    <w:lvl w:ilvl="6" w:tplc="D6C6E75C" w:tentative="1">
      <w:start w:val="1"/>
      <w:numFmt w:val="decimal"/>
      <w:lvlText w:val="%7."/>
      <w:lvlJc w:val="left"/>
      <w:pPr>
        <w:ind w:left="5040" w:hanging="360"/>
      </w:pPr>
    </w:lvl>
    <w:lvl w:ilvl="7" w:tplc="41C6BD68" w:tentative="1">
      <w:start w:val="1"/>
      <w:numFmt w:val="lowerLetter"/>
      <w:lvlText w:val="%8."/>
      <w:lvlJc w:val="left"/>
      <w:pPr>
        <w:ind w:left="5760" w:hanging="360"/>
      </w:pPr>
    </w:lvl>
    <w:lvl w:ilvl="8" w:tplc="D82A6EF2" w:tentative="1">
      <w:start w:val="1"/>
      <w:numFmt w:val="lowerRoman"/>
      <w:lvlText w:val="%9."/>
      <w:lvlJc w:val="right"/>
      <w:pPr>
        <w:ind w:left="6480" w:hanging="180"/>
      </w:pPr>
    </w:lvl>
  </w:abstractNum>
  <w:abstractNum w:abstractNumId="31" w15:restartNumberingAfterBreak="0">
    <w:nsid w:val="7E317408"/>
    <w:multiLevelType w:val="hybridMultilevel"/>
    <w:tmpl w:val="72F0C4D8"/>
    <w:lvl w:ilvl="0" w:tplc="86CA67A4">
      <w:start w:val="1"/>
      <w:numFmt w:val="decimal"/>
      <w:lvlText w:val="%1."/>
      <w:lvlJc w:val="left"/>
      <w:pPr>
        <w:ind w:left="720" w:hanging="360"/>
      </w:pPr>
    </w:lvl>
    <w:lvl w:ilvl="1" w:tplc="5DE45382" w:tentative="1">
      <w:start w:val="1"/>
      <w:numFmt w:val="lowerLetter"/>
      <w:lvlText w:val="%2."/>
      <w:lvlJc w:val="left"/>
      <w:pPr>
        <w:ind w:left="1440" w:hanging="360"/>
      </w:pPr>
    </w:lvl>
    <w:lvl w:ilvl="2" w:tplc="290C1B3E" w:tentative="1">
      <w:start w:val="1"/>
      <w:numFmt w:val="lowerRoman"/>
      <w:lvlText w:val="%3."/>
      <w:lvlJc w:val="right"/>
      <w:pPr>
        <w:ind w:left="2160" w:hanging="180"/>
      </w:pPr>
    </w:lvl>
    <w:lvl w:ilvl="3" w:tplc="6012FFF0" w:tentative="1">
      <w:start w:val="1"/>
      <w:numFmt w:val="decimal"/>
      <w:lvlText w:val="%4."/>
      <w:lvlJc w:val="left"/>
      <w:pPr>
        <w:ind w:left="2880" w:hanging="360"/>
      </w:pPr>
    </w:lvl>
    <w:lvl w:ilvl="4" w:tplc="4EC44EDE" w:tentative="1">
      <w:start w:val="1"/>
      <w:numFmt w:val="lowerLetter"/>
      <w:lvlText w:val="%5."/>
      <w:lvlJc w:val="left"/>
      <w:pPr>
        <w:ind w:left="3600" w:hanging="360"/>
      </w:pPr>
    </w:lvl>
    <w:lvl w:ilvl="5" w:tplc="F5F8CFC2" w:tentative="1">
      <w:start w:val="1"/>
      <w:numFmt w:val="lowerRoman"/>
      <w:lvlText w:val="%6."/>
      <w:lvlJc w:val="right"/>
      <w:pPr>
        <w:ind w:left="4320" w:hanging="180"/>
      </w:pPr>
    </w:lvl>
    <w:lvl w:ilvl="6" w:tplc="BD7841E2" w:tentative="1">
      <w:start w:val="1"/>
      <w:numFmt w:val="decimal"/>
      <w:lvlText w:val="%7."/>
      <w:lvlJc w:val="left"/>
      <w:pPr>
        <w:ind w:left="5040" w:hanging="360"/>
      </w:pPr>
    </w:lvl>
    <w:lvl w:ilvl="7" w:tplc="10E0A22C" w:tentative="1">
      <w:start w:val="1"/>
      <w:numFmt w:val="lowerLetter"/>
      <w:lvlText w:val="%8."/>
      <w:lvlJc w:val="left"/>
      <w:pPr>
        <w:ind w:left="5760" w:hanging="360"/>
      </w:pPr>
    </w:lvl>
    <w:lvl w:ilvl="8" w:tplc="21923054" w:tentative="1">
      <w:start w:val="1"/>
      <w:numFmt w:val="lowerRoman"/>
      <w:lvlText w:val="%9."/>
      <w:lvlJc w:val="right"/>
      <w:pPr>
        <w:ind w:left="6480" w:hanging="180"/>
      </w:pPr>
    </w:lvl>
  </w:abstractNum>
  <w:abstractNum w:abstractNumId="32" w15:restartNumberingAfterBreak="0">
    <w:nsid w:val="7EB81AEF"/>
    <w:multiLevelType w:val="hybridMultilevel"/>
    <w:tmpl w:val="F5348880"/>
    <w:lvl w:ilvl="0" w:tplc="9E78D60E">
      <w:start w:val="1"/>
      <w:numFmt w:val="decimal"/>
      <w:lvlText w:val="%1."/>
      <w:lvlJc w:val="left"/>
      <w:pPr>
        <w:ind w:left="720" w:hanging="360"/>
      </w:pPr>
    </w:lvl>
    <w:lvl w:ilvl="1" w:tplc="87B2545C" w:tentative="1">
      <w:start w:val="1"/>
      <w:numFmt w:val="lowerLetter"/>
      <w:lvlText w:val="%2."/>
      <w:lvlJc w:val="left"/>
      <w:pPr>
        <w:ind w:left="1440" w:hanging="360"/>
      </w:pPr>
    </w:lvl>
    <w:lvl w:ilvl="2" w:tplc="A7C82884" w:tentative="1">
      <w:start w:val="1"/>
      <w:numFmt w:val="lowerRoman"/>
      <w:lvlText w:val="%3."/>
      <w:lvlJc w:val="right"/>
      <w:pPr>
        <w:ind w:left="2160" w:hanging="180"/>
      </w:pPr>
    </w:lvl>
    <w:lvl w:ilvl="3" w:tplc="DC1CD43E" w:tentative="1">
      <w:start w:val="1"/>
      <w:numFmt w:val="decimal"/>
      <w:lvlText w:val="%4."/>
      <w:lvlJc w:val="left"/>
      <w:pPr>
        <w:ind w:left="2880" w:hanging="360"/>
      </w:pPr>
    </w:lvl>
    <w:lvl w:ilvl="4" w:tplc="E61AFF3C" w:tentative="1">
      <w:start w:val="1"/>
      <w:numFmt w:val="lowerLetter"/>
      <w:lvlText w:val="%5."/>
      <w:lvlJc w:val="left"/>
      <w:pPr>
        <w:ind w:left="3600" w:hanging="360"/>
      </w:pPr>
    </w:lvl>
    <w:lvl w:ilvl="5" w:tplc="457E7824" w:tentative="1">
      <w:start w:val="1"/>
      <w:numFmt w:val="lowerRoman"/>
      <w:lvlText w:val="%6."/>
      <w:lvlJc w:val="right"/>
      <w:pPr>
        <w:ind w:left="4320" w:hanging="180"/>
      </w:pPr>
    </w:lvl>
    <w:lvl w:ilvl="6" w:tplc="9DD4785A" w:tentative="1">
      <w:start w:val="1"/>
      <w:numFmt w:val="decimal"/>
      <w:lvlText w:val="%7."/>
      <w:lvlJc w:val="left"/>
      <w:pPr>
        <w:ind w:left="5040" w:hanging="360"/>
      </w:pPr>
    </w:lvl>
    <w:lvl w:ilvl="7" w:tplc="AF5E2B5C" w:tentative="1">
      <w:start w:val="1"/>
      <w:numFmt w:val="lowerLetter"/>
      <w:lvlText w:val="%8."/>
      <w:lvlJc w:val="left"/>
      <w:pPr>
        <w:ind w:left="5760" w:hanging="360"/>
      </w:pPr>
    </w:lvl>
    <w:lvl w:ilvl="8" w:tplc="DAF8FA44" w:tentative="1">
      <w:start w:val="1"/>
      <w:numFmt w:val="lowerRoman"/>
      <w:lvlText w:val="%9."/>
      <w:lvlJc w:val="right"/>
      <w:pPr>
        <w:ind w:left="6480" w:hanging="180"/>
      </w:pPr>
    </w:lvl>
  </w:abstractNum>
  <w:num w:numId="1" w16cid:durableId="329139549">
    <w:abstractNumId w:val="0"/>
  </w:num>
  <w:num w:numId="2" w16cid:durableId="1028751251">
    <w:abstractNumId w:val="13"/>
  </w:num>
  <w:num w:numId="3" w16cid:durableId="2024553163">
    <w:abstractNumId w:val="15"/>
  </w:num>
  <w:num w:numId="4" w16cid:durableId="673072592">
    <w:abstractNumId w:val="7"/>
  </w:num>
  <w:num w:numId="5" w16cid:durableId="2104719736">
    <w:abstractNumId w:val="18"/>
  </w:num>
  <w:num w:numId="6" w16cid:durableId="158271881">
    <w:abstractNumId w:val="25"/>
  </w:num>
  <w:num w:numId="7" w16cid:durableId="500244528">
    <w:abstractNumId w:val="26"/>
  </w:num>
  <w:num w:numId="8" w16cid:durableId="1066994216">
    <w:abstractNumId w:val="3"/>
  </w:num>
  <w:num w:numId="9" w16cid:durableId="15842236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81673905">
    <w:abstractNumId w:val="8"/>
  </w:num>
  <w:num w:numId="11" w16cid:durableId="1707607701">
    <w:abstractNumId w:val="5"/>
  </w:num>
  <w:num w:numId="12" w16cid:durableId="142505485">
    <w:abstractNumId w:val="17"/>
  </w:num>
  <w:num w:numId="13" w16cid:durableId="969362355">
    <w:abstractNumId w:val="9"/>
  </w:num>
  <w:num w:numId="14" w16cid:durableId="699473502">
    <w:abstractNumId w:val="10"/>
  </w:num>
  <w:num w:numId="15" w16cid:durableId="786001151">
    <w:abstractNumId w:val="20"/>
  </w:num>
  <w:num w:numId="16" w16cid:durableId="973098082">
    <w:abstractNumId w:val="12"/>
  </w:num>
  <w:num w:numId="17" w16cid:durableId="287711809">
    <w:abstractNumId w:val="16"/>
  </w:num>
  <w:num w:numId="18" w16cid:durableId="1942295057">
    <w:abstractNumId w:val="11"/>
  </w:num>
  <w:num w:numId="19" w16cid:durableId="1670864395">
    <w:abstractNumId w:val="28"/>
  </w:num>
  <w:num w:numId="20" w16cid:durableId="1320232149">
    <w:abstractNumId w:val="19"/>
  </w:num>
  <w:num w:numId="21" w16cid:durableId="2033991036">
    <w:abstractNumId w:val="22"/>
  </w:num>
  <w:num w:numId="22" w16cid:durableId="1889147791">
    <w:abstractNumId w:val="6"/>
  </w:num>
  <w:num w:numId="23" w16cid:durableId="208297846">
    <w:abstractNumId w:val="23"/>
  </w:num>
  <w:num w:numId="24" w16cid:durableId="1592277078">
    <w:abstractNumId w:val="21"/>
  </w:num>
  <w:num w:numId="25" w16cid:durableId="701634023">
    <w:abstractNumId w:val="31"/>
  </w:num>
  <w:num w:numId="26" w16cid:durableId="341131263">
    <w:abstractNumId w:val="24"/>
  </w:num>
  <w:num w:numId="27" w16cid:durableId="1061909497">
    <w:abstractNumId w:val="29"/>
  </w:num>
  <w:num w:numId="28" w16cid:durableId="1837914054">
    <w:abstractNumId w:val="1"/>
  </w:num>
  <w:num w:numId="29" w16cid:durableId="1696618981">
    <w:abstractNumId w:val="2"/>
  </w:num>
  <w:num w:numId="30" w16cid:durableId="1876844793">
    <w:abstractNumId w:val="32"/>
  </w:num>
  <w:num w:numId="31" w16cid:durableId="931165703">
    <w:abstractNumId w:val="27"/>
  </w:num>
  <w:num w:numId="32" w16cid:durableId="18314150">
    <w:abstractNumId w:val="30"/>
  </w:num>
  <w:num w:numId="33" w16cid:durableId="688609187">
    <w:abstractNumId w:val="4"/>
  </w:num>
  <w:num w:numId="34" w16cid:durableId="1666590804">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intFractionalCharacterWidth/>
  <w:embedSystemFont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rawingGridVerticalSpacing w:val="299"/>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AEF"/>
    <w:rsid w:val="00001F5A"/>
    <w:rsid w:val="00002434"/>
    <w:rsid w:val="000069D7"/>
    <w:rsid w:val="00006EF1"/>
    <w:rsid w:val="00010B22"/>
    <w:rsid w:val="000126D8"/>
    <w:rsid w:val="00014B4B"/>
    <w:rsid w:val="00014BB6"/>
    <w:rsid w:val="00020201"/>
    <w:rsid w:val="0002037C"/>
    <w:rsid w:val="00020EE6"/>
    <w:rsid w:val="00022074"/>
    <w:rsid w:val="0002248B"/>
    <w:rsid w:val="0002295E"/>
    <w:rsid w:val="00025BDD"/>
    <w:rsid w:val="00025EDD"/>
    <w:rsid w:val="00026078"/>
    <w:rsid w:val="0002770D"/>
    <w:rsid w:val="0003639C"/>
    <w:rsid w:val="00037225"/>
    <w:rsid w:val="00041B87"/>
    <w:rsid w:val="00047309"/>
    <w:rsid w:val="00047E3E"/>
    <w:rsid w:val="000523E7"/>
    <w:rsid w:val="000571EE"/>
    <w:rsid w:val="000601EC"/>
    <w:rsid w:val="000605D0"/>
    <w:rsid w:val="00065323"/>
    <w:rsid w:val="00065ADB"/>
    <w:rsid w:val="00066AEA"/>
    <w:rsid w:val="0007069F"/>
    <w:rsid w:val="0007222F"/>
    <w:rsid w:val="0007408B"/>
    <w:rsid w:val="00076E5C"/>
    <w:rsid w:val="000820C3"/>
    <w:rsid w:val="000836C5"/>
    <w:rsid w:val="0008646A"/>
    <w:rsid w:val="00086FD9"/>
    <w:rsid w:val="00090B79"/>
    <w:rsid w:val="00094165"/>
    <w:rsid w:val="00095255"/>
    <w:rsid w:val="000A079A"/>
    <w:rsid w:val="000A1A42"/>
    <w:rsid w:val="000B069B"/>
    <w:rsid w:val="000B0DC4"/>
    <w:rsid w:val="000B3168"/>
    <w:rsid w:val="000C25C4"/>
    <w:rsid w:val="000C5D2F"/>
    <w:rsid w:val="000C6A18"/>
    <w:rsid w:val="000D22E2"/>
    <w:rsid w:val="000D4490"/>
    <w:rsid w:val="000D5004"/>
    <w:rsid w:val="000D58CD"/>
    <w:rsid w:val="000E0C55"/>
    <w:rsid w:val="000E3230"/>
    <w:rsid w:val="000E4A6F"/>
    <w:rsid w:val="000E7377"/>
    <w:rsid w:val="000F7623"/>
    <w:rsid w:val="00104585"/>
    <w:rsid w:val="0010786C"/>
    <w:rsid w:val="00111B6A"/>
    <w:rsid w:val="00112594"/>
    <w:rsid w:val="00114803"/>
    <w:rsid w:val="001166EE"/>
    <w:rsid w:val="00120F5B"/>
    <w:rsid w:val="0012403C"/>
    <w:rsid w:val="00124549"/>
    <w:rsid w:val="001261C7"/>
    <w:rsid w:val="00130509"/>
    <w:rsid w:val="001307AE"/>
    <w:rsid w:val="00134B57"/>
    <w:rsid w:val="00144DC7"/>
    <w:rsid w:val="0014671B"/>
    <w:rsid w:val="00146801"/>
    <w:rsid w:val="00150011"/>
    <w:rsid w:val="00152F70"/>
    <w:rsid w:val="00154A36"/>
    <w:rsid w:val="00156EF4"/>
    <w:rsid w:val="00160F9E"/>
    <w:rsid w:val="00161B0E"/>
    <w:rsid w:val="00164EA4"/>
    <w:rsid w:val="00170006"/>
    <w:rsid w:val="0017238B"/>
    <w:rsid w:val="001765CF"/>
    <w:rsid w:val="0018234B"/>
    <w:rsid w:val="001827FF"/>
    <w:rsid w:val="001846D2"/>
    <w:rsid w:val="00185512"/>
    <w:rsid w:val="00190107"/>
    <w:rsid w:val="00190893"/>
    <w:rsid w:val="001919B5"/>
    <w:rsid w:val="00193366"/>
    <w:rsid w:val="0019428C"/>
    <w:rsid w:val="001A2669"/>
    <w:rsid w:val="001A5054"/>
    <w:rsid w:val="001B0343"/>
    <w:rsid w:val="001B2F3C"/>
    <w:rsid w:val="001B6724"/>
    <w:rsid w:val="001C04A9"/>
    <w:rsid w:val="001C1285"/>
    <w:rsid w:val="001C6741"/>
    <w:rsid w:val="001C7F27"/>
    <w:rsid w:val="001D2585"/>
    <w:rsid w:val="001D5057"/>
    <w:rsid w:val="001D6459"/>
    <w:rsid w:val="001D6661"/>
    <w:rsid w:val="001D7751"/>
    <w:rsid w:val="001E04E5"/>
    <w:rsid w:val="001E05EF"/>
    <w:rsid w:val="001E15CD"/>
    <w:rsid w:val="001E32D0"/>
    <w:rsid w:val="001E6F3C"/>
    <w:rsid w:val="001F0EF5"/>
    <w:rsid w:val="00200E4E"/>
    <w:rsid w:val="0020146C"/>
    <w:rsid w:val="00205EEF"/>
    <w:rsid w:val="002060C8"/>
    <w:rsid w:val="0020655D"/>
    <w:rsid w:val="00214695"/>
    <w:rsid w:val="00216FDE"/>
    <w:rsid w:val="00217867"/>
    <w:rsid w:val="00221663"/>
    <w:rsid w:val="00222FF5"/>
    <w:rsid w:val="0022655E"/>
    <w:rsid w:val="00233408"/>
    <w:rsid w:val="00233EF7"/>
    <w:rsid w:val="00235059"/>
    <w:rsid w:val="00237ED0"/>
    <w:rsid w:val="00240BBC"/>
    <w:rsid w:val="00243CFF"/>
    <w:rsid w:val="00243FD5"/>
    <w:rsid w:val="00245557"/>
    <w:rsid w:val="002466D2"/>
    <w:rsid w:val="00247A48"/>
    <w:rsid w:val="00250F74"/>
    <w:rsid w:val="00264707"/>
    <w:rsid w:val="002650ED"/>
    <w:rsid w:val="0026617A"/>
    <w:rsid w:val="002720C4"/>
    <w:rsid w:val="002735F4"/>
    <w:rsid w:val="00274C08"/>
    <w:rsid w:val="00275490"/>
    <w:rsid w:val="00280204"/>
    <w:rsid w:val="00283896"/>
    <w:rsid w:val="00285851"/>
    <w:rsid w:val="002906C9"/>
    <w:rsid w:val="00290BFA"/>
    <w:rsid w:val="002911E8"/>
    <w:rsid w:val="00291C29"/>
    <w:rsid w:val="00293A8C"/>
    <w:rsid w:val="002948F8"/>
    <w:rsid w:val="00294F12"/>
    <w:rsid w:val="0029723C"/>
    <w:rsid w:val="002A33ED"/>
    <w:rsid w:val="002A438A"/>
    <w:rsid w:val="002A6398"/>
    <w:rsid w:val="002A7485"/>
    <w:rsid w:val="002A791D"/>
    <w:rsid w:val="002B4593"/>
    <w:rsid w:val="002C0208"/>
    <w:rsid w:val="002C2C07"/>
    <w:rsid w:val="002C5A6F"/>
    <w:rsid w:val="002C5D2A"/>
    <w:rsid w:val="002C6B37"/>
    <w:rsid w:val="002C7843"/>
    <w:rsid w:val="002D2F61"/>
    <w:rsid w:val="002D3A6E"/>
    <w:rsid w:val="002D5D2D"/>
    <w:rsid w:val="002D6C7F"/>
    <w:rsid w:val="002D7D8C"/>
    <w:rsid w:val="002D7D93"/>
    <w:rsid w:val="002E3674"/>
    <w:rsid w:val="002E4D50"/>
    <w:rsid w:val="002E4DCA"/>
    <w:rsid w:val="002E5EF2"/>
    <w:rsid w:val="002E652F"/>
    <w:rsid w:val="002F08AA"/>
    <w:rsid w:val="002F21F5"/>
    <w:rsid w:val="002F23FE"/>
    <w:rsid w:val="002F3468"/>
    <w:rsid w:val="002F367D"/>
    <w:rsid w:val="002F6C1E"/>
    <w:rsid w:val="00305C17"/>
    <w:rsid w:val="00307005"/>
    <w:rsid w:val="00307A98"/>
    <w:rsid w:val="00314391"/>
    <w:rsid w:val="00314C7B"/>
    <w:rsid w:val="003151F8"/>
    <w:rsid w:val="0032211E"/>
    <w:rsid w:val="00322CD3"/>
    <w:rsid w:val="0032403D"/>
    <w:rsid w:val="00324B11"/>
    <w:rsid w:val="00325AEF"/>
    <w:rsid w:val="00325E31"/>
    <w:rsid w:val="0033156A"/>
    <w:rsid w:val="00331B8E"/>
    <w:rsid w:val="00337C83"/>
    <w:rsid w:val="00340091"/>
    <w:rsid w:val="003405D9"/>
    <w:rsid w:val="00345CD5"/>
    <w:rsid w:val="00347236"/>
    <w:rsid w:val="00347352"/>
    <w:rsid w:val="00350F0D"/>
    <w:rsid w:val="00351819"/>
    <w:rsid w:val="003533BB"/>
    <w:rsid w:val="003537EF"/>
    <w:rsid w:val="00354EF8"/>
    <w:rsid w:val="003550A7"/>
    <w:rsid w:val="0035700D"/>
    <w:rsid w:val="00357F8E"/>
    <w:rsid w:val="00360677"/>
    <w:rsid w:val="00363277"/>
    <w:rsid w:val="003638E8"/>
    <w:rsid w:val="003653D0"/>
    <w:rsid w:val="003665B1"/>
    <w:rsid w:val="00370D1D"/>
    <w:rsid w:val="00370EDA"/>
    <w:rsid w:val="0037194B"/>
    <w:rsid w:val="0037319E"/>
    <w:rsid w:val="00373AB7"/>
    <w:rsid w:val="00373B44"/>
    <w:rsid w:val="00373C02"/>
    <w:rsid w:val="00373D59"/>
    <w:rsid w:val="003801EA"/>
    <w:rsid w:val="00383269"/>
    <w:rsid w:val="003855EB"/>
    <w:rsid w:val="0038642F"/>
    <w:rsid w:val="003872FF"/>
    <w:rsid w:val="003902CA"/>
    <w:rsid w:val="00392303"/>
    <w:rsid w:val="00393FCE"/>
    <w:rsid w:val="00395807"/>
    <w:rsid w:val="003A2CC9"/>
    <w:rsid w:val="003A387C"/>
    <w:rsid w:val="003A40B7"/>
    <w:rsid w:val="003A621F"/>
    <w:rsid w:val="003A72D5"/>
    <w:rsid w:val="003B0C00"/>
    <w:rsid w:val="003B1B0B"/>
    <w:rsid w:val="003B320D"/>
    <w:rsid w:val="003C1E85"/>
    <w:rsid w:val="003C2858"/>
    <w:rsid w:val="003C3EA6"/>
    <w:rsid w:val="003C5AEB"/>
    <w:rsid w:val="003D1B54"/>
    <w:rsid w:val="003D48C4"/>
    <w:rsid w:val="003D5F8E"/>
    <w:rsid w:val="003D6022"/>
    <w:rsid w:val="003D6129"/>
    <w:rsid w:val="003E0DBF"/>
    <w:rsid w:val="003E4E80"/>
    <w:rsid w:val="003E5BF3"/>
    <w:rsid w:val="003F2CA4"/>
    <w:rsid w:val="003F6D05"/>
    <w:rsid w:val="003F772F"/>
    <w:rsid w:val="0040269A"/>
    <w:rsid w:val="00403DCF"/>
    <w:rsid w:val="00404160"/>
    <w:rsid w:val="004041D2"/>
    <w:rsid w:val="00406B70"/>
    <w:rsid w:val="00411389"/>
    <w:rsid w:val="004150C8"/>
    <w:rsid w:val="004158DE"/>
    <w:rsid w:val="0041718B"/>
    <w:rsid w:val="00422B76"/>
    <w:rsid w:val="00425FF6"/>
    <w:rsid w:val="00433287"/>
    <w:rsid w:val="004376BB"/>
    <w:rsid w:val="00441F54"/>
    <w:rsid w:val="00443BE5"/>
    <w:rsid w:val="00443E37"/>
    <w:rsid w:val="004506F9"/>
    <w:rsid w:val="00452EB0"/>
    <w:rsid w:val="00454F54"/>
    <w:rsid w:val="0045625A"/>
    <w:rsid w:val="00457562"/>
    <w:rsid w:val="004616B7"/>
    <w:rsid w:val="0046248A"/>
    <w:rsid w:val="00466DB3"/>
    <w:rsid w:val="004708A3"/>
    <w:rsid w:val="00470A4F"/>
    <w:rsid w:val="004721DD"/>
    <w:rsid w:val="004738A6"/>
    <w:rsid w:val="00474AD5"/>
    <w:rsid w:val="004758D3"/>
    <w:rsid w:val="004812ED"/>
    <w:rsid w:val="00482BAC"/>
    <w:rsid w:val="004862F1"/>
    <w:rsid w:val="00493B7F"/>
    <w:rsid w:val="00496C69"/>
    <w:rsid w:val="004A0BA2"/>
    <w:rsid w:val="004A25C9"/>
    <w:rsid w:val="004A2771"/>
    <w:rsid w:val="004A3E9E"/>
    <w:rsid w:val="004A5909"/>
    <w:rsid w:val="004A644F"/>
    <w:rsid w:val="004C3143"/>
    <w:rsid w:val="004C326F"/>
    <w:rsid w:val="004C3809"/>
    <w:rsid w:val="004C3DC5"/>
    <w:rsid w:val="004C3DF5"/>
    <w:rsid w:val="004D082B"/>
    <w:rsid w:val="004D0F8B"/>
    <w:rsid w:val="004D78A4"/>
    <w:rsid w:val="004D7D90"/>
    <w:rsid w:val="004F39D4"/>
    <w:rsid w:val="00501FA8"/>
    <w:rsid w:val="005031A9"/>
    <w:rsid w:val="0051015D"/>
    <w:rsid w:val="00513EA7"/>
    <w:rsid w:val="00515D55"/>
    <w:rsid w:val="00520289"/>
    <w:rsid w:val="00521EEB"/>
    <w:rsid w:val="00522332"/>
    <w:rsid w:val="00522F13"/>
    <w:rsid w:val="00526F8C"/>
    <w:rsid w:val="00532F34"/>
    <w:rsid w:val="00533475"/>
    <w:rsid w:val="00534AB6"/>
    <w:rsid w:val="00537D22"/>
    <w:rsid w:val="005403AD"/>
    <w:rsid w:val="00542F2F"/>
    <w:rsid w:val="0054347B"/>
    <w:rsid w:val="005442F6"/>
    <w:rsid w:val="00545058"/>
    <w:rsid w:val="005475B0"/>
    <w:rsid w:val="005477E4"/>
    <w:rsid w:val="0055597C"/>
    <w:rsid w:val="005577B2"/>
    <w:rsid w:val="00557BD2"/>
    <w:rsid w:val="005622BE"/>
    <w:rsid w:val="00563D5F"/>
    <w:rsid w:val="00564047"/>
    <w:rsid w:val="005646EC"/>
    <w:rsid w:val="005710AD"/>
    <w:rsid w:val="00574A8A"/>
    <w:rsid w:val="00576814"/>
    <w:rsid w:val="00577252"/>
    <w:rsid w:val="0058022A"/>
    <w:rsid w:val="005808BE"/>
    <w:rsid w:val="00581688"/>
    <w:rsid w:val="0058418F"/>
    <w:rsid w:val="00585F9C"/>
    <w:rsid w:val="00586BCA"/>
    <w:rsid w:val="005908CB"/>
    <w:rsid w:val="00591F27"/>
    <w:rsid w:val="005923DF"/>
    <w:rsid w:val="005950B9"/>
    <w:rsid w:val="005951A2"/>
    <w:rsid w:val="00595494"/>
    <w:rsid w:val="00597D99"/>
    <w:rsid w:val="005A26C5"/>
    <w:rsid w:val="005A3B67"/>
    <w:rsid w:val="005A4EF5"/>
    <w:rsid w:val="005A5B30"/>
    <w:rsid w:val="005A67F9"/>
    <w:rsid w:val="005A7600"/>
    <w:rsid w:val="005A7D95"/>
    <w:rsid w:val="005B061C"/>
    <w:rsid w:val="005B5DF4"/>
    <w:rsid w:val="005B6CE1"/>
    <w:rsid w:val="005B703A"/>
    <w:rsid w:val="005C2DC1"/>
    <w:rsid w:val="005C6E0A"/>
    <w:rsid w:val="005C764E"/>
    <w:rsid w:val="005C7AB9"/>
    <w:rsid w:val="005D14DF"/>
    <w:rsid w:val="005D368B"/>
    <w:rsid w:val="005E09F5"/>
    <w:rsid w:val="005E0F2B"/>
    <w:rsid w:val="005E42BB"/>
    <w:rsid w:val="005E4370"/>
    <w:rsid w:val="005E6EEA"/>
    <w:rsid w:val="005E7955"/>
    <w:rsid w:val="005F033C"/>
    <w:rsid w:val="005F4E60"/>
    <w:rsid w:val="005F6972"/>
    <w:rsid w:val="006028F2"/>
    <w:rsid w:val="00606256"/>
    <w:rsid w:val="006101F4"/>
    <w:rsid w:val="00610DC6"/>
    <w:rsid w:val="0061567E"/>
    <w:rsid w:val="00623400"/>
    <w:rsid w:val="006239D6"/>
    <w:rsid w:val="00625B0D"/>
    <w:rsid w:val="00625F5D"/>
    <w:rsid w:val="006319A1"/>
    <w:rsid w:val="00635768"/>
    <w:rsid w:val="0064091A"/>
    <w:rsid w:val="00640D45"/>
    <w:rsid w:val="00641CAE"/>
    <w:rsid w:val="006420FA"/>
    <w:rsid w:val="0064277B"/>
    <w:rsid w:val="00642EB2"/>
    <w:rsid w:val="006431EA"/>
    <w:rsid w:val="0064740C"/>
    <w:rsid w:val="00647D73"/>
    <w:rsid w:val="00650F19"/>
    <w:rsid w:val="00654B01"/>
    <w:rsid w:val="00655453"/>
    <w:rsid w:val="0067545B"/>
    <w:rsid w:val="00676C2F"/>
    <w:rsid w:val="0068057C"/>
    <w:rsid w:val="00684023"/>
    <w:rsid w:val="00690251"/>
    <w:rsid w:val="00690B82"/>
    <w:rsid w:val="0069418E"/>
    <w:rsid w:val="006A28BD"/>
    <w:rsid w:val="006A7913"/>
    <w:rsid w:val="006A7F42"/>
    <w:rsid w:val="006B0351"/>
    <w:rsid w:val="006B049E"/>
    <w:rsid w:val="006B05E6"/>
    <w:rsid w:val="006B15CB"/>
    <w:rsid w:val="006B40E7"/>
    <w:rsid w:val="006B7DEC"/>
    <w:rsid w:val="006C098F"/>
    <w:rsid w:val="006C3E1E"/>
    <w:rsid w:val="006D3E5A"/>
    <w:rsid w:val="006D7AD4"/>
    <w:rsid w:val="006E03F4"/>
    <w:rsid w:val="006E47FC"/>
    <w:rsid w:val="006E7689"/>
    <w:rsid w:val="006F2DD1"/>
    <w:rsid w:val="006F71D8"/>
    <w:rsid w:val="0070245B"/>
    <w:rsid w:val="007048D4"/>
    <w:rsid w:val="00712A35"/>
    <w:rsid w:val="00716B89"/>
    <w:rsid w:val="00716C37"/>
    <w:rsid w:val="00721107"/>
    <w:rsid w:val="00721A43"/>
    <w:rsid w:val="007221AE"/>
    <w:rsid w:val="00723159"/>
    <w:rsid w:val="00726936"/>
    <w:rsid w:val="00726949"/>
    <w:rsid w:val="00731887"/>
    <w:rsid w:val="00734164"/>
    <w:rsid w:val="007349E9"/>
    <w:rsid w:val="00734DA6"/>
    <w:rsid w:val="00737D0F"/>
    <w:rsid w:val="007401F3"/>
    <w:rsid w:val="00740DB9"/>
    <w:rsid w:val="007414E5"/>
    <w:rsid w:val="00744686"/>
    <w:rsid w:val="00744B44"/>
    <w:rsid w:val="00751A98"/>
    <w:rsid w:val="00757E7D"/>
    <w:rsid w:val="00760F8C"/>
    <w:rsid w:val="007622DE"/>
    <w:rsid w:val="00762660"/>
    <w:rsid w:val="0076656A"/>
    <w:rsid w:val="00767036"/>
    <w:rsid w:val="00771CA1"/>
    <w:rsid w:val="0077264D"/>
    <w:rsid w:val="00773F9C"/>
    <w:rsid w:val="0077595B"/>
    <w:rsid w:val="00775C05"/>
    <w:rsid w:val="00777B85"/>
    <w:rsid w:val="00781FB0"/>
    <w:rsid w:val="007832E5"/>
    <w:rsid w:val="0078748B"/>
    <w:rsid w:val="00787B72"/>
    <w:rsid w:val="007918A4"/>
    <w:rsid w:val="007940A3"/>
    <w:rsid w:val="007A1874"/>
    <w:rsid w:val="007A2BDD"/>
    <w:rsid w:val="007A3D17"/>
    <w:rsid w:val="007A3DA5"/>
    <w:rsid w:val="007A47FE"/>
    <w:rsid w:val="007B2945"/>
    <w:rsid w:val="007B6F2E"/>
    <w:rsid w:val="007C3B3D"/>
    <w:rsid w:val="007C7B60"/>
    <w:rsid w:val="007D0D30"/>
    <w:rsid w:val="007D18E3"/>
    <w:rsid w:val="007D4513"/>
    <w:rsid w:val="007D58C5"/>
    <w:rsid w:val="007E18BD"/>
    <w:rsid w:val="007E45DD"/>
    <w:rsid w:val="007E47E7"/>
    <w:rsid w:val="007E4DEC"/>
    <w:rsid w:val="007F3146"/>
    <w:rsid w:val="008046DB"/>
    <w:rsid w:val="008049A6"/>
    <w:rsid w:val="0080511D"/>
    <w:rsid w:val="00812676"/>
    <w:rsid w:val="008130F2"/>
    <w:rsid w:val="00814365"/>
    <w:rsid w:val="00814520"/>
    <w:rsid w:val="008147BC"/>
    <w:rsid w:val="008212F9"/>
    <w:rsid w:val="00823028"/>
    <w:rsid w:val="00823C25"/>
    <w:rsid w:val="0082514E"/>
    <w:rsid w:val="00831C52"/>
    <w:rsid w:val="00832D55"/>
    <w:rsid w:val="0083331B"/>
    <w:rsid w:val="00833529"/>
    <w:rsid w:val="00834D0C"/>
    <w:rsid w:val="00843085"/>
    <w:rsid w:val="00845E43"/>
    <w:rsid w:val="00847AC3"/>
    <w:rsid w:val="00847E31"/>
    <w:rsid w:val="00853CB8"/>
    <w:rsid w:val="0085618F"/>
    <w:rsid w:val="008564A9"/>
    <w:rsid w:val="00860F7A"/>
    <w:rsid w:val="00864191"/>
    <w:rsid w:val="008676F7"/>
    <w:rsid w:val="00870AB9"/>
    <w:rsid w:val="00873B7C"/>
    <w:rsid w:val="00875954"/>
    <w:rsid w:val="00880440"/>
    <w:rsid w:val="00882A6C"/>
    <w:rsid w:val="0089005D"/>
    <w:rsid w:val="00895BF8"/>
    <w:rsid w:val="00896549"/>
    <w:rsid w:val="00896ADD"/>
    <w:rsid w:val="008B0F04"/>
    <w:rsid w:val="008B0F07"/>
    <w:rsid w:val="008B1C25"/>
    <w:rsid w:val="008B380A"/>
    <w:rsid w:val="008B3F50"/>
    <w:rsid w:val="008B6859"/>
    <w:rsid w:val="008C39F2"/>
    <w:rsid w:val="008C4789"/>
    <w:rsid w:val="008D38F0"/>
    <w:rsid w:val="008D3961"/>
    <w:rsid w:val="008D3D3E"/>
    <w:rsid w:val="008E009A"/>
    <w:rsid w:val="008E4732"/>
    <w:rsid w:val="008E5130"/>
    <w:rsid w:val="008E7096"/>
    <w:rsid w:val="008F2464"/>
    <w:rsid w:val="008F355A"/>
    <w:rsid w:val="008F3913"/>
    <w:rsid w:val="0090032C"/>
    <w:rsid w:val="00905588"/>
    <w:rsid w:val="00905D05"/>
    <w:rsid w:val="00910B08"/>
    <w:rsid w:val="00912314"/>
    <w:rsid w:val="00913681"/>
    <w:rsid w:val="00913A5A"/>
    <w:rsid w:val="00913D38"/>
    <w:rsid w:val="00914347"/>
    <w:rsid w:val="00915211"/>
    <w:rsid w:val="00917A38"/>
    <w:rsid w:val="00921B23"/>
    <w:rsid w:val="00921C62"/>
    <w:rsid w:val="00922D99"/>
    <w:rsid w:val="00926278"/>
    <w:rsid w:val="00926912"/>
    <w:rsid w:val="0093149A"/>
    <w:rsid w:val="009332E2"/>
    <w:rsid w:val="00933706"/>
    <w:rsid w:val="009358CA"/>
    <w:rsid w:val="0094266C"/>
    <w:rsid w:val="00945A2A"/>
    <w:rsid w:val="009576B9"/>
    <w:rsid w:val="009602AE"/>
    <w:rsid w:val="00960633"/>
    <w:rsid w:val="0096655D"/>
    <w:rsid w:val="0096705D"/>
    <w:rsid w:val="00967267"/>
    <w:rsid w:val="0097018E"/>
    <w:rsid w:val="00971004"/>
    <w:rsid w:val="00971DA4"/>
    <w:rsid w:val="00972795"/>
    <w:rsid w:val="009728AC"/>
    <w:rsid w:val="00972AD9"/>
    <w:rsid w:val="009747AD"/>
    <w:rsid w:val="00974C48"/>
    <w:rsid w:val="009751C4"/>
    <w:rsid w:val="009756E6"/>
    <w:rsid w:val="009766DC"/>
    <w:rsid w:val="00977E37"/>
    <w:rsid w:val="00980776"/>
    <w:rsid w:val="009842EB"/>
    <w:rsid w:val="00984DE2"/>
    <w:rsid w:val="00984F50"/>
    <w:rsid w:val="00986726"/>
    <w:rsid w:val="009910F6"/>
    <w:rsid w:val="00993227"/>
    <w:rsid w:val="00997BEC"/>
    <w:rsid w:val="009A0046"/>
    <w:rsid w:val="009A0D18"/>
    <w:rsid w:val="009A126C"/>
    <w:rsid w:val="009A724C"/>
    <w:rsid w:val="009B286C"/>
    <w:rsid w:val="009B3D0C"/>
    <w:rsid w:val="009B586F"/>
    <w:rsid w:val="009B695E"/>
    <w:rsid w:val="009C11D0"/>
    <w:rsid w:val="009C1BDC"/>
    <w:rsid w:val="009C3973"/>
    <w:rsid w:val="009C4F20"/>
    <w:rsid w:val="009C670B"/>
    <w:rsid w:val="009D1528"/>
    <w:rsid w:val="009D4A87"/>
    <w:rsid w:val="009D4B81"/>
    <w:rsid w:val="009D5789"/>
    <w:rsid w:val="009D68A9"/>
    <w:rsid w:val="009D766E"/>
    <w:rsid w:val="009E19D6"/>
    <w:rsid w:val="009E4628"/>
    <w:rsid w:val="009E5E76"/>
    <w:rsid w:val="009E6DE9"/>
    <w:rsid w:val="009E6ED8"/>
    <w:rsid w:val="009E71F5"/>
    <w:rsid w:val="009F0876"/>
    <w:rsid w:val="009F3905"/>
    <w:rsid w:val="00A01A48"/>
    <w:rsid w:val="00A03079"/>
    <w:rsid w:val="00A11379"/>
    <w:rsid w:val="00A13234"/>
    <w:rsid w:val="00A144E3"/>
    <w:rsid w:val="00A14C64"/>
    <w:rsid w:val="00A16328"/>
    <w:rsid w:val="00A20842"/>
    <w:rsid w:val="00A22781"/>
    <w:rsid w:val="00A3133E"/>
    <w:rsid w:val="00A333CB"/>
    <w:rsid w:val="00A341A6"/>
    <w:rsid w:val="00A35497"/>
    <w:rsid w:val="00A36605"/>
    <w:rsid w:val="00A40BFB"/>
    <w:rsid w:val="00A45208"/>
    <w:rsid w:val="00A54554"/>
    <w:rsid w:val="00A608AA"/>
    <w:rsid w:val="00A66D40"/>
    <w:rsid w:val="00A67A80"/>
    <w:rsid w:val="00A67B3B"/>
    <w:rsid w:val="00A70A9B"/>
    <w:rsid w:val="00A71B54"/>
    <w:rsid w:val="00A71C3A"/>
    <w:rsid w:val="00A7255F"/>
    <w:rsid w:val="00A7469D"/>
    <w:rsid w:val="00A766E7"/>
    <w:rsid w:val="00A76BD0"/>
    <w:rsid w:val="00A80E96"/>
    <w:rsid w:val="00A81E95"/>
    <w:rsid w:val="00A8325B"/>
    <w:rsid w:val="00A83342"/>
    <w:rsid w:val="00A838C0"/>
    <w:rsid w:val="00A84990"/>
    <w:rsid w:val="00A8748D"/>
    <w:rsid w:val="00A9076D"/>
    <w:rsid w:val="00A911B1"/>
    <w:rsid w:val="00A92118"/>
    <w:rsid w:val="00A946CF"/>
    <w:rsid w:val="00A94E3C"/>
    <w:rsid w:val="00A95671"/>
    <w:rsid w:val="00AA0819"/>
    <w:rsid w:val="00AA3961"/>
    <w:rsid w:val="00AA554E"/>
    <w:rsid w:val="00AB1620"/>
    <w:rsid w:val="00AB34C7"/>
    <w:rsid w:val="00AB3AC9"/>
    <w:rsid w:val="00AB6BCC"/>
    <w:rsid w:val="00AB723F"/>
    <w:rsid w:val="00AB7F5E"/>
    <w:rsid w:val="00AC001C"/>
    <w:rsid w:val="00AC27B7"/>
    <w:rsid w:val="00AD06C4"/>
    <w:rsid w:val="00AD088E"/>
    <w:rsid w:val="00AD0FB5"/>
    <w:rsid w:val="00AD28C6"/>
    <w:rsid w:val="00AD339B"/>
    <w:rsid w:val="00AD4C29"/>
    <w:rsid w:val="00AD50E7"/>
    <w:rsid w:val="00AD589C"/>
    <w:rsid w:val="00AD683A"/>
    <w:rsid w:val="00AD6EF0"/>
    <w:rsid w:val="00AD7FAC"/>
    <w:rsid w:val="00AE10F7"/>
    <w:rsid w:val="00AE25E9"/>
    <w:rsid w:val="00AE5E6F"/>
    <w:rsid w:val="00B007C7"/>
    <w:rsid w:val="00B00BC6"/>
    <w:rsid w:val="00B021C2"/>
    <w:rsid w:val="00B1071C"/>
    <w:rsid w:val="00B11345"/>
    <w:rsid w:val="00B15691"/>
    <w:rsid w:val="00B1637D"/>
    <w:rsid w:val="00B220B4"/>
    <w:rsid w:val="00B238CA"/>
    <w:rsid w:val="00B24DD6"/>
    <w:rsid w:val="00B2610B"/>
    <w:rsid w:val="00B32676"/>
    <w:rsid w:val="00B32ED1"/>
    <w:rsid w:val="00B3347F"/>
    <w:rsid w:val="00B36B1E"/>
    <w:rsid w:val="00B42264"/>
    <w:rsid w:val="00B465B7"/>
    <w:rsid w:val="00B47068"/>
    <w:rsid w:val="00B477B1"/>
    <w:rsid w:val="00B47849"/>
    <w:rsid w:val="00B55B40"/>
    <w:rsid w:val="00B66992"/>
    <w:rsid w:val="00B66C8D"/>
    <w:rsid w:val="00B6716B"/>
    <w:rsid w:val="00B67BB2"/>
    <w:rsid w:val="00B7010A"/>
    <w:rsid w:val="00B72F78"/>
    <w:rsid w:val="00B74CD7"/>
    <w:rsid w:val="00B7688D"/>
    <w:rsid w:val="00B768DB"/>
    <w:rsid w:val="00B7698F"/>
    <w:rsid w:val="00B77DFF"/>
    <w:rsid w:val="00B8372D"/>
    <w:rsid w:val="00B87130"/>
    <w:rsid w:val="00B90F88"/>
    <w:rsid w:val="00B91A6A"/>
    <w:rsid w:val="00B93506"/>
    <w:rsid w:val="00B93EE9"/>
    <w:rsid w:val="00BA6DE9"/>
    <w:rsid w:val="00BB0990"/>
    <w:rsid w:val="00BB31AE"/>
    <w:rsid w:val="00BB3648"/>
    <w:rsid w:val="00BB55AB"/>
    <w:rsid w:val="00BB59FD"/>
    <w:rsid w:val="00BB738D"/>
    <w:rsid w:val="00BC36F9"/>
    <w:rsid w:val="00BC69B3"/>
    <w:rsid w:val="00BC7711"/>
    <w:rsid w:val="00BD2AB9"/>
    <w:rsid w:val="00BD2AF0"/>
    <w:rsid w:val="00BD33CE"/>
    <w:rsid w:val="00BE03A0"/>
    <w:rsid w:val="00BE78F0"/>
    <w:rsid w:val="00BE7AE6"/>
    <w:rsid w:val="00BF4392"/>
    <w:rsid w:val="00BF4D29"/>
    <w:rsid w:val="00BF51F9"/>
    <w:rsid w:val="00C01203"/>
    <w:rsid w:val="00C03056"/>
    <w:rsid w:val="00C03101"/>
    <w:rsid w:val="00C03582"/>
    <w:rsid w:val="00C03D13"/>
    <w:rsid w:val="00C10200"/>
    <w:rsid w:val="00C11666"/>
    <w:rsid w:val="00C178E3"/>
    <w:rsid w:val="00C2300B"/>
    <w:rsid w:val="00C23A01"/>
    <w:rsid w:val="00C24074"/>
    <w:rsid w:val="00C37589"/>
    <w:rsid w:val="00C403E0"/>
    <w:rsid w:val="00C443C7"/>
    <w:rsid w:val="00C479E2"/>
    <w:rsid w:val="00C54961"/>
    <w:rsid w:val="00C55C49"/>
    <w:rsid w:val="00C55DF8"/>
    <w:rsid w:val="00C56C6C"/>
    <w:rsid w:val="00C56DD9"/>
    <w:rsid w:val="00C623D1"/>
    <w:rsid w:val="00C6282E"/>
    <w:rsid w:val="00C63912"/>
    <w:rsid w:val="00C65972"/>
    <w:rsid w:val="00C66F77"/>
    <w:rsid w:val="00C701BD"/>
    <w:rsid w:val="00C74FB4"/>
    <w:rsid w:val="00C75C8A"/>
    <w:rsid w:val="00C77661"/>
    <w:rsid w:val="00C77B5D"/>
    <w:rsid w:val="00C80012"/>
    <w:rsid w:val="00C815FC"/>
    <w:rsid w:val="00C835F7"/>
    <w:rsid w:val="00C86A21"/>
    <w:rsid w:val="00C90EB1"/>
    <w:rsid w:val="00C919EC"/>
    <w:rsid w:val="00C92F48"/>
    <w:rsid w:val="00C97FCE"/>
    <w:rsid w:val="00CA1586"/>
    <w:rsid w:val="00CA756B"/>
    <w:rsid w:val="00CA7ED8"/>
    <w:rsid w:val="00CB700D"/>
    <w:rsid w:val="00CC2888"/>
    <w:rsid w:val="00CC4698"/>
    <w:rsid w:val="00CC6220"/>
    <w:rsid w:val="00CC724F"/>
    <w:rsid w:val="00CC7D2C"/>
    <w:rsid w:val="00CD588C"/>
    <w:rsid w:val="00CD5DAC"/>
    <w:rsid w:val="00CE1D7C"/>
    <w:rsid w:val="00CE2880"/>
    <w:rsid w:val="00CE3109"/>
    <w:rsid w:val="00CE5567"/>
    <w:rsid w:val="00CE5D6F"/>
    <w:rsid w:val="00CE6FF4"/>
    <w:rsid w:val="00CF0AE9"/>
    <w:rsid w:val="00CF2FB8"/>
    <w:rsid w:val="00CF425E"/>
    <w:rsid w:val="00CF42A6"/>
    <w:rsid w:val="00CF705B"/>
    <w:rsid w:val="00D0019D"/>
    <w:rsid w:val="00D028F5"/>
    <w:rsid w:val="00D05127"/>
    <w:rsid w:val="00D11A8C"/>
    <w:rsid w:val="00D1569D"/>
    <w:rsid w:val="00D1680D"/>
    <w:rsid w:val="00D16A06"/>
    <w:rsid w:val="00D237CB"/>
    <w:rsid w:val="00D24A97"/>
    <w:rsid w:val="00D24FA1"/>
    <w:rsid w:val="00D272E0"/>
    <w:rsid w:val="00D274D0"/>
    <w:rsid w:val="00D279E6"/>
    <w:rsid w:val="00D30279"/>
    <w:rsid w:val="00D3509B"/>
    <w:rsid w:val="00D356BC"/>
    <w:rsid w:val="00D4636C"/>
    <w:rsid w:val="00D50580"/>
    <w:rsid w:val="00D50B71"/>
    <w:rsid w:val="00D51BAA"/>
    <w:rsid w:val="00D525EA"/>
    <w:rsid w:val="00D529B1"/>
    <w:rsid w:val="00D53447"/>
    <w:rsid w:val="00D56947"/>
    <w:rsid w:val="00D63E7A"/>
    <w:rsid w:val="00D641EA"/>
    <w:rsid w:val="00D65A50"/>
    <w:rsid w:val="00D677E7"/>
    <w:rsid w:val="00D74ACE"/>
    <w:rsid w:val="00D804AB"/>
    <w:rsid w:val="00D82782"/>
    <w:rsid w:val="00D82D05"/>
    <w:rsid w:val="00D8500E"/>
    <w:rsid w:val="00D900ED"/>
    <w:rsid w:val="00D902DF"/>
    <w:rsid w:val="00D92BE3"/>
    <w:rsid w:val="00D9472C"/>
    <w:rsid w:val="00D97AFF"/>
    <w:rsid w:val="00DA220A"/>
    <w:rsid w:val="00DA2D1F"/>
    <w:rsid w:val="00DA33F8"/>
    <w:rsid w:val="00DA4953"/>
    <w:rsid w:val="00DB1270"/>
    <w:rsid w:val="00DB1A1B"/>
    <w:rsid w:val="00DB6008"/>
    <w:rsid w:val="00DB7518"/>
    <w:rsid w:val="00DC025C"/>
    <w:rsid w:val="00DC1D95"/>
    <w:rsid w:val="00DD0488"/>
    <w:rsid w:val="00DD2546"/>
    <w:rsid w:val="00DD35FB"/>
    <w:rsid w:val="00DD452B"/>
    <w:rsid w:val="00DD48D1"/>
    <w:rsid w:val="00DD6A89"/>
    <w:rsid w:val="00DD769E"/>
    <w:rsid w:val="00DE6B60"/>
    <w:rsid w:val="00DE7091"/>
    <w:rsid w:val="00DF5F29"/>
    <w:rsid w:val="00DF60A6"/>
    <w:rsid w:val="00E01E19"/>
    <w:rsid w:val="00E022C6"/>
    <w:rsid w:val="00E045A1"/>
    <w:rsid w:val="00E05EFC"/>
    <w:rsid w:val="00E064A4"/>
    <w:rsid w:val="00E107B1"/>
    <w:rsid w:val="00E11C16"/>
    <w:rsid w:val="00E135C5"/>
    <w:rsid w:val="00E14A22"/>
    <w:rsid w:val="00E15CBD"/>
    <w:rsid w:val="00E17B06"/>
    <w:rsid w:val="00E262C3"/>
    <w:rsid w:val="00E270C7"/>
    <w:rsid w:val="00E33E53"/>
    <w:rsid w:val="00E34C14"/>
    <w:rsid w:val="00E36837"/>
    <w:rsid w:val="00E37794"/>
    <w:rsid w:val="00E41786"/>
    <w:rsid w:val="00E54B4F"/>
    <w:rsid w:val="00E5715D"/>
    <w:rsid w:val="00E60558"/>
    <w:rsid w:val="00E65B53"/>
    <w:rsid w:val="00E70A1D"/>
    <w:rsid w:val="00E740C3"/>
    <w:rsid w:val="00E806BB"/>
    <w:rsid w:val="00E90C8B"/>
    <w:rsid w:val="00E9165C"/>
    <w:rsid w:val="00E94045"/>
    <w:rsid w:val="00E95B55"/>
    <w:rsid w:val="00EA15DF"/>
    <w:rsid w:val="00EA3E6D"/>
    <w:rsid w:val="00EA4FDA"/>
    <w:rsid w:val="00EA7038"/>
    <w:rsid w:val="00EB1792"/>
    <w:rsid w:val="00EB2C56"/>
    <w:rsid w:val="00EB4E6E"/>
    <w:rsid w:val="00EC1591"/>
    <w:rsid w:val="00EC5F1B"/>
    <w:rsid w:val="00EC6083"/>
    <w:rsid w:val="00EC6E4E"/>
    <w:rsid w:val="00EC7097"/>
    <w:rsid w:val="00EC72F0"/>
    <w:rsid w:val="00ED327E"/>
    <w:rsid w:val="00ED6C8B"/>
    <w:rsid w:val="00EE0038"/>
    <w:rsid w:val="00EE0251"/>
    <w:rsid w:val="00EE0705"/>
    <w:rsid w:val="00EE151E"/>
    <w:rsid w:val="00EE7132"/>
    <w:rsid w:val="00EF193D"/>
    <w:rsid w:val="00EF1F61"/>
    <w:rsid w:val="00EF356D"/>
    <w:rsid w:val="00EF453A"/>
    <w:rsid w:val="00EF5B10"/>
    <w:rsid w:val="00F00DFE"/>
    <w:rsid w:val="00F02126"/>
    <w:rsid w:val="00F13ACB"/>
    <w:rsid w:val="00F1489E"/>
    <w:rsid w:val="00F15C9E"/>
    <w:rsid w:val="00F16615"/>
    <w:rsid w:val="00F16A3C"/>
    <w:rsid w:val="00F17609"/>
    <w:rsid w:val="00F209ED"/>
    <w:rsid w:val="00F235A8"/>
    <w:rsid w:val="00F2542F"/>
    <w:rsid w:val="00F27DD0"/>
    <w:rsid w:val="00F31C7C"/>
    <w:rsid w:val="00F32BCA"/>
    <w:rsid w:val="00F3393C"/>
    <w:rsid w:val="00F370F4"/>
    <w:rsid w:val="00F4059E"/>
    <w:rsid w:val="00F438C3"/>
    <w:rsid w:val="00F44CE9"/>
    <w:rsid w:val="00F50FE6"/>
    <w:rsid w:val="00F51B31"/>
    <w:rsid w:val="00F53258"/>
    <w:rsid w:val="00F577B6"/>
    <w:rsid w:val="00F57C02"/>
    <w:rsid w:val="00F60C29"/>
    <w:rsid w:val="00F660B2"/>
    <w:rsid w:val="00F72474"/>
    <w:rsid w:val="00F72C40"/>
    <w:rsid w:val="00F73169"/>
    <w:rsid w:val="00F7725B"/>
    <w:rsid w:val="00F77871"/>
    <w:rsid w:val="00F902FF"/>
    <w:rsid w:val="00F903EE"/>
    <w:rsid w:val="00F90BC1"/>
    <w:rsid w:val="00F9600F"/>
    <w:rsid w:val="00F971C8"/>
    <w:rsid w:val="00F97BD4"/>
    <w:rsid w:val="00F97F15"/>
    <w:rsid w:val="00FA2D85"/>
    <w:rsid w:val="00FA300D"/>
    <w:rsid w:val="00FB6805"/>
    <w:rsid w:val="00FC1AF2"/>
    <w:rsid w:val="00FC3F69"/>
    <w:rsid w:val="00FC7162"/>
    <w:rsid w:val="00FD3E5D"/>
    <w:rsid w:val="00FD53EB"/>
    <w:rsid w:val="00FD695A"/>
    <w:rsid w:val="00FE23A2"/>
    <w:rsid w:val="00FE428D"/>
    <w:rsid w:val="00FE4520"/>
    <w:rsid w:val="00FE4C59"/>
    <w:rsid w:val="00FE5291"/>
    <w:rsid w:val="00FE5670"/>
    <w:rsid w:val="00FE5F69"/>
    <w:rsid w:val="00FE614E"/>
    <w:rsid w:val="00FE71CA"/>
    <w:rsid w:val="00FF2A1F"/>
    <w:rsid w:val="00FF3F8E"/>
    <w:rsid w:val="00FF4B18"/>
    <w:rsid w:val="00FF57CE"/>
    <w:rsid w:val="00FF5A91"/>
    <w:rsid w:val="00FF7F4B"/>
    <w:rsid w:val="32F68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242C727"/>
  <w14:defaultImageDpi w14:val="330"/>
  <w15:docId w15:val="{B62E9D1F-C166-4966-9F4C-DC8D7CE5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26C"/>
    <w:rPr>
      <w:sz w:val="24"/>
      <w:szCs w:val="24"/>
    </w:rPr>
  </w:style>
  <w:style w:type="paragraph" w:styleId="Heading1">
    <w:name w:val="heading 1"/>
    <w:basedOn w:val="Normal"/>
    <w:next w:val="Heading1-Text"/>
    <w:qFormat/>
    <w:rsid w:val="008B1CF0"/>
    <w:pPr>
      <w:keepNext/>
      <w:keepLines/>
      <w:numPr>
        <w:numId w:val="1"/>
      </w:numPr>
      <w:spacing w:before="240"/>
      <w:outlineLvl w:val="0"/>
    </w:pPr>
    <w:rPr>
      <w:b/>
      <w:bCs/>
      <w:kern w:val="28"/>
      <w:sz w:val="22"/>
      <w:szCs w:val="20"/>
    </w:rPr>
  </w:style>
  <w:style w:type="paragraph" w:styleId="Heading2">
    <w:name w:val="heading 2"/>
    <w:basedOn w:val="Normal"/>
    <w:next w:val="Heading2-Text"/>
    <w:link w:val="Heading2Char"/>
    <w:qFormat/>
    <w:rsid w:val="005D368B"/>
    <w:pPr>
      <w:keepNext/>
      <w:keepLines/>
      <w:numPr>
        <w:ilvl w:val="1"/>
        <w:numId w:val="1"/>
      </w:numPr>
      <w:tabs>
        <w:tab w:val="clear" w:pos="1994"/>
        <w:tab w:val="left" w:pos="1080"/>
      </w:tabs>
      <w:spacing w:before="120"/>
      <w:ind w:left="540"/>
      <w:outlineLvl w:val="1"/>
    </w:pPr>
    <w:rPr>
      <w:color w:val="000000"/>
      <w:sz w:val="22"/>
      <w:szCs w:val="20"/>
    </w:rPr>
  </w:style>
  <w:style w:type="paragraph" w:styleId="Heading3">
    <w:name w:val="heading 3"/>
    <w:basedOn w:val="Normal"/>
    <w:next w:val="Heading3-Text"/>
    <w:qFormat/>
    <w:rsid w:val="007E1711"/>
    <w:pPr>
      <w:keepNext/>
      <w:keepLines/>
      <w:numPr>
        <w:ilvl w:val="2"/>
        <w:numId w:val="1"/>
      </w:numPr>
      <w:spacing w:before="120"/>
      <w:ind w:left="1800" w:hanging="706"/>
      <w:outlineLvl w:val="2"/>
    </w:pPr>
    <w:rPr>
      <w:sz w:val="22"/>
      <w:szCs w:val="20"/>
    </w:rPr>
  </w:style>
  <w:style w:type="paragraph" w:styleId="Heading4">
    <w:name w:val="heading 4"/>
    <w:basedOn w:val="Normal"/>
    <w:next w:val="Heading4-Text"/>
    <w:qFormat/>
    <w:pPr>
      <w:keepNext/>
      <w:numPr>
        <w:ilvl w:val="3"/>
        <w:numId w:val="1"/>
      </w:numPr>
      <w:spacing w:before="60"/>
      <w:ind w:left="2606" w:hanging="806"/>
      <w:outlineLvl w:val="3"/>
    </w:pPr>
    <w:rPr>
      <w:sz w:val="22"/>
      <w:szCs w:val="20"/>
    </w:rPr>
  </w:style>
  <w:style w:type="paragraph" w:styleId="Heading5">
    <w:name w:val="heading 5"/>
    <w:basedOn w:val="Normal"/>
    <w:next w:val="Normal"/>
    <w:qFormat/>
    <w:pPr>
      <w:keepLines/>
      <w:numPr>
        <w:ilvl w:val="4"/>
        <w:numId w:val="1"/>
      </w:numPr>
      <w:tabs>
        <w:tab w:val="left" w:pos="3600"/>
      </w:tabs>
      <w:spacing w:before="60"/>
      <w:ind w:left="3600" w:hanging="994"/>
      <w:outlineLvl w:val="4"/>
    </w:pPr>
    <w:rPr>
      <w:sz w:val="22"/>
      <w:szCs w:val="20"/>
    </w:rPr>
  </w:style>
  <w:style w:type="paragraph" w:styleId="Heading6">
    <w:name w:val="heading 6"/>
    <w:basedOn w:val="Normal"/>
    <w:next w:val="Normal"/>
    <w:qFormat/>
    <w:pPr>
      <w:numPr>
        <w:ilvl w:val="5"/>
        <w:numId w:val="1"/>
      </w:numPr>
      <w:spacing w:before="120"/>
      <w:ind w:left="2736"/>
      <w:outlineLvl w:val="5"/>
    </w:pPr>
    <w:rPr>
      <w:szCs w:val="20"/>
    </w:rPr>
  </w:style>
  <w:style w:type="paragraph" w:styleId="Heading7">
    <w:name w:val="heading 7"/>
    <w:basedOn w:val="Normal"/>
    <w:next w:val="Normal"/>
    <w:qFormat/>
    <w:pPr>
      <w:numPr>
        <w:ilvl w:val="6"/>
        <w:numId w:val="1"/>
      </w:numPr>
      <w:spacing w:before="120"/>
      <w:ind w:left="3283"/>
      <w:outlineLvl w:val="6"/>
    </w:pPr>
    <w:rPr>
      <w:szCs w:val="20"/>
    </w:rPr>
  </w:style>
  <w:style w:type="paragraph" w:styleId="Heading8">
    <w:name w:val="heading 8"/>
    <w:basedOn w:val="Normal"/>
    <w:next w:val="Normal"/>
    <w:qFormat/>
    <w:pPr>
      <w:numPr>
        <w:ilvl w:val="7"/>
        <w:numId w:val="1"/>
      </w:numPr>
      <w:spacing w:before="240"/>
      <w:ind w:left="3830"/>
      <w:outlineLvl w:val="7"/>
    </w:pPr>
    <w:rPr>
      <w:rFonts w:ascii="Arial" w:hAnsi="Arial"/>
      <w:sz w:val="28"/>
      <w:szCs w:val="20"/>
    </w:rPr>
  </w:style>
  <w:style w:type="paragraph" w:styleId="Heading9">
    <w:name w:val="heading 9"/>
    <w:basedOn w:val="Normal"/>
    <w:next w:val="Normal"/>
    <w:qFormat/>
    <w:pPr>
      <w:numPr>
        <w:ilvl w:val="8"/>
        <w:numId w:val="1"/>
      </w:numPr>
      <w:spacing w:before="240"/>
      <w:ind w:left="4378"/>
      <w:outlineLvl w:val="8"/>
    </w:pPr>
    <w:rPr>
      <w:rFonts w:ascii="Arial" w:hAnsi="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Text">
    <w:name w:val="Heading 1-Text"/>
    <w:basedOn w:val="Normal"/>
    <w:link w:val="Heading1-TextChar"/>
    <w:pPr>
      <w:keepLines/>
      <w:spacing w:before="120"/>
      <w:ind w:left="547"/>
    </w:pPr>
    <w:rPr>
      <w:sz w:val="22"/>
      <w:szCs w:val="20"/>
      <w:lang w:val="x-none" w:eastAsia="x-none"/>
    </w:rPr>
  </w:style>
  <w:style w:type="paragraph" w:customStyle="1" w:styleId="Heading2-Text">
    <w:name w:val="Heading 2-Text"/>
    <w:basedOn w:val="Heading1-Text"/>
    <w:pPr>
      <w:ind w:left="1094"/>
    </w:pPr>
  </w:style>
  <w:style w:type="paragraph" w:customStyle="1" w:styleId="Heading3-Text">
    <w:name w:val="Heading 3-Text"/>
    <w:basedOn w:val="Heading1-Text"/>
    <w:pPr>
      <w:spacing w:before="60"/>
      <w:ind w:left="1800"/>
    </w:pPr>
  </w:style>
  <w:style w:type="paragraph" w:customStyle="1" w:styleId="Heading4-Text">
    <w:name w:val="Heading 4-Text"/>
    <w:basedOn w:val="Heading1-Text"/>
    <w:pPr>
      <w:spacing w:before="60"/>
      <w:ind w:left="2606"/>
    </w:pPr>
  </w:style>
  <w:style w:type="paragraph" w:styleId="Header">
    <w:name w:val="header"/>
    <w:basedOn w:val="Normal"/>
    <w:link w:val="HeaderChar"/>
    <w:uiPriority w:val="99"/>
    <w:pPr>
      <w:tabs>
        <w:tab w:val="center" w:pos="4320"/>
        <w:tab w:val="right" w:pos="8640"/>
      </w:tabs>
    </w:pPr>
    <w:rPr>
      <w:sz w:val="22"/>
      <w:szCs w:val="20"/>
      <w:lang w:val="x-none" w:eastAsia="x-none"/>
    </w:rPr>
  </w:style>
  <w:style w:type="paragraph" w:styleId="Footer">
    <w:name w:val="footer"/>
    <w:basedOn w:val="Normal"/>
    <w:pPr>
      <w:tabs>
        <w:tab w:val="center" w:pos="4320"/>
        <w:tab w:val="right" w:pos="8640"/>
      </w:tabs>
    </w:pPr>
    <w:rPr>
      <w:sz w:val="22"/>
      <w:szCs w:val="20"/>
    </w:rPr>
  </w:style>
  <w:style w:type="character" w:styleId="PageNumber">
    <w:name w:val="page number"/>
    <w:basedOn w:val="DefaultParagraphFont"/>
  </w:style>
  <w:style w:type="paragraph" w:customStyle="1" w:styleId="SectionHeading">
    <w:name w:val="Section Heading"/>
    <w:basedOn w:val="Normal"/>
    <w:next w:val="Normal"/>
    <w:pPr>
      <w:keepNext/>
      <w:spacing w:before="240" w:after="60"/>
    </w:pPr>
    <w:rPr>
      <w:b/>
      <w:sz w:val="22"/>
      <w:szCs w:val="20"/>
    </w:rPr>
  </w:style>
  <w:style w:type="paragraph" w:customStyle="1" w:styleId="TitleBlock-Bold">
    <w:name w:val="Title Block-Bold"/>
    <w:basedOn w:val="SectionHeading"/>
    <w:pPr>
      <w:keepNext w:val="0"/>
      <w:spacing w:before="120" w:after="0"/>
      <w:jc w:val="center"/>
    </w:p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80"/>
    </w:rPr>
  </w:style>
  <w:style w:type="paragraph" w:styleId="TOC1">
    <w:name w:val="toc 1"/>
    <w:basedOn w:val="Normal"/>
    <w:next w:val="Normal"/>
    <w:autoRedefine/>
    <w:uiPriority w:val="39"/>
    <w:rsid w:val="00245557"/>
    <w:pPr>
      <w:tabs>
        <w:tab w:val="left" w:pos="360"/>
        <w:tab w:val="left" w:pos="405"/>
        <w:tab w:val="left" w:pos="720"/>
        <w:tab w:val="right" w:leader="dot" w:pos="10800"/>
      </w:tabs>
      <w:spacing w:before="60"/>
    </w:pPr>
    <w:rPr>
      <w:bCs/>
      <w:noProof/>
      <w:sz w:val="22"/>
      <w:szCs w:val="20"/>
    </w:rPr>
  </w:style>
  <w:style w:type="paragraph" w:styleId="TOC2">
    <w:name w:val="toc 2"/>
    <w:basedOn w:val="Normal"/>
    <w:next w:val="Normal"/>
    <w:autoRedefine/>
    <w:uiPriority w:val="39"/>
    <w:rsid w:val="00245557"/>
    <w:pPr>
      <w:tabs>
        <w:tab w:val="left" w:pos="900"/>
        <w:tab w:val="left" w:pos="1040"/>
        <w:tab w:val="right" w:leader="dot" w:pos="10800"/>
      </w:tabs>
      <w:ind w:left="360"/>
    </w:pPr>
    <w:rPr>
      <w:noProof/>
      <w:sz w:val="22"/>
      <w:szCs w:val="20"/>
    </w:rPr>
  </w:style>
  <w:style w:type="paragraph" w:styleId="TOC3">
    <w:name w:val="toc 3"/>
    <w:basedOn w:val="Normal"/>
    <w:next w:val="Normal"/>
    <w:autoRedefine/>
    <w:uiPriority w:val="39"/>
    <w:pPr>
      <w:ind w:left="440"/>
    </w:pPr>
    <w:rPr>
      <w:sz w:val="22"/>
      <w:szCs w:val="20"/>
    </w:rPr>
  </w:style>
  <w:style w:type="paragraph" w:styleId="TOC4">
    <w:name w:val="toc 4"/>
    <w:basedOn w:val="Normal"/>
    <w:next w:val="Normal"/>
    <w:autoRedefine/>
    <w:uiPriority w:val="39"/>
    <w:semiHidden/>
    <w:pPr>
      <w:ind w:left="660"/>
    </w:pPr>
  </w:style>
  <w:style w:type="paragraph" w:styleId="TOC5">
    <w:name w:val="toc 5"/>
    <w:basedOn w:val="Normal"/>
    <w:next w:val="Normal"/>
    <w:autoRedefine/>
    <w:uiPriority w:val="39"/>
    <w:semiHidden/>
    <w:pPr>
      <w:ind w:left="880"/>
    </w:pPr>
  </w:style>
  <w:style w:type="paragraph" w:styleId="TOC6">
    <w:name w:val="toc 6"/>
    <w:basedOn w:val="Normal"/>
    <w:next w:val="Normal"/>
    <w:autoRedefine/>
    <w:uiPriority w:val="39"/>
    <w:semiHidden/>
    <w:pPr>
      <w:ind w:left="1100"/>
    </w:pPr>
  </w:style>
  <w:style w:type="paragraph" w:styleId="TOC7">
    <w:name w:val="toc 7"/>
    <w:basedOn w:val="Normal"/>
    <w:next w:val="Normal"/>
    <w:autoRedefine/>
    <w:uiPriority w:val="39"/>
    <w:semiHidden/>
    <w:pPr>
      <w:ind w:left="1320"/>
    </w:pPr>
  </w:style>
  <w:style w:type="paragraph" w:styleId="TOC8">
    <w:name w:val="toc 8"/>
    <w:basedOn w:val="Normal"/>
    <w:next w:val="Normal"/>
    <w:autoRedefine/>
    <w:uiPriority w:val="39"/>
    <w:semiHidden/>
    <w:pPr>
      <w:ind w:left="1540"/>
    </w:pPr>
  </w:style>
  <w:style w:type="paragraph" w:styleId="TOC9">
    <w:name w:val="toc 9"/>
    <w:basedOn w:val="Normal"/>
    <w:next w:val="Normal"/>
    <w:autoRedefine/>
    <w:uiPriority w:val="39"/>
    <w:semiHidden/>
    <w:pPr>
      <w:ind w:left="1760"/>
    </w:pPr>
  </w:style>
  <w:style w:type="paragraph" w:customStyle="1" w:styleId="DefinitionText">
    <w:name w:val="Definition Text"/>
    <w:basedOn w:val="Normal"/>
    <w:pPr>
      <w:keepLines/>
      <w:spacing w:after="80"/>
    </w:pPr>
    <w:rPr>
      <w:sz w:val="20"/>
      <w:szCs w:val="20"/>
    </w:rPr>
  </w:style>
  <w:style w:type="paragraph" w:styleId="BodyText">
    <w:name w:val="Body Text"/>
    <w:basedOn w:val="Normal"/>
    <w:rPr>
      <w:rFonts w:ascii="Arial" w:hAnsi="Arial" w:cs="Arial"/>
      <w:sz w:val="18"/>
      <w:szCs w:val="20"/>
    </w:rPr>
  </w:style>
  <w:style w:type="paragraph" w:styleId="BodyText2">
    <w:name w:val="Body Text 2"/>
    <w:basedOn w:val="Normal"/>
    <w:rPr>
      <w:rFonts w:ascii="Arial" w:hAnsi="Arial" w:cs="Arial"/>
      <w:b/>
      <w:bCs/>
      <w:sz w:val="18"/>
      <w:szCs w:val="20"/>
    </w:rPr>
  </w:style>
  <w:style w:type="paragraph" w:styleId="BodyText3">
    <w:name w:val="Body Text 3"/>
    <w:basedOn w:val="Normal"/>
    <w:pPr>
      <w:autoSpaceDE w:val="0"/>
      <w:autoSpaceDN w:val="0"/>
      <w:adjustRightInd w:val="0"/>
      <w:spacing w:before="120"/>
      <w:jc w:val="center"/>
    </w:pPr>
    <w:rPr>
      <w:rFonts w:ascii="Arial" w:hAnsi="Arial" w:cs="Arial"/>
      <w:color w:val="000000"/>
      <w:sz w:val="16"/>
      <w:szCs w:val="40"/>
    </w:rPr>
  </w:style>
  <w:style w:type="paragraph" w:customStyle="1" w:styleId="Heading5-Text">
    <w:name w:val="Heading 5 - Text"/>
    <w:basedOn w:val="Heading4-Text"/>
    <w:next w:val="Heading4"/>
    <w:pPr>
      <w:ind w:left="3600"/>
    </w:pPr>
  </w:style>
  <w:style w:type="paragraph" w:customStyle="1" w:styleId="Heading5-Text0">
    <w:name w:val="Heading 5-Text"/>
    <w:basedOn w:val="Heading2-Text"/>
    <w:pPr>
      <w:ind w:left="2736"/>
    </w:pPr>
  </w:style>
  <w:style w:type="paragraph" w:styleId="BalloonText">
    <w:name w:val="Balloon Text"/>
    <w:basedOn w:val="Normal"/>
    <w:semiHidden/>
    <w:rsid w:val="00AE47E0"/>
    <w:rPr>
      <w:rFonts w:ascii="Tahoma" w:hAnsi="Tahoma" w:cs="Tahoma"/>
      <w:sz w:val="16"/>
      <w:szCs w:val="16"/>
    </w:rPr>
  </w:style>
  <w:style w:type="character" w:styleId="CommentReference">
    <w:name w:val="annotation reference"/>
    <w:rsid w:val="00F85A79"/>
    <w:rPr>
      <w:sz w:val="16"/>
      <w:szCs w:val="16"/>
    </w:rPr>
  </w:style>
  <w:style w:type="paragraph" w:styleId="CommentText">
    <w:name w:val="annotation text"/>
    <w:basedOn w:val="Normal"/>
    <w:link w:val="CommentTextChar"/>
    <w:rsid w:val="00F85A79"/>
    <w:rPr>
      <w:sz w:val="20"/>
      <w:szCs w:val="20"/>
    </w:rPr>
  </w:style>
  <w:style w:type="character" w:customStyle="1" w:styleId="CommentTextChar">
    <w:name w:val="Comment Text Char"/>
    <w:basedOn w:val="DefaultParagraphFont"/>
    <w:link w:val="CommentText"/>
    <w:rsid w:val="00F85A79"/>
  </w:style>
  <w:style w:type="paragraph" w:styleId="CommentSubject">
    <w:name w:val="annotation subject"/>
    <w:basedOn w:val="CommentText"/>
    <w:next w:val="CommentText"/>
    <w:link w:val="CommentSubjectChar"/>
    <w:rsid w:val="00F85A79"/>
    <w:rPr>
      <w:b/>
      <w:bCs/>
      <w:lang w:val="x-none" w:eastAsia="x-none"/>
    </w:rPr>
  </w:style>
  <w:style w:type="character" w:customStyle="1" w:styleId="CommentSubjectChar">
    <w:name w:val="Comment Subject Char"/>
    <w:link w:val="CommentSubject"/>
    <w:rsid w:val="00F85A79"/>
    <w:rPr>
      <w:b/>
      <w:bCs/>
    </w:rPr>
  </w:style>
  <w:style w:type="paragraph" w:customStyle="1" w:styleId="MediumShading2-Accent61">
    <w:name w:val="Medium Shading 2 - Accent 61"/>
    <w:hidden/>
    <w:uiPriority w:val="99"/>
    <w:semiHidden/>
    <w:rsid w:val="00F85A79"/>
    <w:rPr>
      <w:sz w:val="22"/>
    </w:rPr>
  </w:style>
  <w:style w:type="paragraph" w:styleId="TOCHeading">
    <w:name w:val="TOC Heading"/>
    <w:basedOn w:val="Heading1"/>
    <w:next w:val="Normal"/>
    <w:uiPriority w:val="39"/>
    <w:semiHidden/>
    <w:unhideWhenUsed/>
    <w:qFormat/>
    <w:rsid w:val="00080DBE"/>
    <w:pPr>
      <w:numPr>
        <w:numId w:val="0"/>
      </w:numPr>
      <w:spacing w:before="480" w:line="276" w:lineRule="auto"/>
      <w:outlineLvl w:val="9"/>
    </w:pPr>
    <w:rPr>
      <w:rFonts w:ascii="Cambria" w:hAnsi="Cambria"/>
      <w:color w:val="365F91"/>
      <w:kern w:val="0"/>
      <w:sz w:val="28"/>
      <w:szCs w:val="28"/>
    </w:rPr>
  </w:style>
  <w:style w:type="character" w:customStyle="1" w:styleId="HeaderChar">
    <w:name w:val="Header Char"/>
    <w:link w:val="Header"/>
    <w:uiPriority w:val="99"/>
    <w:rsid w:val="004E1F31"/>
    <w:rPr>
      <w:sz w:val="22"/>
    </w:rPr>
  </w:style>
  <w:style w:type="paragraph" w:styleId="NormalIndent">
    <w:name w:val="Normal Indent"/>
    <w:basedOn w:val="Normal"/>
    <w:rsid w:val="004E1F31"/>
    <w:pPr>
      <w:tabs>
        <w:tab w:val="left" w:pos="360"/>
        <w:tab w:val="left" w:pos="720"/>
        <w:tab w:val="left" w:pos="1080"/>
        <w:tab w:val="left" w:pos="1440"/>
      </w:tabs>
      <w:ind w:left="720"/>
    </w:pPr>
    <w:rPr>
      <w:sz w:val="22"/>
      <w:szCs w:val="20"/>
    </w:rPr>
  </w:style>
  <w:style w:type="paragraph" w:customStyle="1" w:styleId="MediumGrid3-Accent51">
    <w:name w:val="Medium Grid 3 - Accent 51"/>
    <w:hidden/>
    <w:uiPriority w:val="99"/>
    <w:rsid w:val="00503FC0"/>
    <w:rPr>
      <w:sz w:val="22"/>
    </w:rPr>
  </w:style>
  <w:style w:type="character" w:customStyle="1" w:styleId="Heading1-TextChar">
    <w:name w:val="Heading 1-Text Char"/>
    <w:link w:val="Heading1-Text"/>
    <w:rsid w:val="00AD4C17"/>
    <w:rPr>
      <w:sz w:val="22"/>
    </w:rPr>
  </w:style>
  <w:style w:type="table" w:styleId="TableGrid">
    <w:name w:val="Table Grid"/>
    <w:basedOn w:val="TableNormal"/>
    <w:rsid w:val="00A74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lg-signature">
    <w:name w:val="vlg-signature"/>
    <w:basedOn w:val="Normal"/>
    <w:rsid w:val="007926A4"/>
    <w:pPr>
      <w:keepNext/>
      <w:tabs>
        <w:tab w:val="right" w:leader="underscore" w:pos="8640"/>
      </w:tabs>
      <w:overflowPunct w:val="0"/>
      <w:autoSpaceDE w:val="0"/>
      <w:autoSpaceDN w:val="0"/>
      <w:adjustRightInd w:val="0"/>
      <w:ind w:left="5040"/>
      <w:textAlignment w:val="baseline"/>
    </w:pPr>
    <w:rPr>
      <w:szCs w:val="20"/>
    </w:rPr>
  </w:style>
  <w:style w:type="paragraph" w:styleId="HTMLPreformatted">
    <w:name w:val="HTML Preformatted"/>
    <w:basedOn w:val="Normal"/>
    <w:link w:val="HTMLPreformattedChar"/>
    <w:rsid w:val="00791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x-none" w:eastAsia="x-none"/>
    </w:rPr>
  </w:style>
  <w:style w:type="character" w:customStyle="1" w:styleId="HTMLPreformattedChar">
    <w:name w:val="HTML Preformatted Char"/>
    <w:link w:val="HTMLPreformatted"/>
    <w:rsid w:val="00791B1A"/>
    <w:rPr>
      <w:rFonts w:ascii="Courier New" w:eastAsia="Courier New" w:hAnsi="Courier New"/>
    </w:rPr>
  </w:style>
  <w:style w:type="paragraph" w:customStyle="1" w:styleId="DarkList-Accent31">
    <w:name w:val="Dark List - Accent 31"/>
    <w:hidden/>
    <w:uiPriority w:val="99"/>
    <w:rsid w:val="004041D2"/>
    <w:rPr>
      <w:sz w:val="22"/>
    </w:rPr>
  </w:style>
  <w:style w:type="character" w:styleId="FollowedHyperlink">
    <w:name w:val="FollowedHyperlink"/>
    <w:rsid w:val="004041D2"/>
    <w:rPr>
      <w:color w:val="800080"/>
      <w:u w:val="single"/>
    </w:rPr>
  </w:style>
  <w:style w:type="paragraph" w:styleId="ListParagraph">
    <w:name w:val="List Paragraph"/>
    <w:basedOn w:val="Normal"/>
    <w:rsid w:val="00C479E2"/>
    <w:pPr>
      <w:ind w:left="720"/>
      <w:contextualSpacing/>
    </w:pPr>
    <w:rPr>
      <w:sz w:val="22"/>
      <w:szCs w:val="20"/>
    </w:rPr>
  </w:style>
  <w:style w:type="paragraph" w:styleId="DocumentMap">
    <w:name w:val="Document Map"/>
    <w:basedOn w:val="Normal"/>
    <w:link w:val="DocumentMapChar"/>
    <w:semiHidden/>
    <w:unhideWhenUsed/>
    <w:rsid w:val="0002770D"/>
  </w:style>
  <w:style w:type="character" w:customStyle="1" w:styleId="DocumentMapChar">
    <w:name w:val="Document Map Char"/>
    <w:basedOn w:val="DefaultParagraphFont"/>
    <w:link w:val="DocumentMap"/>
    <w:semiHidden/>
    <w:rsid w:val="0002770D"/>
    <w:rPr>
      <w:sz w:val="24"/>
      <w:szCs w:val="24"/>
    </w:rPr>
  </w:style>
  <w:style w:type="character" w:customStyle="1" w:styleId="Mention1">
    <w:name w:val="Mention1"/>
    <w:basedOn w:val="DefaultParagraphFont"/>
    <w:uiPriority w:val="99"/>
    <w:semiHidden/>
    <w:unhideWhenUsed/>
    <w:rsid w:val="00D53447"/>
    <w:rPr>
      <w:color w:val="2B579A"/>
      <w:shd w:val="clear" w:color="auto" w:fill="E6E6E6"/>
    </w:rPr>
  </w:style>
  <w:style w:type="character" w:customStyle="1" w:styleId="UnresolvedMention1">
    <w:name w:val="Unresolved Mention1"/>
    <w:basedOn w:val="DefaultParagraphFont"/>
    <w:rsid w:val="00757E7D"/>
    <w:rPr>
      <w:color w:val="605E5C"/>
      <w:shd w:val="clear" w:color="auto" w:fill="E1DFDD"/>
    </w:rPr>
  </w:style>
  <w:style w:type="paragraph" w:styleId="Revision">
    <w:name w:val="Revision"/>
    <w:hidden/>
    <w:uiPriority w:val="99"/>
    <w:semiHidden/>
    <w:rsid w:val="00684023"/>
    <w:rPr>
      <w:sz w:val="22"/>
    </w:rPr>
  </w:style>
  <w:style w:type="character" w:customStyle="1" w:styleId="UnresolvedMention2">
    <w:name w:val="Unresolved Mention2"/>
    <w:basedOn w:val="DefaultParagraphFont"/>
    <w:rsid w:val="007A3DA5"/>
    <w:rPr>
      <w:color w:val="605E5C"/>
      <w:shd w:val="clear" w:color="auto" w:fill="E1DFDD"/>
    </w:rPr>
  </w:style>
  <w:style w:type="character" w:customStyle="1" w:styleId="Heading2Char">
    <w:name w:val="Heading 2 Char"/>
    <w:basedOn w:val="DefaultParagraphFont"/>
    <w:link w:val="Heading2"/>
    <w:rsid w:val="0083331B"/>
    <w:rPr>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PUBFORMS\SPEC_FM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B4A4A8-A1A6-F64F-9970-0C5117E20D78}">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B9143-BA24-F44D-9818-CA1D60EAC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F:\PUBFORMS\SPEC_FMT.DOT</Template>
  <TotalTime>308</TotalTime>
  <Pages>6</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QIP010 Test Protocol for EyeLogic Rev K.0</vt:lpstr>
    </vt:vector>
  </TitlesOfParts>
  <Company>Spect Inc.</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QIP010 Test Protocol for EyeLogic Rev L.0</dc:title>
  <dc:creator>Spect, Inc.</dc:creator>
  <cp:lastModifiedBy>Drew Hosford</cp:lastModifiedBy>
  <cp:revision>45</cp:revision>
  <cp:lastPrinted>2016-12-22T01:30:00Z</cp:lastPrinted>
  <dcterms:created xsi:type="dcterms:W3CDTF">2024-04-16T00:52:00Z</dcterms:created>
  <dcterms:modified xsi:type="dcterms:W3CDTF">2025-07-23T23:28:00Z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Context">
    <vt:lpwstr>{"goals":[],"domain":"general","emotions":[],"dialect":"american"}</vt:lpwstr>
  </property>
  <property fmtid="{D5CDD505-2E9C-101B-9397-08002B2CF9AE}" pid="3" name="grammarly_documentId">
    <vt:lpwstr>documentId_1986</vt:lpwstr>
  </property>
</Properties>
</file>