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5760"/>
        <w:gridCol w:w="1579"/>
      </w:tblGrid>
      <w:tr w:rsidR="001D64AD" w14:paraId="29A826AD" w14:textId="77777777">
        <w:tc>
          <w:tcPr>
            <w:tcW w:w="1728" w:type="dxa"/>
            <w:shd w:val="clear" w:color="auto" w:fill="auto"/>
            <w:vAlign w:val="center"/>
          </w:tcPr>
          <w:p w14:paraId="5E08A8F4" w14:textId="77777777" w:rsidR="001D64AD" w:rsidRDefault="00000000">
            <w:pPr>
              <w:jc w:val="center"/>
            </w:pPr>
            <w:r>
              <w:rPr>
                <w:rFonts w:hint="eastAsia"/>
              </w:rPr>
              <w:t>选题</w:t>
            </w:r>
          </w:p>
        </w:tc>
        <w:tc>
          <w:tcPr>
            <w:tcW w:w="5760" w:type="dxa"/>
            <w:vMerge w:val="restart"/>
            <w:shd w:val="clear" w:color="auto" w:fill="auto"/>
            <w:vAlign w:val="center"/>
          </w:tcPr>
          <w:p w14:paraId="0D466F09" w14:textId="77777777" w:rsidR="001D64AD" w:rsidRDefault="00000000">
            <w:pPr>
              <w:pageBreakBefore/>
              <w:widowControl/>
              <w:spacing w:line="360" w:lineRule="auto"/>
              <w:ind w:firstLineChars="17" w:firstLine="49"/>
              <w:jc w:val="center"/>
              <w:rPr>
                <w:b/>
                <w:sz w:val="28"/>
                <w:szCs w:val="28"/>
              </w:rPr>
            </w:pPr>
            <w:r>
              <w:rPr>
                <w:rFonts w:hint="eastAsia"/>
                <w:b/>
                <w:sz w:val="28"/>
                <w:szCs w:val="28"/>
              </w:rPr>
              <w:t>2024</w:t>
            </w:r>
            <w:r>
              <w:rPr>
                <w:rFonts w:hint="eastAsia"/>
                <w:b/>
                <w:sz w:val="28"/>
                <w:szCs w:val="28"/>
              </w:rPr>
              <w:t>年第十四届</w:t>
            </w:r>
            <w:r>
              <w:rPr>
                <w:rFonts w:hint="eastAsia"/>
                <w:b/>
                <w:sz w:val="28"/>
                <w:szCs w:val="28"/>
              </w:rPr>
              <w:t>APMCM</w:t>
            </w:r>
          </w:p>
          <w:p w14:paraId="621E704D" w14:textId="77777777" w:rsidR="001D64AD" w:rsidRDefault="00000000">
            <w:pPr>
              <w:pageBreakBefore/>
              <w:widowControl/>
              <w:spacing w:line="360" w:lineRule="auto"/>
              <w:ind w:firstLineChars="17" w:firstLine="49"/>
              <w:jc w:val="center"/>
              <w:rPr>
                <w:rFonts w:eastAsia="黑体"/>
                <w:b/>
                <w:bCs/>
                <w:sz w:val="28"/>
                <w:szCs w:val="28"/>
              </w:rPr>
            </w:pPr>
            <w:r>
              <w:rPr>
                <w:rFonts w:hint="eastAsia"/>
                <w:b/>
                <w:sz w:val="28"/>
                <w:szCs w:val="28"/>
              </w:rPr>
              <w:t>亚太地区大学生数学建模竞赛（中文赛项）</w:t>
            </w:r>
          </w:p>
        </w:tc>
        <w:tc>
          <w:tcPr>
            <w:tcW w:w="1579" w:type="dxa"/>
            <w:shd w:val="clear" w:color="auto" w:fill="auto"/>
            <w:vAlign w:val="center"/>
          </w:tcPr>
          <w:p w14:paraId="44C7377A" w14:textId="77777777" w:rsidR="001D64AD" w:rsidRDefault="00000000">
            <w:pPr>
              <w:jc w:val="center"/>
            </w:pPr>
            <w:r>
              <w:rPr>
                <w:rFonts w:hint="eastAsia"/>
              </w:rPr>
              <w:t>参赛编号</w:t>
            </w:r>
          </w:p>
        </w:tc>
      </w:tr>
      <w:tr w:rsidR="001D64AD" w14:paraId="21BA741C" w14:textId="77777777">
        <w:trPr>
          <w:trHeight w:val="757"/>
        </w:trPr>
        <w:tc>
          <w:tcPr>
            <w:tcW w:w="1728" w:type="dxa"/>
            <w:shd w:val="clear" w:color="auto" w:fill="auto"/>
            <w:vAlign w:val="center"/>
          </w:tcPr>
          <w:p w14:paraId="32E08F25" w14:textId="77777777" w:rsidR="001D64AD" w:rsidRDefault="001D64AD">
            <w:pPr>
              <w:jc w:val="center"/>
              <w:rPr>
                <w:sz w:val="18"/>
                <w:szCs w:val="18"/>
              </w:rPr>
            </w:pPr>
          </w:p>
        </w:tc>
        <w:tc>
          <w:tcPr>
            <w:tcW w:w="5760" w:type="dxa"/>
            <w:vMerge/>
            <w:shd w:val="clear" w:color="auto" w:fill="auto"/>
            <w:vAlign w:val="center"/>
          </w:tcPr>
          <w:p w14:paraId="6BE03F2D" w14:textId="77777777" w:rsidR="001D64AD" w:rsidRDefault="001D64AD">
            <w:pPr>
              <w:jc w:val="center"/>
            </w:pPr>
          </w:p>
        </w:tc>
        <w:tc>
          <w:tcPr>
            <w:tcW w:w="1579" w:type="dxa"/>
            <w:shd w:val="clear" w:color="auto" w:fill="auto"/>
            <w:vAlign w:val="center"/>
          </w:tcPr>
          <w:p w14:paraId="14E49F28" w14:textId="77777777" w:rsidR="001D64AD" w:rsidRDefault="00000000">
            <w:pPr>
              <w:jc w:val="center"/>
            </w:pPr>
            <w:proofErr w:type="spellStart"/>
            <w:r>
              <w:rPr>
                <w:rFonts w:hint="eastAsia"/>
              </w:rPr>
              <w:t>apmcm</w:t>
            </w:r>
            <w:proofErr w:type="spellEnd"/>
            <w:r>
              <w:rPr>
                <w:rFonts w:hint="eastAsia"/>
              </w:rPr>
              <w:t>******</w:t>
            </w:r>
          </w:p>
        </w:tc>
      </w:tr>
    </w:tbl>
    <w:p w14:paraId="090520F4" w14:textId="77777777" w:rsidR="001D64AD" w:rsidRDefault="001D64AD">
      <w:pPr>
        <w:jc w:val="center"/>
      </w:pPr>
    </w:p>
    <w:p w14:paraId="24CDEEC2" w14:textId="77777777" w:rsidR="001D64AD" w:rsidRDefault="00000000">
      <w:pPr>
        <w:jc w:val="center"/>
        <w:rPr>
          <w:rFonts w:ascii="黑体" w:eastAsia="黑体" w:hAnsi="黑体"/>
          <w:sz w:val="30"/>
          <w:szCs w:val="30"/>
        </w:rPr>
      </w:pPr>
      <w:r>
        <w:rPr>
          <w:rFonts w:ascii="黑体" w:eastAsia="黑体" w:hAnsi="黑体" w:hint="eastAsia"/>
          <w:sz w:val="30"/>
          <w:szCs w:val="30"/>
        </w:rPr>
        <w:t>标题（</w:t>
      </w:r>
      <w:r>
        <w:rPr>
          <w:rFonts w:ascii="黑体" w:eastAsia="黑体" w:hAnsi="黑体" w:hint="eastAsia"/>
          <w:color w:val="FF0000"/>
          <w:sz w:val="30"/>
          <w:szCs w:val="30"/>
        </w:rPr>
        <w:t>此处换成论文的标题</w:t>
      </w:r>
      <w:r>
        <w:rPr>
          <w:rFonts w:ascii="黑体" w:eastAsia="黑体" w:hAnsi="黑体" w:hint="eastAsia"/>
          <w:sz w:val="30"/>
          <w:szCs w:val="30"/>
        </w:rPr>
        <w:t>）</w:t>
      </w:r>
    </w:p>
    <w:p w14:paraId="0B4D5236" w14:textId="77777777" w:rsidR="001D64AD" w:rsidRDefault="00000000">
      <w:pPr>
        <w:jc w:val="center"/>
        <w:rPr>
          <w:rFonts w:ascii="黑体" w:eastAsia="黑体" w:hAnsi="黑体"/>
          <w:sz w:val="28"/>
          <w:szCs w:val="28"/>
        </w:rPr>
      </w:pPr>
      <w:r>
        <w:rPr>
          <w:rFonts w:ascii="黑体" w:eastAsia="黑体" w:hAnsi="黑体" w:hint="eastAsia"/>
          <w:sz w:val="28"/>
          <w:szCs w:val="28"/>
        </w:rPr>
        <w:t>摘要</w:t>
      </w:r>
    </w:p>
    <w:p w14:paraId="30578AE7" w14:textId="77777777" w:rsidR="001D64AD" w:rsidRDefault="00000000">
      <w:pPr>
        <w:ind w:firstLineChars="200" w:firstLine="480"/>
        <w:rPr>
          <w:rFonts w:ascii="宋体" w:hAnsi="宋体"/>
          <w:sz w:val="24"/>
        </w:rPr>
      </w:pPr>
      <w:r>
        <w:rPr>
          <w:rFonts w:ascii="宋体" w:hAnsi="宋体" w:hint="eastAsia"/>
          <w:sz w:val="24"/>
        </w:rPr>
        <w:t>(说明：以下开始写摘要，正文从下一页开始。摘要及正文格式基本要求是宋体，小四号，单倍行距，没有要求的地方就自行处理。</w:t>
      </w:r>
      <w:r>
        <w:rPr>
          <w:rFonts w:ascii="宋体" w:hAnsi="宋体" w:hint="eastAsia"/>
          <w:color w:val="FF0000"/>
          <w:sz w:val="24"/>
        </w:rPr>
        <w:t>看完后删除该说明</w:t>
      </w:r>
      <w:r>
        <w:rPr>
          <w:rFonts w:ascii="宋体" w:hAnsi="宋体" w:hint="eastAsia"/>
          <w:sz w:val="24"/>
        </w:rPr>
        <w:t>)</w:t>
      </w:r>
    </w:p>
    <w:p w14:paraId="29789CFB" w14:textId="77777777" w:rsidR="001D64AD" w:rsidRDefault="001D64AD">
      <w:pPr>
        <w:rPr>
          <w:rFonts w:ascii="宋体" w:hAnsi="宋体"/>
          <w:sz w:val="24"/>
        </w:rPr>
      </w:pPr>
    </w:p>
    <w:p w14:paraId="132B1397" w14:textId="77777777" w:rsidR="001D64AD" w:rsidRDefault="00000000">
      <w:pPr>
        <w:numPr>
          <w:ilvl w:val="0"/>
          <w:numId w:val="1"/>
        </w:numPr>
        <w:jc w:val="center"/>
        <w:rPr>
          <w:rFonts w:ascii="黑体" w:eastAsia="黑体" w:hAnsi="黑体" w:cs="黑体"/>
          <w:sz w:val="28"/>
          <w:szCs w:val="28"/>
        </w:rPr>
      </w:pPr>
      <w:r>
        <w:rPr>
          <w:rFonts w:ascii="黑体" w:eastAsia="黑体" w:hAnsi="黑体" w:cs="黑体" w:hint="eastAsia"/>
          <w:sz w:val="28"/>
          <w:szCs w:val="28"/>
        </w:rPr>
        <w:t>问题重述</w:t>
      </w:r>
    </w:p>
    <w:p w14:paraId="769B497D" w14:textId="77777777" w:rsidR="001D64AD" w:rsidRDefault="00000000">
      <w:pPr>
        <w:rPr>
          <w:rFonts w:ascii="黑体" w:eastAsia="黑体" w:hAnsi="黑体" w:cs="黑体"/>
          <w:sz w:val="24"/>
        </w:rPr>
      </w:pPr>
      <w:r>
        <w:rPr>
          <w:rFonts w:ascii="黑体" w:eastAsia="黑体" w:hAnsi="黑体" w:cs="黑体" w:hint="eastAsia"/>
          <w:sz w:val="24"/>
        </w:rPr>
        <w:t>1.1问题背景</w:t>
      </w:r>
    </w:p>
    <w:p w14:paraId="3E5F451C" w14:textId="77777777" w:rsidR="001D64AD" w:rsidRDefault="001D64AD">
      <w:pPr>
        <w:rPr>
          <w:rFonts w:ascii="黑体" w:eastAsia="黑体" w:hAnsi="黑体" w:cs="黑体"/>
          <w:sz w:val="24"/>
        </w:rPr>
      </w:pPr>
    </w:p>
    <w:p w14:paraId="67EB1105" w14:textId="77777777" w:rsidR="001D64AD" w:rsidRDefault="00000000">
      <w:pPr>
        <w:rPr>
          <w:rFonts w:ascii="黑体" w:eastAsia="黑体" w:hAnsi="黑体" w:cs="黑体"/>
          <w:sz w:val="24"/>
        </w:rPr>
      </w:pPr>
      <w:r>
        <w:rPr>
          <w:rFonts w:ascii="黑体" w:eastAsia="黑体" w:hAnsi="黑体" w:cs="黑体" w:hint="eastAsia"/>
          <w:sz w:val="24"/>
        </w:rPr>
        <w:t>1.2问题要求</w:t>
      </w:r>
    </w:p>
    <w:p w14:paraId="3FF8E274" w14:textId="77777777" w:rsidR="001D64AD" w:rsidRDefault="00000000">
      <w:pPr>
        <w:rPr>
          <w:rFonts w:ascii="宋体" w:hAnsi="宋体" w:cs="宋体"/>
          <w:sz w:val="24"/>
        </w:rPr>
      </w:pPr>
      <w:r>
        <w:rPr>
          <w:rFonts w:ascii="黑体" w:eastAsia="黑体" w:hAnsi="黑体" w:cs="黑体" w:hint="eastAsia"/>
          <w:sz w:val="24"/>
        </w:rPr>
        <w:t xml:space="preserve">    </w:t>
      </w:r>
      <w:r>
        <w:rPr>
          <w:rFonts w:ascii="宋体" w:hAnsi="宋体" w:cs="宋体" w:hint="eastAsia"/>
          <w:sz w:val="24"/>
        </w:rPr>
        <w:t>附件1、2、3给出了xxx。为了使</w:t>
      </w:r>
    </w:p>
    <w:p w14:paraId="4A145CB9" w14:textId="77777777" w:rsidR="001D64AD" w:rsidRDefault="00000000">
      <w:pPr>
        <w:numPr>
          <w:ilvl w:val="0"/>
          <w:numId w:val="1"/>
        </w:numPr>
        <w:jc w:val="center"/>
        <w:rPr>
          <w:rFonts w:ascii="黑体" w:eastAsia="黑体" w:hAnsi="黑体" w:cs="黑体"/>
          <w:sz w:val="28"/>
          <w:szCs w:val="28"/>
        </w:rPr>
      </w:pPr>
      <w:r>
        <w:rPr>
          <w:rFonts w:ascii="黑体" w:eastAsia="黑体" w:hAnsi="黑体" w:cs="黑体" w:hint="eastAsia"/>
          <w:sz w:val="28"/>
          <w:szCs w:val="28"/>
        </w:rPr>
        <w:t>问题分析</w:t>
      </w:r>
    </w:p>
    <w:p w14:paraId="0A360438" w14:textId="77777777" w:rsidR="001D64AD" w:rsidRDefault="00000000">
      <w:pPr>
        <w:rPr>
          <w:rFonts w:ascii="黑体" w:eastAsia="黑体" w:hAnsi="黑体" w:cs="黑体"/>
          <w:sz w:val="24"/>
        </w:rPr>
      </w:pPr>
      <w:r>
        <w:rPr>
          <w:rFonts w:ascii="黑体" w:eastAsia="黑体" w:hAnsi="黑体" w:cs="黑体" w:hint="eastAsia"/>
          <w:sz w:val="24"/>
        </w:rPr>
        <w:t>2.1问题一的分析</w:t>
      </w:r>
    </w:p>
    <w:p w14:paraId="554C981B" w14:textId="77777777" w:rsidR="001D64AD" w:rsidRDefault="001D64AD">
      <w:pPr>
        <w:rPr>
          <w:rFonts w:ascii="黑体" w:eastAsia="黑体" w:hAnsi="黑体" w:cs="黑体"/>
          <w:sz w:val="24"/>
        </w:rPr>
      </w:pPr>
    </w:p>
    <w:p w14:paraId="767433C0" w14:textId="77777777" w:rsidR="001D64AD" w:rsidRDefault="00000000">
      <w:pPr>
        <w:rPr>
          <w:rFonts w:ascii="黑体" w:eastAsia="黑体" w:hAnsi="黑体" w:cs="黑体"/>
          <w:sz w:val="24"/>
        </w:rPr>
      </w:pPr>
      <w:r>
        <w:rPr>
          <w:rFonts w:ascii="黑体" w:eastAsia="黑体" w:hAnsi="黑体" w:cs="黑体" w:hint="eastAsia"/>
          <w:sz w:val="24"/>
        </w:rPr>
        <w:t>2.2问题二的分析</w:t>
      </w:r>
    </w:p>
    <w:p w14:paraId="62F234D3" w14:textId="77777777" w:rsidR="001D64AD" w:rsidRDefault="001D64AD">
      <w:pPr>
        <w:rPr>
          <w:rFonts w:ascii="黑体" w:eastAsia="黑体" w:hAnsi="黑体" w:cs="黑体"/>
          <w:sz w:val="24"/>
        </w:rPr>
      </w:pPr>
    </w:p>
    <w:p w14:paraId="00E16809" w14:textId="77777777" w:rsidR="001D64AD" w:rsidRDefault="00000000">
      <w:pPr>
        <w:rPr>
          <w:rFonts w:ascii="黑体" w:eastAsia="黑体" w:hAnsi="黑体" w:cs="黑体"/>
          <w:sz w:val="24"/>
        </w:rPr>
      </w:pPr>
      <w:r>
        <w:rPr>
          <w:rFonts w:ascii="黑体" w:eastAsia="黑体" w:hAnsi="黑体" w:cs="黑体" w:hint="eastAsia"/>
          <w:sz w:val="24"/>
        </w:rPr>
        <w:t>2.3问题三的分析</w:t>
      </w:r>
    </w:p>
    <w:p w14:paraId="6260CB87" w14:textId="77777777" w:rsidR="001D64AD" w:rsidRDefault="001D64AD">
      <w:pPr>
        <w:rPr>
          <w:rFonts w:ascii="黑体" w:eastAsia="黑体" w:hAnsi="黑体" w:cs="黑体"/>
          <w:sz w:val="24"/>
        </w:rPr>
      </w:pPr>
    </w:p>
    <w:p w14:paraId="366CE4F8" w14:textId="77777777" w:rsidR="001D64AD" w:rsidRDefault="00000000">
      <w:pPr>
        <w:rPr>
          <w:rFonts w:ascii="黑体" w:eastAsia="黑体" w:hAnsi="黑体" w:cs="黑体"/>
          <w:sz w:val="24"/>
        </w:rPr>
      </w:pPr>
      <w:r>
        <w:rPr>
          <w:rFonts w:ascii="黑体" w:eastAsia="黑体" w:hAnsi="黑体" w:cs="黑体" w:hint="eastAsia"/>
          <w:sz w:val="24"/>
        </w:rPr>
        <w:t>2.4问题四的分析</w:t>
      </w:r>
    </w:p>
    <w:p w14:paraId="0A98C4C1" w14:textId="77777777" w:rsidR="001D64AD" w:rsidRDefault="001D64AD">
      <w:pPr>
        <w:rPr>
          <w:rFonts w:ascii="黑体" w:eastAsia="黑体" w:hAnsi="黑体" w:cs="黑体"/>
          <w:sz w:val="24"/>
        </w:rPr>
      </w:pPr>
    </w:p>
    <w:p w14:paraId="21C0DE9B" w14:textId="77777777" w:rsidR="001D64AD" w:rsidRDefault="00000000">
      <w:pPr>
        <w:rPr>
          <w:rFonts w:ascii="黑体" w:eastAsia="黑体" w:hAnsi="黑体" w:cs="黑体"/>
          <w:sz w:val="24"/>
        </w:rPr>
      </w:pPr>
      <w:r>
        <w:rPr>
          <w:rFonts w:ascii="黑体" w:eastAsia="黑体" w:hAnsi="黑体" w:cs="黑体" w:hint="eastAsia"/>
          <w:b/>
          <w:bCs/>
          <w:sz w:val="24"/>
        </w:rPr>
        <w:t>文章总体思路如图1所示：</w:t>
      </w:r>
    </w:p>
    <w:p w14:paraId="7F28A683" w14:textId="77777777" w:rsidR="001D64AD" w:rsidRDefault="001D64AD">
      <w:pPr>
        <w:rPr>
          <w:rFonts w:ascii="黑体" w:eastAsia="黑体" w:hAnsi="黑体" w:cs="黑体"/>
          <w:sz w:val="24"/>
        </w:rPr>
      </w:pPr>
    </w:p>
    <w:p w14:paraId="5588F75C" w14:textId="77777777" w:rsidR="001D64AD" w:rsidRDefault="00000000">
      <w:pPr>
        <w:jc w:val="center"/>
        <w:rPr>
          <w:rFonts w:ascii="黑体" w:eastAsia="黑体" w:hAnsi="黑体" w:cs="黑体"/>
          <w:b/>
          <w:bCs/>
          <w:sz w:val="24"/>
        </w:rPr>
      </w:pPr>
      <w:r>
        <w:rPr>
          <w:rFonts w:ascii="黑体" w:eastAsia="黑体" w:hAnsi="黑体" w:cs="黑体" w:hint="eastAsia"/>
          <w:b/>
          <w:bCs/>
          <w:sz w:val="24"/>
        </w:rPr>
        <w:t>图1总体思路图</w:t>
      </w:r>
    </w:p>
    <w:p w14:paraId="0286635C" w14:textId="77777777" w:rsidR="001D64AD" w:rsidRDefault="001D64AD">
      <w:pPr>
        <w:rPr>
          <w:rFonts w:ascii="宋体" w:hAnsi="宋体"/>
          <w:sz w:val="24"/>
        </w:rPr>
      </w:pPr>
    </w:p>
    <w:p w14:paraId="789E7937" w14:textId="77777777" w:rsidR="001D64AD" w:rsidRDefault="00000000">
      <w:pPr>
        <w:numPr>
          <w:ilvl w:val="0"/>
          <w:numId w:val="1"/>
        </w:numPr>
        <w:jc w:val="center"/>
        <w:rPr>
          <w:rFonts w:ascii="黑体" w:eastAsia="黑体" w:hAnsi="黑体" w:cs="黑体"/>
          <w:sz w:val="28"/>
          <w:szCs w:val="28"/>
        </w:rPr>
      </w:pPr>
      <w:r>
        <w:rPr>
          <w:rFonts w:ascii="黑体" w:eastAsia="黑体" w:hAnsi="黑体" w:cs="黑体" w:hint="eastAsia"/>
          <w:sz w:val="28"/>
          <w:szCs w:val="28"/>
        </w:rPr>
        <w:t>模型假设</w:t>
      </w:r>
    </w:p>
    <w:p w14:paraId="729D270B" w14:textId="77777777" w:rsidR="001D64AD" w:rsidRDefault="001D64AD">
      <w:pPr>
        <w:rPr>
          <w:rFonts w:ascii="黑体" w:eastAsia="黑体" w:hAnsi="黑体" w:cs="黑体"/>
          <w:sz w:val="28"/>
          <w:szCs w:val="28"/>
        </w:rPr>
      </w:pPr>
    </w:p>
    <w:p w14:paraId="11EFCFB4" w14:textId="77777777" w:rsidR="001D64AD" w:rsidRDefault="00000000">
      <w:pPr>
        <w:jc w:val="center"/>
        <w:rPr>
          <w:rFonts w:ascii="黑体" w:eastAsia="黑体" w:hAnsi="黑体" w:cs="黑体"/>
          <w:sz w:val="28"/>
          <w:szCs w:val="28"/>
        </w:rPr>
      </w:pPr>
      <w:r>
        <w:rPr>
          <w:rFonts w:ascii="黑体" w:eastAsia="黑体" w:hAnsi="黑体" w:cs="黑体" w:hint="eastAsia"/>
          <w:sz w:val="28"/>
          <w:szCs w:val="28"/>
        </w:rPr>
        <w:t>四、符号说明</w:t>
      </w:r>
    </w:p>
    <w:p w14:paraId="37FFE5DD" w14:textId="77777777" w:rsidR="001D64AD" w:rsidRDefault="001D64AD">
      <w:pPr>
        <w:rPr>
          <w:rFonts w:ascii="宋体" w:hAnsi="宋体"/>
          <w:b/>
          <w:bCs/>
          <w:sz w:val="24"/>
        </w:rPr>
      </w:pPr>
    </w:p>
    <w:p w14:paraId="6F220EF9" w14:textId="77777777" w:rsidR="001D64AD" w:rsidRDefault="001D64AD">
      <w:pPr>
        <w:rPr>
          <w:rFonts w:ascii="宋体" w:hAnsi="宋体"/>
          <w:b/>
          <w:bCs/>
          <w:sz w:val="24"/>
        </w:rPr>
      </w:pPr>
    </w:p>
    <w:p w14:paraId="08A54F6F" w14:textId="77777777" w:rsidR="001D64AD" w:rsidRDefault="00000000">
      <w:pPr>
        <w:jc w:val="center"/>
        <w:rPr>
          <w:rFonts w:ascii="黑体" w:eastAsia="黑体" w:hAnsi="黑体" w:cs="黑体"/>
          <w:sz w:val="28"/>
          <w:szCs w:val="28"/>
        </w:rPr>
      </w:pPr>
      <w:r>
        <w:rPr>
          <w:rFonts w:ascii="黑体" w:eastAsia="黑体" w:hAnsi="黑体" w:cs="黑体" w:hint="eastAsia"/>
          <w:sz w:val="28"/>
          <w:szCs w:val="28"/>
        </w:rPr>
        <w:t>五、数据侧写</w:t>
      </w:r>
    </w:p>
    <w:p w14:paraId="48E51B3B" w14:textId="77777777" w:rsidR="001D64AD" w:rsidRDefault="001D64AD">
      <w:pPr>
        <w:rPr>
          <w:rFonts w:ascii="宋体" w:hAnsi="宋体"/>
          <w:b/>
          <w:bCs/>
          <w:sz w:val="24"/>
        </w:rPr>
      </w:pPr>
    </w:p>
    <w:p w14:paraId="18529255" w14:textId="77777777" w:rsidR="001D64AD" w:rsidRDefault="001D64AD">
      <w:pPr>
        <w:rPr>
          <w:rFonts w:ascii="宋体" w:hAnsi="宋体"/>
          <w:b/>
          <w:bCs/>
          <w:sz w:val="24"/>
        </w:rPr>
      </w:pPr>
    </w:p>
    <w:p w14:paraId="32C48FEF" w14:textId="77777777" w:rsidR="001D64AD" w:rsidRDefault="00000000">
      <w:pPr>
        <w:jc w:val="center"/>
        <w:rPr>
          <w:rFonts w:ascii="黑体" w:eastAsia="黑体" w:hAnsi="黑体" w:cs="黑体"/>
          <w:sz w:val="28"/>
          <w:szCs w:val="28"/>
        </w:rPr>
      </w:pPr>
      <w:r>
        <w:rPr>
          <w:rFonts w:ascii="黑体" w:eastAsia="黑体" w:hAnsi="黑体" w:cs="黑体" w:hint="eastAsia"/>
          <w:sz w:val="28"/>
          <w:szCs w:val="28"/>
        </w:rPr>
        <w:lastRenderedPageBreak/>
        <w:t>六、问题一模型的建立与求解</w:t>
      </w:r>
    </w:p>
    <w:p w14:paraId="39D2A17C" w14:textId="77777777" w:rsidR="001D64AD" w:rsidRDefault="001D64AD">
      <w:pPr>
        <w:rPr>
          <w:rFonts w:ascii="宋体" w:hAnsi="宋体"/>
          <w:b/>
          <w:bCs/>
          <w:sz w:val="24"/>
        </w:rPr>
      </w:pPr>
    </w:p>
    <w:p w14:paraId="6089EDD5" w14:textId="77777777" w:rsidR="001D64AD" w:rsidRDefault="00000000">
      <w:pPr>
        <w:numPr>
          <w:ilvl w:val="0"/>
          <w:numId w:val="2"/>
        </w:numPr>
        <w:jc w:val="center"/>
        <w:rPr>
          <w:rFonts w:ascii="黑体" w:eastAsia="黑体" w:hAnsi="黑体" w:cs="黑体"/>
          <w:sz w:val="28"/>
          <w:szCs w:val="28"/>
        </w:rPr>
      </w:pPr>
      <w:r>
        <w:rPr>
          <w:rFonts w:ascii="黑体" w:eastAsia="黑体" w:hAnsi="黑体" w:cs="黑体" w:hint="eastAsia"/>
          <w:sz w:val="28"/>
          <w:szCs w:val="28"/>
        </w:rPr>
        <w:t>问题二模型的建立与求解</w:t>
      </w:r>
    </w:p>
    <w:p w14:paraId="2675F1C7" w14:textId="77777777" w:rsidR="001D64AD" w:rsidRDefault="00000000">
      <w:pPr>
        <w:jc w:val="left"/>
        <w:rPr>
          <w:rFonts w:ascii="黑体" w:eastAsia="黑体" w:hAnsi="黑体" w:cs="黑体"/>
          <w:sz w:val="28"/>
          <w:szCs w:val="28"/>
        </w:rPr>
      </w:pPr>
      <w:r>
        <w:rPr>
          <w:rFonts w:ascii="黑体" w:eastAsia="黑体" w:hAnsi="黑体" w:cs="黑体" w:hint="eastAsia"/>
          <w:sz w:val="28"/>
          <w:szCs w:val="28"/>
        </w:rPr>
        <w:t>7.1低，中，高风险聚类</w:t>
      </w:r>
    </w:p>
    <w:p w14:paraId="15C91A44" w14:textId="77777777" w:rsidR="001D64AD" w:rsidRDefault="00000000">
      <w:pPr>
        <w:jc w:val="left"/>
        <w:rPr>
          <w:rFonts w:ascii="宋体" w:hAnsi="宋体" w:cs="宋体"/>
          <w:b/>
          <w:bCs/>
          <w:sz w:val="24"/>
        </w:rPr>
      </w:pPr>
      <w:r>
        <w:rPr>
          <w:rFonts w:ascii="宋体" w:hAnsi="宋体" w:cs="宋体" w:hint="eastAsia"/>
          <w:b/>
          <w:bCs/>
          <w:sz w:val="24"/>
        </w:rPr>
        <w:t>7.1.1.</w:t>
      </w:r>
      <w:r>
        <w:rPr>
          <w:rFonts w:ascii="宋体" w:hAnsi="宋体" w:cs="宋体" w:hint="eastAsia"/>
          <w:b/>
          <w:bCs/>
          <w:color w:val="000000"/>
          <w:sz w:val="24"/>
          <w:shd w:val="clear" w:color="auto" w:fill="FFFFFF"/>
        </w:rPr>
        <w:t>K-means++聚类过程</w:t>
      </w:r>
    </w:p>
    <w:p w14:paraId="5F01544E" w14:textId="77777777" w:rsidR="001D64AD" w:rsidRDefault="00000000">
      <w:pPr>
        <w:ind w:firstLineChars="200" w:firstLine="480"/>
        <w:jc w:val="left"/>
        <w:rPr>
          <w:rFonts w:ascii="宋体" w:hAnsi="宋体" w:cs="宋体"/>
          <w:color w:val="000000"/>
          <w:sz w:val="24"/>
          <w:shd w:val="clear" w:color="auto" w:fill="FFFFFF"/>
        </w:rPr>
      </w:pPr>
      <w:r>
        <w:rPr>
          <w:rFonts w:ascii="宋体" w:hAnsi="宋体" w:cs="宋体" w:hint="eastAsia"/>
          <w:color w:val="000000"/>
          <w:sz w:val="24"/>
          <w:shd w:val="clear" w:color="auto" w:fill="FFFFFF"/>
        </w:rPr>
        <w:t>K-means++是K-means聚类算法的一种改进版本，它通过智能地选择初始聚类中心来提高K-means的性能。K-means++的目标是更好地选择初始聚类中心，以减少算法的迭代次数，提高聚类的质量。具体步骤如下：</w:t>
      </w:r>
    </w:p>
    <w:p w14:paraId="510C179D" w14:textId="77777777" w:rsidR="001D64AD" w:rsidRDefault="001D64AD">
      <w:pPr>
        <w:jc w:val="left"/>
        <w:rPr>
          <w:rFonts w:ascii="宋体" w:hAnsi="宋体" w:cs="宋体"/>
          <w:color w:val="000000"/>
          <w:sz w:val="24"/>
          <w:shd w:val="clear" w:color="auto" w:fill="FFFFFF"/>
        </w:rPr>
      </w:pPr>
    </w:p>
    <w:p w14:paraId="57F2D5B9" w14:textId="77777777" w:rsidR="001D64AD" w:rsidRDefault="00000000">
      <w:pPr>
        <w:numPr>
          <w:ilvl w:val="0"/>
          <w:numId w:val="3"/>
        </w:numPr>
        <w:ind w:left="420" w:hanging="420"/>
        <w:jc w:val="left"/>
        <w:rPr>
          <w:rFonts w:ascii="宋体" w:hAnsi="宋体" w:cs="宋体"/>
          <w:sz w:val="24"/>
        </w:rPr>
      </w:pPr>
      <w:r>
        <w:rPr>
          <w:rFonts w:ascii="宋体" w:hAnsi="宋体" w:cs="宋体" w:hint="eastAsia"/>
          <w:b/>
          <w:bCs/>
          <w:sz w:val="24"/>
        </w:rPr>
        <w:t>选择第一个聚类中心</w:t>
      </w:r>
      <w:r>
        <w:rPr>
          <w:rFonts w:ascii="宋体" w:hAnsi="宋体" w:cs="宋体" w:hint="eastAsia"/>
          <w:sz w:val="24"/>
        </w:rPr>
        <w:t>：随机选择一个数据点作为第一个聚类中心。</w:t>
      </w:r>
    </w:p>
    <w:p w14:paraId="19FE056F" w14:textId="77777777" w:rsidR="001D64AD" w:rsidRDefault="00000000">
      <w:pPr>
        <w:numPr>
          <w:ilvl w:val="0"/>
          <w:numId w:val="3"/>
        </w:numPr>
        <w:ind w:left="420" w:hanging="420"/>
        <w:jc w:val="left"/>
        <w:rPr>
          <w:rFonts w:ascii="宋体" w:hAnsi="宋体" w:cs="宋体"/>
          <w:sz w:val="24"/>
        </w:rPr>
      </w:pPr>
      <w:r>
        <w:rPr>
          <w:rFonts w:ascii="宋体" w:hAnsi="宋体" w:cs="宋体" w:hint="eastAsia"/>
          <w:b/>
          <w:bCs/>
          <w:sz w:val="24"/>
        </w:rPr>
        <w:t>选择后续聚类中心：</w:t>
      </w:r>
      <w:r>
        <w:rPr>
          <w:rFonts w:ascii="宋体" w:hAnsi="宋体" w:cs="宋体" w:hint="eastAsia"/>
          <w:sz w:val="24"/>
        </w:rPr>
        <w:t>对于每个数据点，计算它与已选择的聚类中心之间的最短距离D(x)（即与最近的聚类中心之间的距离）。每个数据点作为下一个聚类中心的概率为:</w:t>
      </w:r>
    </w:p>
    <w:p w14:paraId="41232407" w14:textId="77777777" w:rsidR="001D64AD" w:rsidRDefault="00000000">
      <w:pPr>
        <w:jc w:val="left"/>
        <w:rPr>
          <w:rFonts w:ascii="宋体" w:hAnsi="宋体" w:cs="宋体"/>
          <w:sz w:val="24"/>
        </w:rPr>
      </w:pPr>
      <m:oMathPara>
        <m:oMath>
          <m:r>
            <m:rPr>
              <m:sty m:val="p"/>
            </m:rPr>
            <w:rPr>
              <w:rFonts w:ascii="Cambria Math" w:hAnsi="Cambria Math" w:cs="宋体"/>
              <w:sz w:val="24"/>
            </w:rPr>
            <m:t>[</m:t>
          </m:r>
          <m:r>
            <m:rPr>
              <m:sty m:val="p"/>
            </m:rPr>
            <w:rPr>
              <w:rFonts w:ascii="Cambria Math" w:hAnsi="Cambria Math" w:cs="宋体" w:hint="eastAsia"/>
              <w:sz w:val="24"/>
            </w:rPr>
            <m:t>p(x)=</m:t>
          </m:r>
          <m:f>
            <m:fPr>
              <m:ctrlPr>
                <w:rPr>
                  <w:rFonts w:ascii="Cambria Math" w:hAnsi="Cambria Math" w:cs="宋体" w:hint="eastAsia"/>
                  <w:sz w:val="24"/>
                </w:rPr>
              </m:ctrlPr>
            </m:fPr>
            <m:num>
              <m:r>
                <w:rPr>
                  <w:rFonts w:ascii="Cambria Math" w:hAnsi="Cambria Math" w:cs="宋体" w:hint="eastAsia"/>
                  <w:sz w:val="24"/>
                </w:rPr>
                <m:t>D(x</m:t>
              </m:r>
              <m:sSup>
                <m:sSupPr>
                  <m:ctrlPr>
                    <w:rPr>
                      <w:rFonts w:ascii="Cambria Math" w:hAnsi="Cambria Math" w:cs="宋体" w:hint="eastAsia"/>
                      <w:sz w:val="24"/>
                    </w:rPr>
                  </m:ctrlPr>
                </m:sSupPr>
                <m:e>
                  <m:r>
                    <w:rPr>
                      <w:rFonts w:ascii="Cambria Math" w:hAnsi="Cambria Math" w:cs="宋体" w:hint="eastAsia"/>
                      <w:sz w:val="24"/>
                    </w:rPr>
                    <m:t>)</m:t>
                  </m:r>
                </m:e>
                <m:sup>
                  <m:r>
                    <w:rPr>
                      <w:rFonts w:ascii="Cambria Math" w:hAnsi="Cambria Math" w:cs="宋体" w:hint="eastAsia"/>
                      <w:sz w:val="24"/>
                    </w:rPr>
                    <m:t>2</m:t>
                  </m:r>
                </m:sup>
              </m:sSup>
            </m:num>
            <m:den>
              <m:limLow>
                <m:limLowPr>
                  <m:ctrlPr>
                    <w:rPr>
                      <w:rFonts w:ascii="Cambria Math" w:hAnsi="Cambria Math" w:cs="宋体" w:hint="eastAsia"/>
                      <w:sz w:val="24"/>
                    </w:rPr>
                  </m:ctrlPr>
                </m:limLowPr>
                <m:e>
                  <m:r>
                    <w:rPr>
                      <w:rFonts w:ascii="Cambria Math" w:hAnsi="Cambria Math" w:cs="宋体" w:hint="eastAsia"/>
                      <w:sz w:val="24"/>
                    </w:rPr>
                    <m:t>∑</m:t>
                  </m:r>
                </m:e>
                <m:lim>
                  <m:r>
                    <w:rPr>
                      <w:rFonts w:ascii="Cambria Math" w:hAnsi="Cambria Math" w:cs="宋体" w:hint="eastAsia"/>
                      <w:sz w:val="24"/>
                    </w:rPr>
                    <m:t>x</m:t>
                  </m:r>
                  <m:r>
                    <w:rPr>
                      <w:rFonts w:ascii="Cambria Math" w:hAnsi="Cambria Math" w:cs="宋体" w:hint="eastAsia"/>
                      <w:sz w:val="24"/>
                    </w:rPr>
                    <m:t>∈</m:t>
                  </m:r>
                  <m:r>
                    <w:rPr>
                      <w:rFonts w:ascii="Cambria Math" w:hAnsi="Cambria Math" w:cs="宋体" w:hint="eastAsia"/>
                      <w:sz w:val="24"/>
                    </w:rPr>
                    <m:t>X</m:t>
                  </m:r>
                </m:lim>
              </m:limLow>
              <m:r>
                <w:rPr>
                  <w:rFonts w:ascii="Cambria Math" w:hAnsi="Cambria Math" w:cs="宋体" w:hint="eastAsia"/>
                  <w:sz w:val="24"/>
                </w:rPr>
                <m:t>D(x</m:t>
              </m:r>
              <m:sSup>
                <m:sSupPr>
                  <m:ctrlPr>
                    <w:rPr>
                      <w:rFonts w:ascii="Cambria Math" w:hAnsi="Cambria Math" w:cs="宋体" w:hint="eastAsia"/>
                      <w:sz w:val="24"/>
                    </w:rPr>
                  </m:ctrlPr>
                </m:sSupPr>
                <m:e>
                  <m:r>
                    <w:rPr>
                      <w:rFonts w:ascii="Cambria Math" w:hAnsi="Cambria Math" w:cs="宋体" w:hint="eastAsia"/>
                      <w:sz w:val="24"/>
                    </w:rPr>
                    <m:t>)</m:t>
                  </m:r>
                </m:e>
                <m:sup>
                  <m:r>
                    <w:rPr>
                      <w:rFonts w:ascii="Cambria Math" w:hAnsi="Cambria Math" w:cs="宋体" w:hint="eastAsia"/>
                      <w:sz w:val="24"/>
                    </w:rPr>
                    <m:t>2</m:t>
                  </m:r>
                </m:sup>
              </m:sSup>
            </m:den>
          </m:f>
          <m:r>
            <m:rPr>
              <m:sty m:val="p"/>
            </m:rPr>
            <w:rPr>
              <w:rFonts w:ascii="Cambria Math" w:hAnsi="Cambria Math" w:cs="宋体"/>
              <w:sz w:val="24"/>
            </w:rPr>
            <m:t>]</m:t>
          </m:r>
        </m:oMath>
      </m:oMathPara>
    </w:p>
    <w:p w14:paraId="7C29FCED" w14:textId="77777777" w:rsidR="001D64AD" w:rsidRDefault="00000000">
      <w:pPr>
        <w:ind w:firstLineChars="200" w:firstLine="480"/>
        <w:jc w:val="left"/>
        <w:rPr>
          <w:rFonts w:ascii="宋体" w:hAnsi="宋体" w:cs="宋体"/>
          <w:sz w:val="24"/>
        </w:rPr>
      </w:pPr>
      <w:r>
        <w:rPr>
          <w:rFonts w:ascii="宋体" w:hAnsi="宋体" w:cs="宋体" w:hint="eastAsia"/>
          <w:sz w:val="24"/>
        </w:rPr>
        <w:t>其中x代表任意一个数据点，X表示数据集。这样保证了距离更远的数据点更有可能被选为下一个聚类中心，以确保新的聚类中心较好地覆盖数据分布。</w:t>
      </w:r>
    </w:p>
    <w:p w14:paraId="71D90EE0" w14:textId="77777777" w:rsidR="001D64AD" w:rsidRDefault="00000000">
      <w:pPr>
        <w:numPr>
          <w:ilvl w:val="0"/>
          <w:numId w:val="3"/>
        </w:numPr>
        <w:jc w:val="left"/>
        <w:rPr>
          <w:rFonts w:ascii="宋体" w:hAnsi="宋体" w:cs="宋体"/>
          <w:sz w:val="24"/>
        </w:rPr>
      </w:pPr>
      <w:r>
        <w:rPr>
          <w:rFonts w:ascii="宋体" w:hAnsi="宋体" w:cs="宋体" w:hint="eastAsia"/>
          <w:b/>
          <w:bCs/>
          <w:sz w:val="24"/>
        </w:rPr>
        <w:t>完成聚类中心的选择：</w:t>
      </w:r>
      <w:r>
        <w:rPr>
          <w:rFonts w:ascii="宋体" w:hAnsi="宋体" w:cs="宋体" w:hint="eastAsia"/>
          <w:sz w:val="24"/>
        </w:rPr>
        <w:t>重复步骤2直到选择足够数量的聚类中心（一般为k个，我们称将数据分成了k个簇）。</w:t>
      </w:r>
    </w:p>
    <w:p w14:paraId="2F1C8E1A" w14:textId="77777777" w:rsidR="001D64AD" w:rsidRDefault="00000000">
      <w:pPr>
        <w:numPr>
          <w:ilvl w:val="0"/>
          <w:numId w:val="3"/>
        </w:numPr>
        <w:ind w:left="420" w:hanging="420"/>
        <w:jc w:val="left"/>
        <w:rPr>
          <w:rFonts w:ascii="宋体" w:hAnsi="宋体" w:cs="宋体"/>
          <w:sz w:val="24"/>
        </w:rPr>
      </w:pPr>
      <w:r>
        <w:rPr>
          <w:rFonts w:ascii="宋体" w:hAnsi="宋体" w:cs="宋体" w:hint="eastAsia"/>
          <w:b/>
          <w:bCs/>
          <w:sz w:val="24"/>
        </w:rPr>
        <w:t>计算每个数据点到聚类中心的距离</w:t>
      </w:r>
      <w:r>
        <w:rPr>
          <w:rFonts w:ascii="宋体" w:hAnsi="宋体" w:cs="宋体" w:hint="eastAsia"/>
          <w:sz w:val="24"/>
        </w:rPr>
        <w:t>：对于每个数据点，计算它与每个聚类中心的距离，通常使用欧氏距离或其他距离度量方式。对于数据点与聚类中心的距离由以下公式给出：</w:t>
      </w:r>
    </w:p>
    <w:p w14:paraId="7584567B" w14:textId="77777777" w:rsidR="001D64AD" w:rsidRDefault="00000000">
      <w:pPr>
        <w:jc w:val="center"/>
        <w:rPr>
          <w:rFonts w:ascii="宋体" w:hAnsi="宋体" w:cs="宋体"/>
          <w:sz w:val="24"/>
        </w:rPr>
      </w:pPr>
      <m:oMath>
        <m:r>
          <w:rPr>
            <w:rFonts w:ascii="Cambria Math" w:hAnsi="Cambria Math" w:cs="宋体" w:hint="eastAsia"/>
            <w:sz w:val="24"/>
          </w:rPr>
          <m:t>[d(</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i</m:t>
            </m:r>
          </m:sub>
        </m:sSub>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c</m:t>
            </m:r>
          </m:e>
          <m:sub>
            <m:r>
              <w:rPr>
                <w:rFonts w:ascii="Cambria Math" w:hAnsi="Cambria Math" w:cs="宋体" w:hint="eastAsia"/>
                <w:sz w:val="24"/>
              </w:rPr>
              <m:t>j</m:t>
            </m:r>
          </m:sub>
        </m:sSub>
        <m:r>
          <w:rPr>
            <w:rFonts w:ascii="Cambria Math" w:hAnsi="Cambria Math" w:cs="宋体" w:hint="eastAsia"/>
            <w:sz w:val="24"/>
          </w:rPr>
          <m:t>)=</m:t>
        </m:r>
        <m:rad>
          <m:radPr>
            <m:degHide m:val="1"/>
            <m:ctrlPr>
              <w:rPr>
                <w:rFonts w:ascii="Cambria Math" w:hAnsi="Cambria Math" w:cs="宋体" w:hint="eastAsia"/>
                <w:sz w:val="24"/>
              </w:rPr>
            </m:ctrlPr>
          </m:radPr>
          <m:deg/>
          <m:e>
            <m:nary>
              <m:naryPr>
                <m:chr m:val="∑"/>
                <m:ctrlPr>
                  <w:rPr>
                    <w:rFonts w:ascii="Cambria Math" w:hAnsi="Cambria Math" w:cs="宋体" w:hint="eastAsia"/>
                    <w:sz w:val="24"/>
                  </w:rPr>
                </m:ctrlPr>
              </m:naryPr>
              <m:sub>
                <m:r>
                  <w:rPr>
                    <w:rFonts w:ascii="Cambria Math" w:hAnsi="Cambria Math" w:cs="宋体" w:hint="eastAsia"/>
                    <w:sz w:val="24"/>
                  </w:rPr>
                  <m:t>k=1</m:t>
                </m:r>
              </m:sub>
              <m:sup>
                <m:r>
                  <w:rPr>
                    <w:rFonts w:ascii="Cambria Math" w:hAnsi="Cambria Math" w:cs="宋体" w:hint="eastAsia"/>
                    <w:sz w:val="24"/>
                  </w:rPr>
                  <m:t>N</m:t>
                </m:r>
              </m:sup>
              <m:e>
                <m:sSup>
                  <m:sSupPr>
                    <m:ctrlPr>
                      <w:rPr>
                        <w:rFonts w:ascii="Cambria Math" w:hAnsi="Cambria Math" w:cs="宋体" w:hint="eastAsia"/>
                        <w:sz w:val="24"/>
                      </w:rPr>
                    </m:ctrlPr>
                  </m:sSupPr>
                  <m:e>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ik</m:t>
                        </m:r>
                      </m:sub>
                    </m:sSub>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c</m:t>
                        </m:r>
                      </m:e>
                      <m:sub>
                        <m:r>
                          <w:rPr>
                            <w:rFonts w:ascii="Cambria Math" w:hAnsi="Cambria Math" w:cs="宋体" w:hint="eastAsia"/>
                            <w:sz w:val="24"/>
                          </w:rPr>
                          <m:t>jk</m:t>
                        </m:r>
                      </m:sub>
                    </m:sSub>
                    <m:r>
                      <w:rPr>
                        <w:rFonts w:ascii="Cambria Math" w:hAnsi="Cambria Math" w:cs="宋体" w:hint="eastAsia"/>
                        <w:sz w:val="24"/>
                      </w:rPr>
                      <m:t>)</m:t>
                    </m:r>
                  </m:e>
                  <m:sup>
                    <m:r>
                      <w:rPr>
                        <w:rFonts w:ascii="Cambria Math" w:hAnsi="Cambria Math" w:cs="宋体" w:hint="eastAsia"/>
                        <w:sz w:val="24"/>
                      </w:rPr>
                      <m:t>2</m:t>
                    </m:r>
                  </m:sup>
                </m:sSup>
              </m:e>
            </m:nary>
          </m:e>
        </m:rad>
      </m:oMath>
      <w:r>
        <w:rPr>
          <w:rFonts w:ascii="宋体" w:hAnsi="宋体" w:cs="宋体" w:hint="eastAsia"/>
          <w:sz w:val="24"/>
        </w:rPr>
        <w:t>]</w:t>
      </w:r>
    </w:p>
    <w:p w14:paraId="70F6A11F" w14:textId="77777777" w:rsidR="001D64AD" w:rsidRDefault="00000000">
      <w:pPr>
        <w:ind w:firstLineChars="200" w:firstLine="480"/>
        <w:jc w:val="left"/>
        <w:rPr>
          <w:rFonts w:ascii="宋体" w:hAnsi="宋体" w:cs="宋体"/>
          <w:sz w:val="24"/>
        </w:rPr>
      </w:pPr>
      <w:r>
        <w:rPr>
          <w:rFonts w:ascii="宋体" w:hAnsi="宋体" w:cs="宋体" w:hint="eastAsia"/>
          <w:sz w:val="24"/>
        </w:rPr>
        <w:t>其中</w:t>
      </w:r>
      <m:oMath>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i</m:t>
            </m:r>
          </m:sub>
        </m:sSub>
      </m:oMath>
      <w:r>
        <w:rPr>
          <w:rFonts w:ascii="宋体" w:hAnsi="宋体" w:cs="宋体" w:hint="eastAsia"/>
          <w:sz w:val="24"/>
        </w:rPr>
        <w:t>为第</w:t>
      </w:r>
      <w:proofErr w:type="spellStart"/>
      <w:r>
        <w:rPr>
          <w:rFonts w:ascii="宋体" w:hAnsi="宋体" w:cs="宋体" w:hint="eastAsia"/>
          <w:sz w:val="24"/>
        </w:rPr>
        <w:t>i</w:t>
      </w:r>
      <w:proofErr w:type="spellEnd"/>
      <w:r>
        <w:rPr>
          <w:rFonts w:ascii="宋体" w:hAnsi="宋体" w:cs="宋体" w:hint="eastAsia"/>
          <w:sz w:val="24"/>
        </w:rPr>
        <w:t>个样本点，</w:t>
      </w:r>
      <m:oMath>
        <m:sSub>
          <m:sSubPr>
            <m:ctrlPr>
              <w:rPr>
                <w:rFonts w:ascii="Cambria Math" w:hAnsi="Cambria Math" w:cs="宋体" w:hint="eastAsia"/>
                <w:sz w:val="24"/>
              </w:rPr>
            </m:ctrlPr>
          </m:sSubPr>
          <m:e>
            <m:r>
              <w:rPr>
                <w:rFonts w:ascii="Cambria Math" w:hAnsi="Cambria Math" w:cs="宋体" w:hint="eastAsia"/>
                <w:sz w:val="24"/>
              </w:rPr>
              <m:t>c</m:t>
            </m:r>
          </m:e>
          <m:sub>
            <m:r>
              <w:rPr>
                <w:rFonts w:ascii="Cambria Math" w:hAnsi="Cambria Math" w:cs="宋体" w:hint="eastAsia"/>
                <w:sz w:val="24"/>
              </w:rPr>
              <m:t>j</m:t>
            </m:r>
          </m:sub>
        </m:sSub>
      </m:oMath>
      <w:r>
        <w:rPr>
          <w:rFonts w:ascii="宋体" w:hAnsi="宋体" w:cs="宋体" w:hint="eastAsia"/>
          <w:sz w:val="24"/>
        </w:rPr>
        <w:t>为第j个聚类中心，</w:t>
      </w:r>
      <m:oMath>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ik</m:t>
            </m:r>
          </m:sub>
        </m:sSub>
      </m:oMath>
      <w:r>
        <w:rPr>
          <w:rFonts w:ascii="宋体" w:hAnsi="宋体" w:cs="宋体" w:hint="eastAsia"/>
          <w:sz w:val="24"/>
        </w:rPr>
        <w:t>是第</w:t>
      </w:r>
      <w:proofErr w:type="spellStart"/>
      <w:r>
        <w:rPr>
          <w:rFonts w:ascii="宋体" w:hAnsi="宋体" w:cs="宋体" w:hint="eastAsia"/>
          <w:sz w:val="24"/>
        </w:rPr>
        <w:t>i</w:t>
      </w:r>
      <w:proofErr w:type="spellEnd"/>
      <w:r>
        <w:rPr>
          <w:rFonts w:ascii="宋体" w:hAnsi="宋体" w:cs="宋体" w:hint="eastAsia"/>
          <w:sz w:val="24"/>
        </w:rPr>
        <w:t>个样本点的第k个分量，</w:t>
      </w:r>
      <m:oMath>
        <m:sSub>
          <m:sSubPr>
            <m:ctrlPr>
              <w:rPr>
                <w:rFonts w:ascii="Cambria Math" w:hAnsi="Cambria Math" w:cs="宋体" w:hint="eastAsia"/>
                <w:sz w:val="24"/>
              </w:rPr>
            </m:ctrlPr>
          </m:sSubPr>
          <m:e>
            <m:r>
              <w:rPr>
                <w:rFonts w:ascii="Cambria Math" w:hAnsi="Cambria Math" w:cs="宋体" w:hint="eastAsia"/>
                <w:sz w:val="24"/>
              </w:rPr>
              <m:t>c</m:t>
            </m:r>
          </m:e>
          <m:sub>
            <m:r>
              <w:rPr>
                <w:rFonts w:ascii="Cambria Math" w:hAnsi="Cambria Math" w:cs="宋体" w:hint="eastAsia"/>
                <w:sz w:val="24"/>
              </w:rPr>
              <m:t>jk</m:t>
            </m:r>
          </m:sub>
        </m:sSub>
      </m:oMath>
      <w:r>
        <w:rPr>
          <w:rFonts w:ascii="宋体" w:hAnsi="宋体" w:cs="宋体" w:hint="eastAsia"/>
          <w:sz w:val="24"/>
        </w:rPr>
        <w:t>是第j个聚类中心的第k个分量。</w:t>
      </w:r>
    </w:p>
    <w:p w14:paraId="40900671" w14:textId="77777777" w:rsidR="001D64AD" w:rsidRDefault="00000000">
      <w:pPr>
        <w:numPr>
          <w:ilvl w:val="0"/>
          <w:numId w:val="3"/>
        </w:numPr>
        <w:ind w:left="420" w:hanging="420"/>
        <w:jc w:val="left"/>
        <w:rPr>
          <w:rFonts w:ascii="宋体" w:hAnsi="宋体" w:cs="宋体"/>
          <w:sz w:val="24"/>
        </w:rPr>
      </w:pPr>
      <w:r>
        <w:rPr>
          <w:rFonts w:ascii="宋体" w:hAnsi="宋体" w:cs="宋体" w:hint="eastAsia"/>
          <w:b/>
          <w:bCs/>
          <w:sz w:val="24"/>
        </w:rPr>
        <w:t>分配数据点到最近的聚类中心：</w:t>
      </w:r>
      <w:r>
        <w:rPr>
          <w:rFonts w:ascii="宋体" w:hAnsi="宋体" w:cs="宋体" w:hint="eastAsia"/>
          <w:sz w:val="24"/>
        </w:rPr>
        <w:t>将每个数据点分配到距离它最近的聚类中心所属的簇。</w:t>
      </w:r>
    </w:p>
    <w:p w14:paraId="7053F158" w14:textId="77777777" w:rsidR="001D64AD" w:rsidRDefault="00000000">
      <w:pPr>
        <w:numPr>
          <w:ilvl w:val="0"/>
          <w:numId w:val="3"/>
        </w:numPr>
        <w:ind w:left="420" w:hanging="420"/>
        <w:jc w:val="left"/>
        <w:rPr>
          <w:rFonts w:ascii="宋体" w:hAnsi="宋体" w:cs="宋体"/>
          <w:sz w:val="24"/>
        </w:rPr>
      </w:pPr>
      <w:r>
        <w:rPr>
          <w:rFonts w:ascii="宋体" w:hAnsi="宋体" w:cs="宋体" w:hint="eastAsia"/>
          <w:b/>
          <w:bCs/>
          <w:sz w:val="24"/>
        </w:rPr>
        <w:t>更新聚类中心：</w:t>
      </w:r>
      <w:r>
        <w:rPr>
          <w:rFonts w:ascii="宋体" w:hAnsi="宋体" w:cs="宋体" w:hint="eastAsia"/>
          <w:sz w:val="24"/>
        </w:rPr>
        <w:t>重新计算每个簇的中心，即该簇所有数据点的平均值。将该平均值作为新的聚类中心。即新的中心为：</w:t>
      </w:r>
    </w:p>
    <w:p w14:paraId="5F5EA412" w14:textId="77777777" w:rsidR="001D64AD" w:rsidRDefault="00000000">
      <m:oMathPara>
        <m:oMath>
          <m:sSubSup>
            <m:sSubSupPr>
              <m:ctrlPr>
                <w:rPr>
                  <w:rFonts w:ascii="Cambria Math" w:eastAsia="Cambria Math" w:hAnsi="Cambria Math" w:cs="Cambria Math"/>
                  <w:i/>
                </w:rPr>
              </m:ctrlPr>
            </m:sSubSupPr>
            <m:e>
              <m:r>
                <w:rPr>
                  <w:rFonts w:ascii="Cambria Math" w:hAnsi="Cambria Math" w:cs="Cambria Math"/>
                </w:rPr>
                <m:t>c</m:t>
              </m:r>
            </m:e>
            <m:sub>
              <m:r>
                <w:rPr>
                  <w:rFonts w:ascii="Cambria Math" w:hAnsi="Cambria Math" w:cs="Cambria Math"/>
                </w:rPr>
                <m:t>j</m:t>
              </m:r>
            </m:sub>
            <m:sup>
              <m:r>
                <w:rPr>
                  <w:rFonts w:ascii="Cambria Math" w:hAnsi="Cambria Math" w:cs="Cambria Math"/>
                </w:rPr>
                <m:t>'</m:t>
              </m:r>
            </m:sup>
          </m:sSubSup>
          <m:r>
            <w:rPr>
              <w:rFonts w:ascii="Cambria Math" w:eastAsia="Cambria Math" w:hAnsi="Cambria Math" w:cs="Cambria Math"/>
            </w:rPr>
            <m:t>=</m:t>
          </m:r>
          <m:f>
            <m:fPr>
              <m:ctrlPr>
                <w:rPr>
                  <w:rFonts w:ascii="Cambria Math" w:hAnsi="Cambria Math"/>
                </w:rPr>
              </m:ctrlPr>
            </m:fPr>
            <m:num>
              <m:r>
                <w:rPr>
                  <w:rFonts w:ascii="Cambria Math" w:eastAsia="Cambria Math" w:hAnsi="Cambria Math" w:cs="Cambria Math"/>
                </w:rPr>
                <m:t>1</m:t>
              </m:r>
            </m:num>
            <m:den>
              <m:sSub>
                <m:sSubPr>
                  <m:ctrlPr>
                    <w:rPr>
                      <w:rFonts w:ascii="Cambria Math" w:hAnsi="Cambria Math"/>
                    </w:rPr>
                  </m:ctrlPr>
                </m:sSubPr>
                <m:e>
                  <m:r>
                    <m:rPr>
                      <m:sty m:val="p"/>
                    </m:rPr>
                    <w:rPr>
                      <w:rFonts w:ascii="Cambria Math" w:hAnsi="Cambria Math"/>
                    </w:rPr>
                    <m:t>N</m:t>
                  </m:r>
                </m:e>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sub>
              </m:sSub>
            </m:den>
          </m:f>
          <m:limLow>
            <m:limLowPr>
              <m:ctrlPr>
                <w:rPr>
                  <w:rFonts w:ascii="Cambria Math" w:hAnsi="Cambria Math"/>
                </w:rPr>
              </m:ctrlPr>
            </m:limLowPr>
            <m:e>
              <m:r>
                <w:rPr>
                  <w:rFonts w:ascii="Cambria Math" w:eastAsia="Cambria Math" w:hAnsi="Cambria Math" w:cs="Cambria Math"/>
                </w:rPr>
                <m:t>∑</m:t>
              </m:r>
            </m:e>
            <m:lim>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hAnsi="Cambria Math"/>
                    </w:rPr>
                  </m:ctrlPr>
                </m:sSubPr>
                <m:e>
                  <m:r>
                    <w:rPr>
                      <w:rFonts w:ascii="Cambria Math" w:hAnsi="Cambria Math" w:cs="Cambria Math"/>
                    </w:rPr>
                    <m:t>X</m:t>
                  </m:r>
                </m:e>
                <m:sub>
                  <m:r>
                    <w:rPr>
                      <w:rFonts w:ascii="Cambria Math" w:eastAsia="Cambria Math" w:hAnsi="Cambria Math" w:cs="Cambria Math"/>
                    </w:rPr>
                    <m:t>j</m:t>
                  </m:r>
                </m:sub>
              </m:sSub>
            </m:lim>
          </m:limLow>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m:t>
              </m:r>
            </m:sub>
          </m:sSub>
        </m:oMath>
      </m:oMathPara>
    </w:p>
    <w:p w14:paraId="4CC91DFB" w14:textId="77777777" w:rsidR="001D64AD" w:rsidRDefault="00000000">
      <w:pPr>
        <w:ind w:firstLineChars="200" w:firstLine="420"/>
      </w:pPr>
      <w:r>
        <w:rPr>
          <w:rFonts w:hAnsi="Cambria Math" w:cs="Cambria Math" w:hint="eastAsia"/>
        </w:rPr>
        <w:t>其中</w:t>
      </w:r>
      <m:oMath>
        <m:sSubSup>
          <m:sSubSupPr>
            <m:ctrlPr>
              <w:rPr>
                <w:rFonts w:ascii="Cambria Math" w:eastAsia="Cambria Math" w:hAnsi="Cambria Math" w:cs="Cambria Math"/>
                <w:i/>
              </w:rPr>
            </m:ctrlPr>
          </m:sSubSupPr>
          <m:e>
            <m:r>
              <w:rPr>
                <w:rFonts w:ascii="Cambria Math" w:hAnsi="Cambria Math" w:cs="Cambria Math"/>
              </w:rPr>
              <m:t>c</m:t>
            </m:r>
          </m:e>
          <m:sub>
            <m:r>
              <w:rPr>
                <w:rFonts w:ascii="Cambria Math" w:hAnsi="Cambria Math" w:cs="Cambria Math"/>
              </w:rPr>
              <m:t>j</m:t>
            </m:r>
          </m:sub>
          <m:sup>
            <m:r>
              <w:rPr>
                <w:rFonts w:ascii="Cambria Math" w:hAnsi="Cambria Math" w:cs="Cambria Math"/>
              </w:rPr>
              <m:t>'</m:t>
            </m:r>
          </m:sup>
        </m:sSubSup>
      </m:oMath>
      <w:r>
        <w:rPr>
          <w:rFonts w:hAnsi="Cambria Math" w:cs="Cambria Math" w:hint="eastAsia"/>
        </w:rPr>
        <w:t>为新的聚类中心</w:t>
      </w:r>
      <w:r>
        <w:rPr>
          <w:rFonts w:hAnsi="Cambria Math" w:cs="宋体" w:hint="eastAsia"/>
          <w:sz w:val="24"/>
        </w:rPr>
        <w:t>，</w:t>
      </w:r>
      <w:r>
        <w:rPr>
          <w:rFonts w:hint="eastAsia"/>
        </w:rPr>
        <w:t>其中</w:t>
      </w:r>
      <m:oMath>
        <m:sSub>
          <m:sSubPr>
            <m:ctrlPr>
              <w:rPr>
                <w:rFonts w:ascii="Cambria Math" w:hAnsi="Cambria Math"/>
              </w:rPr>
            </m:ctrlPr>
          </m:sSubPr>
          <m:e>
            <m:r>
              <w:rPr>
                <w:rFonts w:ascii="Cambria Math" w:hAnsi="Cambria Math" w:cs="Cambria Math"/>
              </w:rPr>
              <m:t>X</m:t>
            </m:r>
          </m:e>
          <m:sub>
            <m:r>
              <w:rPr>
                <w:rFonts w:ascii="Cambria Math" w:eastAsia="Cambria Math" w:hAnsi="Cambria Math" w:cs="Cambria Math"/>
              </w:rPr>
              <m:t>j</m:t>
            </m:r>
          </m:sub>
        </m:sSub>
      </m:oMath>
      <w:r>
        <w:rPr>
          <w:rFonts w:hint="eastAsia"/>
        </w:rPr>
        <w:t>为以</w:t>
      </w:r>
      <m:oMath>
        <m:sSub>
          <m:sSubPr>
            <m:ctrlPr>
              <w:rPr>
                <w:rFonts w:ascii="Cambria Math" w:hAnsi="Cambria Math" w:cs="宋体" w:hint="eastAsia"/>
                <w:sz w:val="24"/>
              </w:rPr>
            </m:ctrlPr>
          </m:sSubPr>
          <m:e>
            <m:r>
              <w:rPr>
                <w:rFonts w:ascii="Cambria Math" w:hAnsi="Cambria Math" w:cs="宋体" w:hint="eastAsia"/>
                <w:sz w:val="24"/>
              </w:rPr>
              <m:t>c</m:t>
            </m:r>
          </m:e>
          <m:sub>
            <m:r>
              <w:rPr>
                <w:rFonts w:ascii="Cambria Math" w:hAnsi="Cambria Math" w:cs="宋体" w:hint="eastAsia"/>
                <w:sz w:val="24"/>
              </w:rPr>
              <m:t>j</m:t>
            </m:r>
          </m:sub>
        </m:sSub>
      </m:oMath>
      <w:r>
        <w:rPr>
          <w:rFonts w:hAnsi="Cambria Math" w:cs="宋体" w:hint="eastAsia"/>
          <w:sz w:val="24"/>
        </w:rPr>
        <w:t>为聚类中心的聚类，</w:t>
      </w:r>
      <m:oMath>
        <m:sSub>
          <m:sSubPr>
            <m:ctrlPr>
              <w:rPr>
                <w:rFonts w:ascii="Cambria Math" w:hAnsi="Cambria Math"/>
              </w:rPr>
            </m:ctrlPr>
          </m:sSubPr>
          <m:e>
            <m:r>
              <m:rPr>
                <m:sty m:val="p"/>
              </m:rPr>
              <w:rPr>
                <w:rFonts w:ascii="Cambria Math" w:hAnsi="Cambria Math"/>
              </w:rPr>
              <m:t>N</m:t>
            </m:r>
          </m:e>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sub>
        </m:sSub>
      </m:oMath>
      <w:r>
        <w:rPr>
          <w:rFonts w:hint="eastAsia"/>
        </w:rPr>
        <w:t>为</w:t>
      </w:r>
      <m:oMath>
        <m:sSub>
          <m:sSubPr>
            <m:ctrlPr>
              <w:rPr>
                <w:rFonts w:ascii="Cambria Math" w:hAnsi="Cambria Math"/>
              </w:rPr>
            </m:ctrlPr>
          </m:sSubPr>
          <m:e>
            <m:r>
              <w:rPr>
                <w:rFonts w:ascii="Cambria Math" w:hAnsi="Cambria Math" w:cs="Cambria Math"/>
              </w:rPr>
              <m:t>X</m:t>
            </m:r>
          </m:e>
          <m:sub>
            <m:r>
              <w:rPr>
                <w:rFonts w:ascii="Cambria Math" w:eastAsia="Cambria Math" w:hAnsi="Cambria Math" w:cs="Cambria Math"/>
              </w:rPr>
              <m:t>j</m:t>
            </m:r>
          </m:sub>
        </m:sSub>
      </m:oMath>
      <w:r>
        <w:rPr>
          <w:rFonts w:hint="eastAsia"/>
        </w:rPr>
        <w:t>中数据点的个数。</w:t>
      </w:r>
    </w:p>
    <w:p w14:paraId="5A8FFF0C" w14:textId="77777777" w:rsidR="001D64AD" w:rsidRDefault="00000000">
      <w:pPr>
        <w:numPr>
          <w:ilvl w:val="0"/>
          <w:numId w:val="3"/>
        </w:numPr>
        <w:ind w:left="420" w:hanging="420"/>
        <w:jc w:val="left"/>
        <w:rPr>
          <w:rFonts w:ascii="宋体" w:hAnsi="宋体" w:cs="宋体"/>
          <w:sz w:val="24"/>
        </w:rPr>
      </w:pPr>
      <w:r>
        <w:rPr>
          <w:rFonts w:ascii="宋体" w:hAnsi="宋体" w:cs="宋体" w:hint="eastAsia"/>
          <w:b/>
          <w:bCs/>
          <w:sz w:val="24"/>
        </w:rPr>
        <w:t>完成聚类</w:t>
      </w:r>
      <w:r>
        <w:rPr>
          <w:rFonts w:ascii="宋体" w:hAnsi="宋体" w:cs="宋体" w:hint="eastAsia"/>
          <w:sz w:val="24"/>
        </w:rPr>
        <w:t>：重复步骤4，5，6，直到聚类中心不再改变，或达到预定义的停止条件（比如达到最大迭代次数）。</w:t>
      </w:r>
    </w:p>
    <w:p w14:paraId="61385988" w14:textId="77777777" w:rsidR="001D64AD" w:rsidRDefault="00000000">
      <w:pPr>
        <w:ind w:firstLineChars="200" w:firstLine="480"/>
        <w:jc w:val="left"/>
        <w:rPr>
          <w:rFonts w:ascii="宋体" w:hAnsi="宋体" w:cs="宋体"/>
          <w:sz w:val="24"/>
        </w:rPr>
      </w:pPr>
      <w:r>
        <w:rPr>
          <w:rFonts w:ascii="宋体" w:hAnsi="宋体" w:cs="宋体" w:hint="eastAsia"/>
          <w:sz w:val="24"/>
        </w:rPr>
        <w:t>最终得到每个数据点所属的簇，即完成了K-means++聚类。</w:t>
      </w:r>
    </w:p>
    <w:p w14:paraId="49CF9F02" w14:textId="77777777" w:rsidR="001D64AD" w:rsidRDefault="00000000">
      <w:pPr>
        <w:widowControl/>
        <w:ind w:firstLineChars="200" w:firstLine="480"/>
        <w:jc w:val="left"/>
      </w:pPr>
      <w:r>
        <w:rPr>
          <w:rFonts w:ascii="宋体" w:hAnsi="宋体" w:cs="宋体" w:hint="eastAsia"/>
          <w:sz w:val="24"/>
        </w:rPr>
        <w:t>使用Python进行求解，再用箱型图和直方图进行可视化，得到以下结果：</w:t>
      </w:r>
    </w:p>
    <w:p w14:paraId="3D13D915" w14:textId="77777777" w:rsidR="001D64AD" w:rsidRDefault="001D64AD">
      <w:pPr>
        <w:ind w:firstLineChars="200" w:firstLine="480"/>
        <w:jc w:val="left"/>
        <w:rPr>
          <w:rFonts w:ascii="宋体" w:hAnsi="宋体" w:cs="宋体"/>
          <w:sz w:val="24"/>
        </w:rPr>
      </w:pPr>
    </w:p>
    <w:p w14:paraId="3D7BCDCD" w14:textId="77777777" w:rsidR="001D64AD" w:rsidRDefault="00000000">
      <w:pPr>
        <w:widowControl/>
        <w:jc w:val="left"/>
      </w:pPr>
      <w:r>
        <w:rPr>
          <w:rFonts w:hint="eastAsia"/>
          <w:noProof/>
        </w:rPr>
        <w:drawing>
          <wp:inline distT="0" distB="0" distL="114300" distR="114300" wp14:anchorId="4B15E97B" wp14:editId="22AAEAD4">
            <wp:extent cx="5271135" cy="3395345"/>
            <wp:effectExtent l="0" t="0" r="5715" b="14605"/>
            <wp:docPr id="3" name="图片 3" descr="聚类箱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聚类箱线图"/>
                    <pic:cNvPicPr>
                      <a:picLocks noChangeAspect="1"/>
                    </pic:cNvPicPr>
                  </pic:nvPicPr>
                  <pic:blipFill>
                    <a:blip r:embed="rId5"/>
                    <a:stretch>
                      <a:fillRect/>
                    </a:stretch>
                  </pic:blipFill>
                  <pic:spPr>
                    <a:xfrm>
                      <a:off x="0" y="0"/>
                      <a:ext cx="5271135" cy="3395345"/>
                    </a:xfrm>
                    <a:prstGeom prst="rect">
                      <a:avLst/>
                    </a:prstGeom>
                  </pic:spPr>
                </pic:pic>
              </a:graphicData>
            </a:graphic>
          </wp:inline>
        </w:drawing>
      </w:r>
    </w:p>
    <w:p w14:paraId="5192FCC6" w14:textId="77777777" w:rsidR="001D64AD" w:rsidRDefault="00000000">
      <w:pPr>
        <w:widowControl/>
        <w:jc w:val="left"/>
      </w:pPr>
      <w:r>
        <w:rPr>
          <w:rFonts w:hint="eastAsia"/>
          <w:noProof/>
        </w:rPr>
        <w:drawing>
          <wp:inline distT="0" distB="0" distL="114300" distR="114300" wp14:anchorId="11FF8403" wp14:editId="12781506">
            <wp:extent cx="5268595" cy="2828925"/>
            <wp:effectExtent l="0" t="0" r="8255" b="9525"/>
            <wp:docPr id="4" name="图片 4" descr="聚类结果分布直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聚类结果分布直方图"/>
                    <pic:cNvPicPr>
                      <a:picLocks noChangeAspect="1"/>
                    </pic:cNvPicPr>
                  </pic:nvPicPr>
                  <pic:blipFill>
                    <a:blip r:embed="rId6"/>
                    <a:stretch>
                      <a:fillRect/>
                    </a:stretch>
                  </pic:blipFill>
                  <pic:spPr>
                    <a:xfrm>
                      <a:off x="0" y="0"/>
                      <a:ext cx="5268595" cy="2828925"/>
                    </a:xfrm>
                    <a:prstGeom prst="rect">
                      <a:avLst/>
                    </a:prstGeom>
                  </pic:spPr>
                </pic:pic>
              </a:graphicData>
            </a:graphic>
          </wp:inline>
        </w:drawing>
      </w:r>
    </w:p>
    <w:p w14:paraId="0EF826D4" w14:textId="77777777" w:rsidR="001D64AD" w:rsidRDefault="00000000">
      <w:pPr>
        <w:widowControl/>
        <w:ind w:firstLineChars="200" w:firstLine="480"/>
        <w:jc w:val="left"/>
        <w:rPr>
          <w:rFonts w:ascii="宋体" w:hAnsi="宋体" w:cs="宋体"/>
          <w:sz w:val="24"/>
        </w:rPr>
      </w:pPr>
      <w:r>
        <w:rPr>
          <w:rFonts w:ascii="宋体" w:hAnsi="宋体" w:cs="宋体" w:hint="eastAsia"/>
          <w:sz w:val="24"/>
        </w:rPr>
        <w:t>从图中不难看出，低，中，高风险的洪水概率是无交错的且大致服从正态分布，但是对于风险评级的划分，我们希望得到[0,1]区间上的三个子区间，而事实上我们K-means++得到的三个区间分别为[0.285,0.47]，[0.475,0.535]，[0.54,0.725]，显然这些区间是存在空缺的，为了填补这个空缺实现一个完整的回归区间划分使其较好地满足回归+三分类模型，基于对train.csv中洪水概率的统计分析，我们使用</w:t>
      </w:r>
      <w:r>
        <w:rPr>
          <w:rFonts w:ascii="宋体" w:hAnsi="宋体" w:cs="宋体" w:hint="eastAsia"/>
          <w:color w:val="000000"/>
          <w:kern w:val="0"/>
          <w:sz w:val="24"/>
          <w:lang w:bidi="ar"/>
        </w:rPr>
        <w:t>Logistic回归</w:t>
      </w:r>
      <w:r>
        <w:rPr>
          <w:rFonts w:ascii="宋体" w:hAnsi="宋体" w:cs="宋体" w:hint="eastAsia"/>
          <w:sz w:val="24"/>
        </w:rPr>
        <w:t>对其进行区间填补。</w:t>
      </w:r>
    </w:p>
    <w:p w14:paraId="60F63FE5" w14:textId="77777777" w:rsidR="001D64AD" w:rsidRDefault="00000000">
      <w:pPr>
        <w:jc w:val="left"/>
        <w:rPr>
          <w:rFonts w:ascii="宋体" w:hAnsi="宋体" w:cs="宋体"/>
          <w:b/>
          <w:bCs/>
          <w:sz w:val="24"/>
        </w:rPr>
      </w:pPr>
      <w:r>
        <w:rPr>
          <w:rFonts w:ascii="宋体" w:hAnsi="宋体" w:cs="宋体" w:hint="eastAsia"/>
          <w:b/>
          <w:bCs/>
          <w:sz w:val="24"/>
        </w:rPr>
        <w:t>7.1.2.</w:t>
      </w:r>
      <w:r>
        <w:rPr>
          <w:rFonts w:ascii="宋体" w:hAnsi="宋体" w:cs="宋体" w:hint="eastAsia"/>
          <w:b/>
          <w:bCs/>
          <w:sz w:val="24"/>
          <w:shd w:val="clear" w:color="auto" w:fill="FFFFFF"/>
        </w:rPr>
        <w:t>Logistic</w:t>
      </w:r>
      <w:hyperlink r:id="rId7" w:tgtFrame="https://www.zhihu.com/question/68780962/answer/_blank" w:history="1">
        <w:r>
          <w:rPr>
            <w:rStyle w:val="a5"/>
            <w:rFonts w:ascii="宋体" w:hAnsi="宋体" w:cs="宋体" w:hint="eastAsia"/>
            <w:b/>
            <w:bCs/>
            <w:color w:val="auto"/>
            <w:sz w:val="24"/>
            <w:u w:val="none"/>
            <w:shd w:val="clear" w:color="auto" w:fill="FFFFFF"/>
          </w:rPr>
          <w:t>回归</w:t>
        </w:r>
      </w:hyperlink>
      <w:r>
        <w:rPr>
          <w:rFonts w:ascii="宋体" w:hAnsi="宋体" w:cs="宋体" w:hint="eastAsia"/>
          <w:b/>
          <w:bCs/>
          <w:sz w:val="24"/>
          <w:shd w:val="clear" w:color="auto" w:fill="FFFFFF"/>
        </w:rPr>
        <w:t>填补区间</w:t>
      </w:r>
    </w:p>
    <w:p w14:paraId="61FE2CD3" w14:textId="77777777" w:rsidR="001D64AD" w:rsidRDefault="00000000">
      <w:pPr>
        <w:ind w:firstLineChars="200" w:firstLine="480"/>
        <w:jc w:val="left"/>
        <w:rPr>
          <w:rFonts w:ascii="宋体" w:hAnsi="宋体" w:cs="宋体"/>
          <w:color w:val="0000FF"/>
          <w:sz w:val="24"/>
          <w:shd w:val="clear" w:color="auto" w:fill="FFFFFF"/>
        </w:rPr>
      </w:pPr>
      <w:r>
        <w:rPr>
          <w:rFonts w:ascii="宋体" w:hAnsi="宋体" w:cs="宋体" w:hint="eastAsia"/>
          <w:color w:val="0000FF"/>
          <w:sz w:val="24"/>
          <w:shd w:val="clear" w:color="auto" w:fill="FFFFFF"/>
        </w:rPr>
        <w:t>Logistic</w:t>
      </w:r>
      <w:hyperlink r:id="rId8" w:tgtFrame="https://www.zhihu.com/question/68780962/answer/_blank" w:history="1">
        <w:r>
          <w:rPr>
            <w:rStyle w:val="a5"/>
            <w:rFonts w:ascii="宋体" w:hAnsi="宋体" w:cs="宋体" w:hint="eastAsia"/>
            <w:sz w:val="24"/>
            <w:u w:val="none"/>
            <w:shd w:val="clear" w:color="auto" w:fill="FFFFFF"/>
          </w:rPr>
          <w:t>回归</w:t>
        </w:r>
      </w:hyperlink>
      <w:r>
        <w:rPr>
          <w:rFonts w:ascii="宋体" w:hAnsi="宋体" w:cs="宋体" w:hint="eastAsia"/>
          <w:color w:val="0000FF"/>
          <w:sz w:val="24"/>
          <w:shd w:val="clear" w:color="auto" w:fill="FFFFFF"/>
        </w:rPr>
        <w:t>,即</w:t>
      </w:r>
      <w:r>
        <w:rPr>
          <w:rFonts w:ascii="宋体" w:hAnsi="宋体" w:cs="宋体" w:hint="eastAsia"/>
          <w:color w:val="0000FF"/>
          <w:sz w:val="24"/>
          <w:shd w:val="clear" w:color="auto" w:fill="FFFFFF"/>
        </w:rPr>
        <w:fldChar w:fldCharType="begin"/>
      </w:r>
      <w:r>
        <w:rPr>
          <w:rFonts w:ascii="宋体" w:hAnsi="宋体" w:cs="宋体" w:hint="eastAsia"/>
          <w:color w:val="0000FF"/>
          <w:sz w:val="24"/>
          <w:shd w:val="clear" w:color="auto" w:fill="FFFFFF"/>
        </w:rPr>
        <w:instrText xml:space="preserve"> HYPERLINK "https://www.zhihu.com/search?q=%E5%AF%B9%E6%95%B0%E6%A6%82%E7%8E%87%E5%9B%9E%E5%BD%92&amp;search_source=Entity&amp;hybrid_search_source=Entity&amp;hybrid_search_extra={"sourceType":"answer","sourceId":3526850354}" \t "https://www.zhihu.com/question/68780962/answer/_blank" </w:instrText>
      </w:r>
      <w:r>
        <w:rPr>
          <w:rFonts w:ascii="宋体" w:hAnsi="宋体" w:cs="宋体" w:hint="eastAsia"/>
          <w:color w:val="0000FF"/>
          <w:sz w:val="24"/>
          <w:shd w:val="clear" w:color="auto" w:fill="FFFFFF"/>
        </w:rPr>
      </w:r>
      <w:r>
        <w:rPr>
          <w:rFonts w:ascii="宋体" w:hAnsi="宋体" w:cs="宋体" w:hint="eastAsia"/>
          <w:color w:val="0000FF"/>
          <w:sz w:val="24"/>
          <w:shd w:val="clear" w:color="auto" w:fill="FFFFFF"/>
        </w:rPr>
        <w:fldChar w:fldCharType="separate"/>
      </w:r>
      <w:r>
        <w:rPr>
          <w:rStyle w:val="a5"/>
          <w:rFonts w:ascii="宋体" w:hAnsi="宋体" w:cs="宋体" w:hint="eastAsia"/>
          <w:sz w:val="24"/>
          <w:u w:val="none"/>
          <w:shd w:val="clear" w:color="auto" w:fill="FFFFFF"/>
        </w:rPr>
        <w:t>对数概率回归</w:t>
      </w:r>
      <w:r>
        <w:rPr>
          <w:rFonts w:ascii="宋体" w:hAnsi="宋体" w:cs="宋体" w:hint="eastAsia"/>
          <w:color w:val="0000FF"/>
          <w:sz w:val="24"/>
          <w:shd w:val="clear" w:color="auto" w:fill="FFFFFF"/>
        </w:rPr>
        <w:fldChar w:fldCharType="end"/>
      </w:r>
      <w:r>
        <w:rPr>
          <w:rFonts w:ascii="宋体" w:hAnsi="宋体" w:cs="宋体" w:hint="eastAsia"/>
          <w:color w:val="0000FF"/>
          <w:sz w:val="24"/>
          <w:shd w:val="clear" w:color="auto" w:fill="FFFFFF"/>
        </w:rPr>
        <w:t>，是一种线性模型，它的名字虽然叫“回归”，但却是一种用于二分类问题的算法。通过学习特征与类别之间的关系，Logistic回归可以预测新数据点属于哪个类别，输出类别的概率，其过程如下：</w:t>
      </w:r>
    </w:p>
    <w:p w14:paraId="6F0A856C" w14:textId="77777777" w:rsidR="001D64AD" w:rsidRDefault="00000000">
      <w:pPr>
        <w:numPr>
          <w:ilvl w:val="0"/>
          <w:numId w:val="4"/>
        </w:numPr>
        <w:jc w:val="left"/>
        <w:rPr>
          <w:rFonts w:ascii="宋体" w:hAnsi="宋体" w:cs="宋体"/>
          <w:sz w:val="24"/>
          <w:shd w:val="clear" w:color="auto" w:fill="FFFFFF"/>
        </w:rPr>
      </w:pPr>
      <w:r>
        <w:rPr>
          <w:rFonts w:ascii="宋体" w:hAnsi="宋体" w:cs="宋体" w:hint="eastAsia"/>
          <w:b/>
          <w:bCs/>
          <w:sz w:val="24"/>
          <w:shd w:val="clear" w:color="auto" w:fill="FFFFFF"/>
        </w:rPr>
        <w:lastRenderedPageBreak/>
        <w:t>收集数据</w:t>
      </w:r>
      <w:r>
        <w:rPr>
          <w:rFonts w:ascii="宋体" w:hAnsi="宋体" w:cs="宋体" w:hint="eastAsia"/>
          <w:sz w:val="24"/>
          <w:shd w:val="clear" w:color="auto" w:fill="FFFFFF"/>
        </w:rPr>
        <w:t>：收集具有标签的训练数据集，每个数据点包括特征值和类别标签。</w:t>
      </w:r>
    </w:p>
    <w:p w14:paraId="01AD7A39" w14:textId="77777777" w:rsidR="001D64AD" w:rsidRDefault="00000000">
      <w:pPr>
        <w:numPr>
          <w:ilvl w:val="0"/>
          <w:numId w:val="4"/>
        </w:numPr>
        <w:jc w:val="left"/>
        <w:rPr>
          <w:rFonts w:ascii="宋体" w:hAnsi="宋体" w:cs="宋体"/>
          <w:sz w:val="24"/>
          <w:shd w:val="clear" w:color="auto" w:fill="FFFFFF"/>
        </w:rPr>
      </w:pPr>
      <w:r>
        <w:rPr>
          <w:rFonts w:ascii="宋体" w:hAnsi="宋体" w:cs="宋体" w:hint="eastAsia"/>
          <w:b/>
          <w:bCs/>
          <w:sz w:val="24"/>
          <w:shd w:val="clear" w:color="auto" w:fill="FFFFFF"/>
        </w:rPr>
        <w:t>特征工程</w:t>
      </w:r>
      <w:r>
        <w:rPr>
          <w:rFonts w:ascii="宋体" w:hAnsi="宋体" w:cs="宋体" w:hint="eastAsia"/>
          <w:sz w:val="24"/>
          <w:shd w:val="clear" w:color="auto" w:fill="FFFFFF"/>
        </w:rPr>
        <w:t>：对数据进行特征提取和选择，包括数据清洗、特征缩放、特征选择等操作。</w:t>
      </w:r>
    </w:p>
    <w:p w14:paraId="77368517" w14:textId="77777777" w:rsidR="001D64AD" w:rsidRDefault="00000000">
      <w:pPr>
        <w:numPr>
          <w:ilvl w:val="0"/>
          <w:numId w:val="4"/>
        </w:numPr>
        <w:jc w:val="left"/>
        <w:rPr>
          <w:rFonts w:ascii="宋体" w:hAnsi="宋体" w:cs="宋体"/>
          <w:sz w:val="24"/>
          <w:shd w:val="clear" w:color="auto" w:fill="FFFFFF"/>
        </w:rPr>
      </w:pPr>
      <w:r>
        <w:rPr>
          <w:rFonts w:ascii="宋体" w:hAnsi="宋体" w:cs="宋体" w:hint="eastAsia"/>
          <w:b/>
          <w:bCs/>
          <w:sz w:val="24"/>
          <w:shd w:val="clear" w:color="auto" w:fill="FFFFFF"/>
        </w:rPr>
        <w:t>定义预测函数</w:t>
      </w:r>
      <w:r>
        <w:rPr>
          <w:rFonts w:ascii="宋体" w:hAnsi="宋体" w:cs="宋体" w:hint="eastAsia"/>
          <w:sz w:val="24"/>
          <w:shd w:val="clear" w:color="auto" w:fill="FFFFFF"/>
        </w:rPr>
        <w:t>：假设我们的模型可以用如下形式表达：</w:t>
      </w:r>
    </w:p>
    <w:p w14:paraId="019CBFE5" w14:textId="77777777" w:rsidR="001D64AD" w:rsidRDefault="00000000">
      <w:pPr>
        <w:jc w:val="left"/>
        <w:rPr>
          <w:rFonts w:ascii="宋体" w:hAnsi="宋体" w:cs="宋体"/>
          <w:sz w:val="24"/>
        </w:rPr>
      </w:pPr>
      <m:oMathPara>
        <m:oMath>
          <m:sSub>
            <m:sSubPr>
              <m:ctrlPr>
                <w:rPr>
                  <w:rFonts w:ascii="Cambria Math" w:hAnsi="Cambria Math" w:cs="宋体" w:hint="eastAsia"/>
                  <w:sz w:val="24"/>
                </w:rPr>
              </m:ctrlPr>
            </m:sSubPr>
            <m:e>
              <m:r>
                <w:rPr>
                  <w:rFonts w:ascii="Cambria Math" w:hAnsi="Cambria Math" w:cs="宋体" w:hint="eastAsia"/>
                  <w:sz w:val="24"/>
                </w:rPr>
                <m:t>[</m:t>
              </m:r>
              <m:r>
                <w:rPr>
                  <w:rFonts w:ascii="Cambria Math" w:hAnsi="Cambria Math" w:cs="宋体" w:hint="eastAsia"/>
                  <w:sz w:val="24"/>
                </w:rPr>
                <m:t>h</m:t>
              </m:r>
            </m:e>
            <m:sub>
              <m:r>
                <w:rPr>
                  <w:rFonts w:ascii="Cambria Math" w:hAnsi="Cambria Math" w:cs="宋体" w:hint="eastAsia"/>
                  <w:sz w:val="24"/>
                </w:rPr>
                <m:t>θ</m:t>
              </m:r>
            </m:sub>
          </m:sSub>
          <m:r>
            <w:rPr>
              <w:rFonts w:ascii="Cambria Math" w:hAnsi="Cambria Math" w:cs="宋体" w:hint="eastAsia"/>
              <w:sz w:val="24"/>
            </w:rPr>
            <m:t>(x)=g(</m:t>
          </m:r>
          <m:sSup>
            <m:sSupPr>
              <m:ctrlPr>
                <w:rPr>
                  <w:rFonts w:ascii="Cambria Math" w:hAnsi="Cambria Math" w:cs="宋体" w:hint="eastAsia"/>
                  <w:sz w:val="24"/>
                </w:rPr>
              </m:ctrlPr>
            </m:sSupPr>
            <m:e>
              <m:r>
                <w:rPr>
                  <w:rFonts w:ascii="Cambria Math" w:hAnsi="Cambria Math" w:cs="宋体" w:hint="eastAsia"/>
                  <w:sz w:val="24"/>
                </w:rPr>
                <m:t>θ</m:t>
              </m:r>
            </m:e>
            <m:sup>
              <m:r>
                <w:rPr>
                  <w:rFonts w:ascii="Cambria Math" w:hAnsi="Cambria Math" w:cs="宋体" w:hint="eastAsia"/>
                  <w:sz w:val="24"/>
                </w:rPr>
                <m:t>T</m:t>
              </m:r>
            </m:sup>
          </m:sSup>
          <m:r>
            <w:rPr>
              <w:rFonts w:ascii="Cambria Math" w:hAnsi="Cambria Math" w:cs="宋体" w:hint="eastAsia"/>
              <w:sz w:val="24"/>
            </w:rPr>
            <m:t>x)]</m:t>
          </m:r>
        </m:oMath>
      </m:oMathPara>
    </w:p>
    <w:p w14:paraId="757A53E2" w14:textId="77777777" w:rsidR="001D64AD" w:rsidRDefault="00000000">
      <w:pPr>
        <w:ind w:firstLineChars="200" w:firstLine="480"/>
        <w:jc w:val="left"/>
        <w:rPr>
          <w:rFonts w:ascii="宋体" w:hAnsi="宋体" w:cs="宋体"/>
          <w:sz w:val="24"/>
        </w:rPr>
      </w:pPr>
      <w:r>
        <w:rPr>
          <w:rFonts w:ascii="宋体" w:hAnsi="宋体" w:cs="宋体" w:hint="eastAsia"/>
          <w:sz w:val="24"/>
        </w:rPr>
        <w:t>其中[</w:t>
      </w:r>
      <m:oMath>
        <m:r>
          <m:rPr>
            <m:sty m:val="p"/>
          </m:rPr>
          <w:rPr>
            <w:rFonts w:ascii="Cambria Math" w:hAnsi="Cambria Math" w:cs="宋体" w:hint="eastAsia"/>
            <w:sz w:val="24"/>
          </w:rPr>
          <m:t>g(z)</m:t>
        </m:r>
      </m:oMath>
      <w:r>
        <w:rPr>
          <w:rFonts w:ascii="宋体" w:hAnsi="宋体" w:cs="宋体" w:hint="eastAsia"/>
          <w:sz w:val="24"/>
        </w:rPr>
        <w:t>]是Sigmoid函数，定义为：</w:t>
      </w:r>
    </w:p>
    <w:p w14:paraId="70F0FEEF" w14:textId="77777777" w:rsidR="001D64AD" w:rsidRDefault="00000000">
      <w:pPr>
        <w:jc w:val="center"/>
        <w:rPr>
          <w:rFonts w:ascii="宋体" w:hAnsi="宋体" w:cs="宋体"/>
          <w:sz w:val="24"/>
        </w:rPr>
      </w:pPr>
      <w:r>
        <w:rPr>
          <w:rFonts w:ascii="宋体" w:hAnsi="宋体" w:cs="宋体" w:hint="eastAsia"/>
          <w:sz w:val="24"/>
        </w:rPr>
        <w:t>[</w:t>
      </w:r>
      <m:oMath>
        <m:r>
          <w:rPr>
            <w:rFonts w:ascii="Cambria Math" w:hAnsi="Cambria Math" w:cs="宋体" w:hint="eastAsia"/>
            <w:sz w:val="24"/>
          </w:rPr>
          <m:t>g(z)=</m:t>
        </m:r>
        <m:f>
          <m:fPr>
            <m:ctrlPr>
              <w:rPr>
                <w:rFonts w:ascii="Cambria Math" w:hAnsi="Cambria Math" w:cs="宋体" w:hint="eastAsia"/>
                <w:sz w:val="24"/>
              </w:rPr>
            </m:ctrlPr>
          </m:fPr>
          <m:num>
            <m:r>
              <w:rPr>
                <w:rFonts w:ascii="Cambria Math" w:hAnsi="Cambria Math" w:cs="宋体" w:hint="eastAsia"/>
                <w:sz w:val="24"/>
              </w:rPr>
              <m:t>1</m:t>
            </m:r>
          </m:num>
          <m:den>
            <m:r>
              <w:rPr>
                <w:rFonts w:ascii="Cambria Math" w:hAnsi="Cambria Math" w:cs="宋体" w:hint="eastAsia"/>
                <w:sz w:val="24"/>
              </w:rPr>
              <m:t>1+</m:t>
            </m:r>
            <m:sSup>
              <m:sSupPr>
                <m:ctrlPr>
                  <w:rPr>
                    <w:rFonts w:ascii="Cambria Math" w:hAnsi="Cambria Math" w:cs="宋体" w:hint="eastAsia"/>
                    <w:sz w:val="24"/>
                  </w:rPr>
                </m:ctrlPr>
              </m:sSupPr>
              <m:e>
                <m:r>
                  <w:rPr>
                    <w:rFonts w:ascii="Cambria Math" w:hAnsi="Cambria Math" w:cs="宋体" w:hint="eastAsia"/>
                    <w:sz w:val="24"/>
                  </w:rPr>
                  <m:t>e</m:t>
                </m:r>
              </m:e>
              <m:sup>
                <m:r>
                  <w:rPr>
                    <w:rFonts w:ascii="Cambria Math" w:hAnsi="Cambria Math" w:cs="宋体" w:hint="eastAsia"/>
                    <w:sz w:val="24"/>
                  </w:rPr>
                  <m:t>-</m:t>
                </m:r>
                <m:r>
                  <w:rPr>
                    <w:rFonts w:ascii="Cambria Math" w:hAnsi="Cambria Math" w:cs="宋体" w:hint="eastAsia"/>
                    <w:sz w:val="24"/>
                  </w:rPr>
                  <m:t>z</m:t>
                </m:r>
              </m:sup>
            </m:sSup>
          </m:den>
        </m:f>
      </m:oMath>
      <w:r>
        <w:rPr>
          <w:rFonts w:ascii="宋体" w:hAnsi="宋体" w:cs="宋体" w:hint="eastAsia"/>
          <w:sz w:val="24"/>
        </w:rPr>
        <w:t>]</w:t>
      </w:r>
    </w:p>
    <w:p w14:paraId="6871098A" w14:textId="77777777" w:rsidR="001D64AD" w:rsidRDefault="00000000">
      <w:pPr>
        <w:ind w:firstLineChars="200" w:firstLine="480"/>
        <w:rPr>
          <w:rFonts w:ascii="宋体" w:hAnsi="宋体" w:cs="宋体"/>
          <w:sz w:val="24"/>
        </w:rPr>
      </w:pPr>
      <m:oMath>
        <m:r>
          <m:rPr>
            <m:sty m:val="p"/>
          </m:rPr>
          <w:rPr>
            <w:rFonts w:ascii="Cambria Math" w:hAnsi="Cambria Math" w:cs="宋体" w:hint="eastAsia"/>
            <w:sz w:val="24"/>
          </w:rPr>
          <m:t>[g(z)]</m:t>
        </m:r>
      </m:oMath>
      <w:r>
        <w:rPr>
          <w:rFonts w:ascii="宋体" w:hAnsi="宋体" w:cs="宋体" w:hint="eastAsia"/>
          <w:sz w:val="24"/>
        </w:rPr>
        <w:t>的导数满足</w:t>
      </w:r>
      <m:oMath>
        <m:sSup>
          <m:sSupPr>
            <m:ctrlPr>
              <w:rPr>
                <w:rFonts w:ascii="Cambria Math" w:hAnsi="Cambria Math" w:cs="宋体" w:hint="eastAsia"/>
                <w:sz w:val="24"/>
              </w:rPr>
            </m:ctrlPr>
          </m:sSupPr>
          <m:e>
            <m:r>
              <w:rPr>
                <w:rFonts w:ascii="Cambria Math" w:hAnsi="Cambria Math" w:cs="宋体" w:hint="eastAsia"/>
                <w:sz w:val="24"/>
              </w:rPr>
              <m:t>[g</m:t>
            </m:r>
          </m:e>
          <m:sup>
            <m:r>
              <w:rPr>
                <w:rFonts w:ascii="Cambria Math" w:hAnsi="Cambria Math" w:cs="宋体" w:hint="eastAsia"/>
                <w:sz w:val="24"/>
              </w:rPr>
              <m:t>'</m:t>
            </m:r>
          </m:sup>
        </m:sSup>
        <m:r>
          <w:rPr>
            <w:rFonts w:ascii="Cambria Math" w:hAnsi="Cambria Math" w:cs="宋体" w:hint="eastAsia"/>
            <w:sz w:val="24"/>
          </w:rPr>
          <m:t>(z)=g(z)(1</m:t>
        </m:r>
        <m:r>
          <w:rPr>
            <w:rFonts w:ascii="Cambria Math" w:hAnsi="Cambria Math" w:cs="宋体" w:hint="eastAsia"/>
            <w:sz w:val="24"/>
          </w:rPr>
          <m:t>-</m:t>
        </m:r>
        <m:r>
          <w:rPr>
            <w:rFonts w:ascii="Cambria Math" w:hAnsi="Cambria Math" w:cs="宋体" w:hint="eastAsia"/>
            <w:sz w:val="24"/>
          </w:rPr>
          <m:t>g(z))</m:t>
        </m:r>
      </m:oMath>
      <w:r>
        <w:rPr>
          <w:rFonts w:ascii="宋体" w:hAnsi="宋体" w:cs="宋体" w:hint="eastAsia"/>
          <w:sz w:val="24"/>
        </w:rPr>
        <w:t>]。</w:t>
      </w:r>
    </w:p>
    <w:p w14:paraId="5387D091" w14:textId="77777777" w:rsidR="001D64AD" w:rsidRDefault="00000000">
      <w:pPr>
        <w:ind w:firstLineChars="200" w:firstLine="480"/>
        <w:jc w:val="left"/>
        <w:rPr>
          <w:rFonts w:ascii="宋体" w:hAnsi="宋体" w:cs="宋体"/>
          <w:sz w:val="24"/>
        </w:rPr>
      </w:pPr>
      <w:r>
        <w:rPr>
          <w:rFonts w:ascii="宋体" w:hAnsi="宋体" w:cs="宋体" w:hint="eastAsia"/>
          <w:sz w:val="24"/>
        </w:rPr>
        <w:t>则最终预测函数表达式为：</w:t>
      </w:r>
    </w:p>
    <w:p w14:paraId="1C5937EC" w14:textId="77777777" w:rsidR="001D64AD" w:rsidRDefault="00000000">
      <w:pPr>
        <w:jc w:val="left"/>
        <w:rPr>
          <w:rFonts w:ascii="宋体" w:hAnsi="宋体" w:cs="宋体"/>
          <w:sz w:val="24"/>
        </w:rPr>
      </w:pPr>
      <m:oMathPara>
        <m:oMath>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h</m:t>
              </m:r>
            </m:e>
            <m:sub>
              <m:r>
                <w:rPr>
                  <w:rFonts w:ascii="Cambria Math" w:hAnsi="Cambria Math" w:cs="宋体" w:hint="eastAsia"/>
                  <w:sz w:val="24"/>
                </w:rPr>
                <m:t>θ</m:t>
              </m:r>
            </m:sub>
          </m:sSub>
          <m:r>
            <w:rPr>
              <w:rFonts w:ascii="Cambria Math" w:hAnsi="Cambria Math" w:cs="宋体" w:hint="eastAsia"/>
              <w:sz w:val="24"/>
            </w:rPr>
            <m:t>(x)=</m:t>
          </m:r>
          <m:f>
            <m:fPr>
              <m:ctrlPr>
                <w:rPr>
                  <w:rFonts w:ascii="Cambria Math" w:hAnsi="Cambria Math" w:cs="宋体" w:hint="eastAsia"/>
                  <w:sz w:val="24"/>
                </w:rPr>
              </m:ctrlPr>
            </m:fPr>
            <m:num>
              <m:r>
                <w:rPr>
                  <w:rFonts w:ascii="Cambria Math" w:hAnsi="Cambria Math" w:cs="宋体" w:hint="eastAsia"/>
                  <w:sz w:val="24"/>
                </w:rPr>
                <m:t>1</m:t>
              </m:r>
            </m:num>
            <m:den>
              <m:r>
                <w:rPr>
                  <w:rFonts w:ascii="Cambria Math" w:hAnsi="Cambria Math" w:cs="宋体" w:hint="eastAsia"/>
                  <w:sz w:val="24"/>
                </w:rPr>
                <m:t>1+</m:t>
              </m:r>
              <m:sSup>
                <m:sSupPr>
                  <m:ctrlPr>
                    <w:rPr>
                      <w:rFonts w:ascii="Cambria Math" w:hAnsi="Cambria Math" w:cs="宋体" w:hint="eastAsia"/>
                      <w:sz w:val="24"/>
                    </w:rPr>
                  </m:ctrlPr>
                </m:sSupPr>
                <m:e>
                  <m:r>
                    <w:rPr>
                      <w:rFonts w:ascii="Cambria Math" w:hAnsi="Cambria Math" w:cs="宋体" w:hint="eastAsia"/>
                      <w:sz w:val="24"/>
                    </w:rPr>
                    <m:t>e</m:t>
                  </m:r>
                </m:e>
                <m:sup>
                  <m: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θ</m:t>
                      </m:r>
                    </m:e>
                    <m:sup>
                      <m:r>
                        <w:rPr>
                          <w:rFonts w:ascii="Cambria Math" w:hAnsi="Cambria Math" w:cs="宋体" w:hint="eastAsia"/>
                          <w:sz w:val="24"/>
                        </w:rPr>
                        <m:t>T</m:t>
                      </m:r>
                    </m:sup>
                  </m:sSup>
                  <m:r>
                    <w:rPr>
                      <w:rFonts w:ascii="Cambria Math" w:hAnsi="Cambria Math" w:cs="宋体" w:hint="eastAsia"/>
                      <w:sz w:val="24"/>
                    </w:rPr>
                    <m:t>x</m:t>
                  </m:r>
                </m:sup>
              </m:sSup>
            </m:den>
          </m:f>
          <m:r>
            <m:rPr>
              <m:sty m:val="p"/>
            </m:rPr>
            <w:rPr>
              <w:rFonts w:ascii="Cambria Math" w:hAnsi="Cambria Math" w:cs="宋体" w:hint="eastAsia"/>
              <w:sz w:val="24"/>
            </w:rPr>
            <m:t>]</m:t>
          </m:r>
        </m:oMath>
      </m:oMathPara>
    </w:p>
    <w:p w14:paraId="25C32C22" w14:textId="77777777" w:rsidR="001D64AD" w:rsidRDefault="00000000">
      <w:pPr>
        <w:ind w:firstLineChars="200" w:firstLine="480"/>
        <w:rPr>
          <w:rFonts w:ascii="宋体" w:hAnsi="宋体" w:cs="宋体"/>
          <w:sz w:val="24"/>
        </w:rPr>
      </w:pPr>
      <w:r>
        <w:rPr>
          <w:rFonts w:ascii="宋体" w:hAnsi="宋体" w:cs="宋体" w:hint="eastAsia"/>
          <w:sz w:val="24"/>
        </w:rPr>
        <w:t>其中</w:t>
      </w:r>
      <m:oMath>
        <m:sSup>
          <m:sSupPr>
            <m:ctrlPr>
              <w:rPr>
                <w:rFonts w:ascii="Cambria Math" w:hAnsi="Cambria Math" w:cs="宋体" w:hint="eastAsia"/>
                <w:sz w:val="24"/>
              </w:rPr>
            </m:ctrlPr>
          </m:sSupPr>
          <m:e>
            <m:r>
              <w:rPr>
                <w:rFonts w:ascii="Cambria Math" w:hAnsi="Cambria Math" w:cs="宋体" w:hint="eastAsia"/>
                <w:sz w:val="24"/>
              </w:rPr>
              <m:t>[θ</m:t>
            </m:r>
          </m:e>
          <m:sup>
            <m:r>
              <w:rPr>
                <w:rFonts w:ascii="Cambria Math" w:hAnsi="Cambria Math" w:cs="宋体" w:hint="eastAsia"/>
                <w:sz w:val="24"/>
              </w:rPr>
              <m:t>T</m:t>
            </m:r>
          </m:sup>
        </m:sSup>
        <m:r>
          <w:rPr>
            <w:rFonts w:ascii="Cambria Math" w:hAnsi="Cambria Math" w:cs="宋体" w:hint="eastAsia"/>
            <w:sz w:val="24"/>
          </w:rPr>
          <m:t>x=</m:t>
        </m:r>
        <m:sSub>
          <m:sSubPr>
            <m:ctrlPr>
              <w:rPr>
                <w:rFonts w:ascii="Cambria Math" w:hAnsi="Cambria Math" w:cs="宋体" w:hint="eastAsia"/>
                <w:sz w:val="24"/>
              </w:rPr>
            </m:ctrlPr>
          </m:sSubPr>
          <m:e>
            <m:r>
              <w:rPr>
                <w:rFonts w:ascii="Cambria Math" w:hAnsi="Cambria Math" w:cs="宋体" w:hint="eastAsia"/>
                <w:sz w:val="24"/>
              </w:rPr>
              <m:t>θ</m:t>
            </m:r>
          </m:e>
          <m:sub>
            <m:r>
              <w:rPr>
                <w:rFonts w:ascii="Cambria Math" w:hAnsi="Cambria Math" w:cs="宋体" w:hint="eastAsia"/>
                <w:sz w:val="24"/>
              </w:rPr>
              <m:t>0</m:t>
            </m:r>
          </m:sub>
        </m:sSub>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θ</m:t>
            </m:r>
          </m:e>
          <m:sub>
            <m:r>
              <w:rPr>
                <w:rFonts w:ascii="Cambria Math" w:hAnsi="Cambria Math" w:cs="宋体" w:hint="eastAsia"/>
                <w:sz w:val="24"/>
              </w:rPr>
              <m:t>1</m:t>
            </m:r>
          </m:sub>
        </m:sSub>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1</m:t>
            </m:r>
          </m:sub>
        </m:sSub>
        <m:r>
          <w:rPr>
            <w:rFonts w:ascii="Cambria Math" w:hAnsi="Cambria Math" w:cs="宋体" w:hint="eastAsia"/>
            <w:sz w:val="24"/>
          </w:rPr>
          <m:t>+</m:t>
        </m:r>
        <m:r>
          <w:rPr>
            <w:rFonts w:ascii="Cambria Math" w:hAnsi="Cambria Math" w:cs="宋体" w:hint="eastAsia"/>
            <w:sz w:val="24"/>
          </w:rPr>
          <m:t>…</m:t>
        </m:r>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θ</m:t>
            </m:r>
          </m:e>
          <m:sub>
            <m:r>
              <w:rPr>
                <w:rFonts w:ascii="Cambria Math" w:hAnsi="Cambria Math" w:cs="宋体" w:hint="eastAsia"/>
                <w:sz w:val="24"/>
              </w:rPr>
              <m:t>n</m:t>
            </m:r>
          </m:sub>
        </m:sSub>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n</m:t>
            </m:r>
          </m:sub>
        </m:sSub>
        <m:r>
          <m:rPr>
            <m:sty m:val="p"/>
          </m:rPr>
          <w:rPr>
            <w:rFonts w:ascii="Cambria Math" w:hAnsi="Cambria Math" w:cs="宋体" w:hint="eastAsia"/>
            <w:sz w:val="24"/>
          </w:rPr>
          <m:t>]</m:t>
        </m:r>
      </m:oMath>
      <w:r>
        <w:rPr>
          <w:rFonts w:ascii="宋体" w:hAnsi="宋体" w:cs="宋体" w:hint="eastAsia"/>
          <w:sz w:val="24"/>
        </w:rPr>
        <w:t>，</w:t>
      </w:r>
      <m:oMath>
        <m:sSub>
          <m:sSubPr>
            <m:ctrlPr>
              <w:rPr>
                <w:rFonts w:ascii="Cambria Math" w:hAnsi="Cambria Math" w:cs="宋体" w:hint="eastAsia"/>
                <w:sz w:val="24"/>
              </w:rPr>
            </m:ctrlPr>
          </m:sSubPr>
          <m:e>
            <m:r>
              <w:rPr>
                <w:rFonts w:ascii="Cambria Math" w:hAnsi="Cambria Math" w:cs="宋体" w:hint="eastAsia"/>
                <w:sz w:val="24"/>
              </w:rPr>
              <m:t>[θ</m:t>
            </m:r>
          </m:e>
          <m:sub>
            <m:r>
              <m:rPr>
                <m:sty m:val="p"/>
              </m:rPr>
              <w:rPr>
                <w:rFonts w:ascii="Cambria Math" w:hAnsi="Cambria Math" w:cs="宋体" w:hint="eastAsia"/>
                <w:sz w:val="24"/>
              </w:rPr>
              <m:t>i</m:t>
            </m:r>
          </m:sub>
        </m:sSub>
        <m:r>
          <m:rPr>
            <m:sty m:val="p"/>
          </m:rPr>
          <w:rPr>
            <w:rFonts w:ascii="Cambria Math" w:hAnsi="Cambria Math" w:cs="宋体" w:hint="eastAsia"/>
            <w:sz w:val="24"/>
          </w:rPr>
          <m:t>(i=1,2,3,...,n)]</m:t>
        </m:r>
      </m:oMath>
      <w:r>
        <w:rPr>
          <w:rFonts w:ascii="宋体" w:hAnsi="宋体" w:cs="宋体" w:hint="eastAsia"/>
          <w:sz w:val="24"/>
        </w:rPr>
        <w:t>为</w:t>
      </w:r>
      <m:oMath>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x</m:t>
            </m:r>
          </m:e>
          <m:sub>
            <m:r>
              <m:rPr>
                <m:sty m:val="p"/>
              </m:rPr>
              <w:rPr>
                <w:rFonts w:ascii="Cambria Math" w:hAnsi="Cambria Math" w:cs="宋体" w:hint="eastAsia"/>
                <w:sz w:val="24"/>
              </w:rPr>
              <m:t>i</m:t>
            </m:r>
          </m:sub>
        </m:sSub>
        <m:r>
          <m:rPr>
            <m:sty m:val="p"/>
          </m:rPr>
          <w:rPr>
            <w:rFonts w:ascii="Cambria Math" w:hAnsi="Cambria Math" w:cs="宋体" w:hint="eastAsia"/>
            <w:sz w:val="24"/>
          </w:rPr>
          <m:t>]</m:t>
        </m:r>
      </m:oMath>
      <w:r>
        <w:rPr>
          <w:rFonts w:ascii="宋体" w:hAnsi="宋体" w:cs="宋体" w:hint="eastAsia"/>
          <w:sz w:val="24"/>
        </w:rPr>
        <w:t>对应权重,需要后续过程计算得出。</w:t>
      </w:r>
    </w:p>
    <w:p w14:paraId="4B80CE32" w14:textId="77777777" w:rsidR="001D64AD" w:rsidRDefault="00000000">
      <w:pPr>
        <w:ind w:firstLineChars="200" w:firstLine="480"/>
        <w:rPr>
          <w:rFonts w:ascii="宋体" w:hAnsi="宋体" w:cs="宋体"/>
          <w:sz w:val="24"/>
        </w:rPr>
      </w:pPr>
      <w:r>
        <w:rPr>
          <w:rFonts w:ascii="宋体" w:hAnsi="宋体" w:cs="宋体" w:hint="eastAsia"/>
          <w:sz w:val="24"/>
        </w:rPr>
        <w:t>最后样本为正样本的概率为</w:t>
      </w:r>
      <m:oMath>
        <m:sSub>
          <m:sSubPr>
            <m:ctrlPr>
              <w:rPr>
                <w:rFonts w:ascii="Cambria Math" w:hAnsi="Cambria Math" w:cs="宋体" w:hint="eastAsia"/>
                <w:sz w:val="24"/>
              </w:rPr>
            </m:ctrlPr>
          </m:sSubPr>
          <m:e>
            <m:r>
              <w:rPr>
                <w:rFonts w:ascii="Cambria Math" w:hAnsi="Cambria Math" w:cs="宋体" w:hint="eastAsia"/>
                <w:sz w:val="24"/>
              </w:rPr>
              <m:t>[</m:t>
            </m:r>
            <m:r>
              <w:rPr>
                <w:rFonts w:ascii="Cambria Math" w:hAnsi="Cambria Math" w:cs="宋体" w:hint="eastAsia"/>
                <w:sz w:val="24"/>
              </w:rPr>
              <m:t>h</m:t>
            </m:r>
          </m:e>
          <m:sub>
            <m:r>
              <w:rPr>
                <w:rFonts w:ascii="Cambria Math" w:hAnsi="Cambria Math" w:cs="宋体" w:hint="eastAsia"/>
                <w:sz w:val="24"/>
              </w:rPr>
              <m:t>θ</m:t>
            </m:r>
          </m:sub>
        </m:sSub>
        <m:r>
          <w:rPr>
            <w:rFonts w:ascii="Cambria Math" w:hAnsi="Cambria Math" w:cs="宋体" w:hint="eastAsia"/>
            <w:sz w:val="24"/>
          </w:rPr>
          <m:t>(x)]</m:t>
        </m:r>
      </m:oMath>
      <w:r>
        <w:rPr>
          <w:rFonts w:ascii="宋体" w:hAnsi="宋体" w:cs="宋体" w:hint="eastAsia"/>
          <w:sz w:val="24"/>
        </w:rPr>
        <w:t>，样本为负样本的概率为[</w:t>
      </w:r>
      <m:oMath>
        <m:r>
          <m:rPr>
            <m:sty m:val="p"/>
          </m:rPr>
          <w:rPr>
            <w:rFonts w:ascii="Cambria Math" w:hAnsi="Cambria Math" w:cs="宋体" w:hint="eastAsia"/>
            <w:sz w:val="24"/>
          </w:rPr>
          <m:t>1</m:t>
        </m:r>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h</m:t>
            </m:r>
          </m:e>
          <m:sub>
            <m:r>
              <w:rPr>
                <w:rFonts w:ascii="Cambria Math" w:hAnsi="Cambria Math" w:cs="宋体" w:hint="eastAsia"/>
                <w:sz w:val="24"/>
              </w:rPr>
              <m:t>θ</m:t>
            </m:r>
          </m:sub>
        </m:sSub>
        <m:r>
          <w:rPr>
            <w:rFonts w:ascii="Cambria Math" w:hAnsi="Cambria Math" w:cs="宋体" w:hint="eastAsia"/>
            <w:sz w:val="24"/>
          </w:rPr>
          <m:t>(x)]</m:t>
        </m:r>
      </m:oMath>
      <w:r>
        <w:rPr>
          <w:rFonts w:ascii="宋体" w:hAnsi="宋体" w:cs="宋体" w:hint="eastAsia"/>
          <w:sz w:val="24"/>
        </w:rPr>
        <w:t>。</w:t>
      </w:r>
    </w:p>
    <w:p w14:paraId="277336B2" w14:textId="77777777" w:rsidR="001D64AD" w:rsidRDefault="00000000">
      <w:pPr>
        <w:numPr>
          <w:ilvl w:val="0"/>
          <w:numId w:val="4"/>
        </w:numPr>
        <w:jc w:val="left"/>
        <w:rPr>
          <w:rFonts w:ascii="宋体" w:hAnsi="宋体" w:cs="宋体"/>
          <w:sz w:val="24"/>
        </w:rPr>
      </w:pPr>
      <w:r>
        <w:rPr>
          <w:rFonts w:ascii="宋体" w:hAnsi="宋体" w:cs="宋体" w:hint="eastAsia"/>
          <w:b/>
          <w:bCs/>
          <w:sz w:val="24"/>
        </w:rPr>
        <w:t>定义损失函数</w:t>
      </w:r>
      <w:r>
        <w:rPr>
          <w:rFonts w:ascii="宋体" w:hAnsi="宋体" w:cs="宋体" w:hint="eastAsia"/>
          <w:sz w:val="24"/>
        </w:rPr>
        <w:t>：我们使用交叉熵损失函数来度量模型预测值与真实标签之间的误差（由于篇幅原因，我们不给出推导过程）：</w:t>
      </w:r>
    </w:p>
    <w:p w14:paraId="0A061F09" w14:textId="77777777" w:rsidR="001D64AD" w:rsidRDefault="00000000">
      <w:pPr>
        <w:rPr>
          <w:rFonts w:ascii="宋体" w:hAnsi="宋体" w:cs="宋体"/>
          <w:sz w:val="24"/>
        </w:rPr>
      </w:pPr>
      <m:oMathPara>
        <m:oMath>
          <m:r>
            <w:rPr>
              <w:rFonts w:ascii="Cambria Math" w:hAnsi="Cambria Math" w:cs="宋体" w:hint="eastAsia"/>
              <w:sz w:val="24"/>
            </w:rPr>
            <m:t>J(θ)=</m:t>
          </m:r>
          <m:r>
            <w:rPr>
              <w:rFonts w:ascii="Cambria Math" w:hAnsi="Cambria Math" w:cs="宋体" w:hint="eastAsia"/>
              <w:sz w:val="24"/>
            </w:rPr>
            <m:t>-</m:t>
          </m:r>
          <m:f>
            <m:fPr>
              <m:ctrlPr>
                <w:rPr>
                  <w:rFonts w:ascii="Cambria Math" w:hAnsi="Cambria Math" w:cs="宋体" w:hint="eastAsia"/>
                  <w:sz w:val="24"/>
                </w:rPr>
              </m:ctrlPr>
            </m:fPr>
            <m:num>
              <m:r>
                <w:rPr>
                  <w:rFonts w:ascii="Cambria Math" w:hAnsi="Cambria Math" w:cs="宋体" w:hint="eastAsia"/>
                  <w:sz w:val="24"/>
                </w:rPr>
                <m:t>1</m:t>
              </m:r>
            </m:num>
            <m:den>
              <m:r>
                <w:rPr>
                  <w:rFonts w:ascii="Cambria Math" w:hAnsi="Cambria Math" w:cs="宋体" w:hint="eastAsia"/>
                  <w:sz w:val="24"/>
                </w:rPr>
                <m:t>m</m:t>
              </m:r>
            </m:den>
          </m:f>
          <m:nary>
            <m:naryPr>
              <m:chr m:val="∑"/>
              <m:ctrlPr>
                <w:rPr>
                  <w:rFonts w:ascii="Cambria Math" w:hAnsi="Cambria Math" w:cs="宋体" w:hint="eastAsia"/>
                  <w:sz w:val="24"/>
                </w:rPr>
              </m:ctrlPr>
            </m:naryPr>
            <m:sub>
              <m:r>
                <w:rPr>
                  <w:rFonts w:ascii="Cambria Math" w:hAnsi="Cambria Math" w:cs="宋体" w:hint="eastAsia"/>
                  <w:sz w:val="24"/>
                </w:rPr>
                <m:t>i=1</m:t>
              </m:r>
            </m:sub>
            <m:sup>
              <m:r>
                <w:rPr>
                  <w:rFonts w:ascii="Cambria Math" w:hAnsi="Cambria Math" w:cs="宋体" w:hint="eastAsia"/>
                  <w:sz w:val="24"/>
                </w:rPr>
                <m:t>m</m:t>
              </m:r>
            </m:sup>
            <m:e>
              <m:r>
                <w:rPr>
                  <w:rFonts w:ascii="Cambria Math" w:hAnsi="Cambria Math" w:cs="宋体" w:hint="eastAsia"/>
                  <w:sz w:val="24"/>
                </w:rPr>
                <m:t>[</m:t>
              </m:r>
            </m:e>
          </m:nary>
          <m:sSup>
            <m:sSupPr>
              <m:ctrlPr>
                <w:rPr>
                  <w:rFonts w:ascii="Cambria Math" w:hAnsi="Cambria Math" w:cs="宋体" w:hint="eastAsia"/>
                  <w:sz w:val="24"/>
                </w:rPr>
              </m:ctrlPr>
            </m:sSupPr>
            <m:e>
              <m:r>
                <w:rPr>
                  <w:rFonts w:ascii="Cambria Math" w:hAnsi="Cambria Math" w:cs="宋体" w:hint="eastAsia"/>
                  <w:sz w:val="24"/>
                </w:rPr>
                <m:t>y</m:t>
              </m:r>
            </m:e>
            <m:sup>
              <m:r>
                <w:rPr>
                  <w:rFonts w:ascii="Cambria Math" w:hAnsi="Cambria Math" w:cs="宋体" w:hint="eastAsia"/>
                  <w:sz w:val="24"/>
                </w:rPr>
                <m:t>(i)</m:t>
              </m:r>
            </m:sup>
          </m:sSup>
          <m:func>
            <m:funcPr>
              <m:ctrlPr>
                <w:rPr>
                  <w:rFonts w:ascii="Cambria Math" w:hAnsi="Cambria Math" w:cs="宋体" w:hint="eastAsia"/>
                  <w:sz w:val="24"/>
                </w:rPr>
              </m:ctrlPr>
            </m:funcPr>
            <m:fName>
              <m:r>
                <w:rPr>
                  <w:rFonts w:ascii="Cambria Math" w:hAnsi="Cambria Math" w:cs="宋体" w:hint="eastAsia"/>
                  <w:sz w:val="24"/>
                </w:rPr>
                <m:t>log</m:t>
              </m:r>
            </m:fName>
            <m:e>
              <m:r>
                <w:rPr>
                  <w:rFonts w:ascii="Cambria Math" w:hAnsi="Cambria Math" w:cs="宋体" w:hint="eastAsia"/>
                  <w:sz w:val="24"/>
                </w:rPr>
                <m:t>(</m:t>
              </m:r>
            </m:e>
          </m:func>
          <m:sSub>
            <m:sSubPr>
              <m:ctrlPr>
                <w:rPr>
                  <w:rFonts w:ascii="Cambria Math" w:hAnsi="Cambria Math" w:cs="宋体" w:hint="eastAsia"/>
                  <w:sz w:val="24"/>
                </w:rPr>
              </m:ctrlPr>
            </m:sSubPr>
            <m:e>
              <m:r>
                <w:rPr>
                  <w:rFonts w:ascii="Cambria Math" w:hAnsi="Cambria Math" w:cs="宋体" w:hint="eastAsia"/>
                  <w:sz w:val="24"/>
                </w:rPr>
                <m:t>h</m:t>
              </m:r>
            </m:e>
            <m:sub>
              <m:r>
                <w:rPr>
                  <w:rFonts w:ascii="Cambria Math" w:hAnsi="Cambria Math" w:cs="宋体" w:hint="eastAsia"/>
                  <w:sz w:val="24"/>
                </w:rPr>
                <m:t>θ</m:t>
              </m:r>
            </m:sub>
          </m:sSub>
          <m: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x</m:t>
              </m:r>
            </m:e>
            <m:sup>
              <m:r>
                <w:rPr>
                  <w:rFonts w:ascii="Cambria Math" w:hAnsi="Cambria Math" w:cs="宋体" w:hint="eastAsia"/>
                  <w:sz w:val="24"/>
                </w:rPr>
                <m:t>(i)</m:t>
              </m:r>
            </m:sup>
          </m:sSup>
          <m:r>
            <w:rPr>
              <w:rFonts w:ascii="Cambria Math" w:hAnsi="Cambria Math" w:cs="宋体" w:hint="eastAsia"/>
              <w:sz w:val="24"/>
            </w:rPr>
            <m:t>))+(1</m:t>
          </m:r>
          <m: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y</m:t>
              </m:r>
            </m:e>
            <m:sup>
              <m:r>
                <w:rPr>
                  <w:rFonts w:ascii="Cambria Math" w:hAnsi="Cambria Math" w:cs="宋体" w:hint="eastAsia"/>
                  <w:sz w:val="24"/>
                </w:rPr>
                <m:t>(i)</m:t>
              </m:r>
            </m:sup>
          </m:sSup>
          <m:r>
            <w:rPr>
              <w:rFonts w:ascii="Cambria Math" w:hAnsi="Cambria Math" w:cs="宋体" w:hint="eastAsia"/>
              <w:sz w:val="24"/>
            </w:rPr>
            <m:t>)</m:t>
          </m:r>
          <m:func>
            <m:funcPr>
              <m:ctrlPr>
                <w:rPr>
                  <w:rFonts w:ascii="Cambria Math" w:hAnsi="Cambria Math" w:cs="宋体" w:hint="eastAsia"/>
                  <w:sz w:val="24"/>
                </w:rPr>
              </m:ctrlPr>
            </m:funcPr>
            <m:fName>
              <m:r>
                <w:rPr>
                  <w:rFonts w:ascii="Cambria Math" w:hAnsi="Cambria Math" w:cs="宋体" w:hint="eastAsia"/>
                  <w:sz w:val="24"/>
                </w:rPr>
                <m:t>log</m:t>
              </m:r>
            </m:fName>
            <m:e>
              <m:r>
                <w:rPr>
                  <w:rFonts w:ascii="Cambria Math" w:hAnsi="Cambria Math" w:cs="宋体" w:hint="eastAsia"/>
                  <w:sz w:val="24"/>
                </w:rPr>
                <m:t>(</m:t>
              </m:r>
            </m:e>
          </m:func>
          <m:sSub>
            <m:sSubPr>
              <m:ctrlPr>
                <w:rPr>
                  <w:rFonts w:ascii="Cambria Math" w:hAnsi="Cambria Math" w:cs="宋体" w:hint="eastAsia"/>
                  <w:sz w:val="24"/>
                </w:rPr>
              </m:ctrlPr>
            </m:sSubPr>
            <m:e>
              <m:r>
                <w:rPr>
                  <w:rFonts w:ascii="Cambria Math" w:hAnsi="Cambria Math" w:cs="宋体" w:hint="eastAsia"/>
                  <w:sz w:val="24"/>
                </w:rPr>
                <m:t>1</m:t>
              </m:r>
              <m:r>
                <w:rPr>
                  <w:rFonts w:ascii="Cambria Math" w:hAnsi="Cambria Math" w:cs="宋体" w:hint="eastAsia"/>
                  <w:sz w:val="24"/>
                </w:rPr>
                <m:t>-h</m:t>
              </m:r>
            </m:e>
            <m:sub>
              <m:r>
                <w:rPr>
                  <w:rFonts w:ascii="Cambria Math" w:hAnsi="Cambria Math" w:cs="宋体" w:hint="eastAsia"/>
                  <w:sz w:val="24"/>
                </w:rPr>
                <m:t>θ</m:t>
              </m:r>
            </m:sub>
          </m:sSub>
          <m: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x</m:t>
              </m:r>
            </m:e>
            <m:sup>
              <m:r>
                <w:rPr>
                  <w:rFonts w:ascii="Cambria Math" w:hAnsi="Cambria Math" w:cs="宋体" w:hint="eastAsia"/>
                  <w:sz w:val="24"/>
                </w:rPr>
                <m:t>(i)</m:t>
              </m:r>
            </m:sup>
          </m:sSup>
          <m:r>
            <w:rPr>
              <w:rFonts w:ascii="Cambria Math" w:hAnsi="Cambria Math" w:cs="宋体" w:hint="eastAsia"/>
              <w:sz w:val="24"/>
            </w:rPr>
            <m:t>))]</m:t>
          </m:r>
        </m:oMath>
      </m:oMathPara>
    </w:p>
    <w:p w14:paraId="27E163FA" w14:textId="77777777" w:rsidR="001D64AD" w:rsidRDefault="00000000">
      <w:pPr>
        <w:numPr>
          <w:ilvl w:val="0"/>
          <w:numId w:val="4"/>
        </w:numPr>
        <w:jc w:val="left"/>
        <w:rPr>
          <w:rFonts w:ascii="宋体" w:hAnsi="宋体" w:cs="宋体"/>
          <w:sz w:val="24"/>
        </w:rPr>
      </w:pPr>
      <w:r>
        <w:rPr>
          <w:rFonts w:ascii="宋体" w:hAnsi="宋体" w:cs="宋体" w:hint="eastAsia"/>
          <w:b/>
          <w:bCs/>
          <w:sz w:val="24"/>
        </w:rPr>
        <w:t>最小化损失函数：</w:t>
      </w:r>
      <w:r>
        <w:rPr>
          <w:rFonts w:ascii="宋体" w:hAnsi="宋体" w:cs="宋体" w:hint="eastAsia"/>
          <w:sz w:val="24"/>
        </w:rPr>
        <w:t>通过梯度下降等优化算法，最小化损失函数，得到最佳的参数</w:t>
      </w:r>
      <m:oMath>
        <m:r>
          <w:rPr>
            <w:rFonts w:ascii="Cambria Math" w:hAnsi="Cambria Math" w:cs="宋体" w:hint="eastAsia"/>
            <w:sz w:val="24"/>
          </w:rPr>
          <m:t>[θ]</m:t>
        </m:r>
      </m:oMath>
      <w:r>
        <w:rPr>
          <w:rFonts w:ascii="宋体" w:hAnsi="宋体" w:cs="宋体" w:hint="eastAsia"/>
          <w:sz w:val="24"/>
        </w:rPr>
        <w:t>。</w:t>
      </w:r>
    </w:p>
    <w:p w14:paraId="0CC54125" w14:textId="77777777" w:rsidR="001D64AD" w:rsidRDefault="00000000">
      <w:pPr>
        <w:numPr>
          <w:ilvl w:val="0"/>
          <w:numId w:val="4"/>
        </w:numPr>
        <w:jc w:val="left"/>
        <w:rPr>
          <w:rFonts w:ascii="宋体" w:hAnsi="宋体" w:cs="宋体"/>
          <w:sz w:val="24"/>
        </w:rPr>
      </w:pPr>
      <w:r>
        <w:rPr>
          <w:rFonts w:ascii="宋体" w:hAnsi="宋体" w:cs="宋体" w:hint="eastAsia"/>
          <w:b/>
          <w:bCs/>
          <w:sz w:val="24"/>
        </w:rPr>
        <w:t>预测：</w:t>
      </w:r>
      <w:r>
        <w:rPr>
          <w:rFonts w:ascii="宋体" w:hAnsi="宋体" w:cs="宋体" w:hint="eastAsia"/>
          <w:sz w:val="24"/>
        </w:rPr>
        <w:t>当模型训练完成后，我们可以用训练好的参数对新数据进行分类预测。分类规则为：</w:t>
      </w:r>
      <w:r>
        <w:rPr>
          <w:rFonts w:ascii="宋体" w:hAnsi="宋体" w:cs="宋体" w:hint="eastAsia"/>
          <w:color w:val="191B1F"/>
          <w:sz w:val="24"/>
          <w:shd w:val="clear" w:color="auto" w:fill="FFFFFF"/>
        </w:rPr>
        <w:t>如果正样本的概率大于负样本的概率，则样本被判定为正样本，否则被判定为负样本，这等价于</w:t>
      </w:r>
    </w:p>
    <w:p w14:paraId="0660DB52" w14:textId="77777777" w:rsidR="001D64AD" w:rsidRDefault="00000000">
      <w:pPr>
        <w:jc w:val="left"/>
        <w:rPr>
          <w:rFonts w:ascii="宋体" w:hAnsi="宋体" w:cs="宋体"/>
          <w:sz w:val="24"/>
        </w:rPr>
      </w:pPr>
      <m:oMathPara>
        <m:oMath>
          <m:f>
            <m:fPr>
              <m:ctrlPr>
                <w:rPr>
                  <w:rFonts w:ascii="Cambria Math" w:hAnsi="Cambria Math" w:cs="宋体" w:hint="eastAsia"/>
                  <w:sz w:val="24"/>
                </w:rPr>
              </m:ctrlPr>
            </m:fPr>
            <m:num>
              <m:r>
                <w:rPr>
                  <w:rFonts w:ascii="Cambria Math" w:hAnsi="Cambria Math" w:cs="宋体" w:hint="eastAsia"/>
                  <w:sz w:val="24"/>
                </w:rPr>
                <m:t>h</m:t>
              </m:r>
              <m:r>
                <w:rPr>
                  <w:rFonts w:ascii="Cambria Math" w:hAnsi="Cambria Math" w:cs="宋体" w:hint="eastAsia"/>
                  <w:sz w:val="24"/>
                </w:rPr>
                <m:t>(x)</m:t>
              </m:r>
            </m:num>
            <m:den>
              <m:r>
                <w:rPr>
                  <w:rFonts w:ascii="Cambria Math" w:hAnsi="Cambria Math" w:cs="宋体" w:hint="eastAsia"/>
                  <w:sz w:val="24"/>
                </w:rPr>
                <m:t>1</m:t>
              </m:r>
              <m:r>
                <w:rPr>
                  <w:rFonts w:ascii="Cambria Math" w:hAnsi="Cambria Math" w:cs="宋体" w:hint="eastAsia"/>
                  <w:sz w:val="24"/>
                </w:rPr>
                <m:t>-h</m:t>
              </m:r>
              <m:r>
                <w:rPr>
                  <w:rFonts w:ascii="Cambria Math" w:hAnsi="Cambria Math" w:cs="宋体" w:hint="eastAsia"/>
                  <w:sz w:val="24"/>
                </w:rPr>
                <m:t>(x)</m:t>
              </m:r>
            </m:den>
          </m:f>
          <m:r>
            <w:rPr>
              <w:rFonts w:ascii="Cambria Math" w:hAnsi="Cambria Math" w:cs="宋体" w:hint="eastAsia"/>
              <w:sz w:val="24"/>
            </w:rPr>
            <m:t>&gt;1</m:t>
          </m:r>
        </m:oMath>
      </m:oMathPara>
    </w:p>
    <w:p w14:paraId="4CCA9914" w14:textId="77777777" w:rsidR="001D64AD" w:rsidRDefault="00000000">
      <w:pPr>
        <w:ind w:firstLineChars="200" w:firstLine="480"/>
        <w:jc w:val="left"/>
        <w:rPr>
          <w:rFonts w:ascii="宋体" w:hAnsi="宋体" w:cs="宋体"/>
          <w:color w:val="000000"/>
          <w:kern w:val="0"/>
          <w:sz w:val="24"/>
          <w:lang w:bidi="ar"/>
        </w:rPr>
      </w:pPr>
      <w:r>
        <w:rPr>
          <w:rFonts w:ascii="宋体" w:hAnsi="宋体" w:cs="宋体" w:hint="eastAsia"/>
          <w:sz w:val="24"/>
        </w:rPr>
        <w:t>于是将</w:t>
      </w:r>
      <w:r>
        <w:rPr>
          <w:rFonts w:ascii="宋体" w:hAnsi="宋体" w:cs="宋体" w:hint="eastAsia"/>
          <w:b/>
          <w:bCs/>
          <w:sz w:val="24"/>
        </w:rPr>
        <w:t>7.1</w:t>
      </w:r>
      <w:r>
        <w:rPr>
          <w:rFonts w:ascii="宋体" w:hAnsi="宋体" w:cs="宋体" w:hint="eastAsia"/>
          <w:sz w:val="24"/>
        </w:rPr>
        <w:t>中得到的三个区间两两进行</w:t>
      </w:r>
      <w:r>
        <w:rPr>
          <w:rFonts w:ascii="宋体" w:hAnsi="宋体" w:cs="宋体" w:hint="eastAsia"/>
          <w:color w:val="000000"/>
          <w:kern w:val="0"/>
          <w:sz w:val="24"/>
          <w:lang w:bidi="ar"/>
        </w:rPr>
        <w:t>Logistic回归，我们成功找到啦三个基本连续的区间[0.282500, 0.472481], [0.472481, 0.537549], [0.537549, 0.727500],事实上，这三个区间并不是严格相邻，但是，此时区间之间的距离很小，基本视为连续。因此，得出区间划分的结论为：</w:t>
      </w:r>
    </w:p>
    <w:p w14:paraId="135F6843" w14:textId="77777777" w:rsidR="001D64AD" w:rsidRDefault="001D64AD">
      <w:pPr>
        <w:ind w:firstLineChars="200" w:firstLine="480"/>
        <w:jc w:val="left"/>
        <w:rPr>
          <w:rFonts w:ascii="宋体" w:hAnsi="宋体" w:cs="宋体"/>
          <w:color w:val="000000"/>
          <w:kern w:val="0"/>
          <w:sz w:val="24"/>
          <w:lang w:bidi="ar"/>
        </w:rPr>
      </w:pPr>
    </w:p>
    <w:p w14:paraId="4E2F9D91" w14:textId="77777777" w:rsidR="001D64AD" w:rsidRDefault="00000000">
      <w:pPr>
        <w:numPr>
          <w:ilvl w:val="0"/>
          <w:numId w:val="5"/>
        </w:numPr>
        <w:jc w:val="left"/>
        <w:rPr>
          <w:rFonts w:ascii="宋体" w:hAnsi="宋体" w:cs="宋体"/>
          <w:b/>
          <w:bCs/>
          <w:color w:val="000000"/>
          <w:kern w:val="0"/>
          <w:sz w:val="24"/>
          <w:lang w:bidi="ar"/>
        </w:rPr>
      </w:pPr>
      <w:r>
        <w:rPr>
          <w:rFonts w:ascii="宋体" w:hAnsi="宋体" w:cs="宋体" w:hint="eastAsia"/>
          <w:b/>
          <w:bCs/>
          <w:color w:val="000000"/>
          <w:kern w:val="0"/>
          <w:sz w:val="24"/>
          <w:lang w:bidi="ar"/>
        </w:rPr>
        <w:t>低风险区间</w:t>
      </w:r>
      <w:r>
        <w:rPr>
          <w:rFonts w:ascii="宋体" w:hAnsi="宋体" w:cs="宋体" w:hint="eastAsia"/>
          <w:color w:val="000000"/>
          <w:kern w:val="0"/>
          <w:sz w:val="24"/>
          <w:lang w:bidi="ar"/>
        </w:rPr>
        <w:t>：</w:t>
      </w:r>
      <w:r>
        <w:rPr>
          <w:rFonts w:ascii="宋体" w:hAnsi="宋体" w:cs="宋体" w:hint="eastAsia"/>
          <w:b/>
          <w:bCs/>
          <w:color w:val="000000"/>
          <w:kern w:val="0"/>
          <w:sz w:val="24"/>
          <w:lang w:bidi="ar"/>
        </w:rPr>
        <w:t>[0, 0.472481]</w:t>
      </w:r>
    </w:p>
    <w:p w14:paraId="13BCAB9B" w14:textId="77777777" w:rsidR="001D64AD" w:rsidRDefault="00000000">
      <w:pPr>
        <w:numPr>
          <w:ilvl w:val="0"/>
          <w:numId w:val="5"/>
        </w:numPr>
        <w:jc w:val="left"/>
        <w:rPr>
          <w:rFonts w:ascii="宋体" w:hAnsi="宋体" w:cs="宋体"/>
          <w:b/>
          <w:bCs/>
          <w:color w:val="000000"/>
          <w:kern w:val="0"/>
          <w:sz w:val="24"/>
          <w:lang w:bidi="ar"/>
        </w:rPr>
      </w:pPr>
      <w:r>
        <w:rPr>
          <w:rFonts w:ascii="宋体" w:hAnsi="宋体" w:cs="宋体" w:hint="eastAsia"/>
          <w:b/>
          <w:bCs/>
          <w:color w:val="000000"/>
          <w:kern w:val="0"/>
          <w:sz w:val="24"/>
          <w:lang w:bidi="ar"/>
        </w:rPr>
        <w:t>中风险区间：[0.472481, 0.537549]</w:t>
      </w:r>
    </w:p>
    <w:p w14:paraId="48100A50" w14:textId="77777777" w:rsidR="001D64AD" w:rsidRDefault="00000000">
      <w:pPr>
        <w:numPr>
          <w:ilvl w:val="0"/>
          <w:numId w:val="5"/>
        </w:numPr>
        <w:jc w:val="left"/>
        <w:rPr>
          <w:rFonts w:ascii="宋体" w:hAnsi="宋体" w:cs="宋体"/>
          <w:b/>
          <w:bCs/>
          <w:sz w:val="24"/>
        </w:rPr>
      </w:pPr>
      <w:r>
        <w:rPr>
          <w:rFonts w:ascii="宋体" w:hAnsi="宋体" w:cs="宋体" w:hint="eastAsia"/>
          <w:b/>
          <w:bCs/>
          <w:color w:val="000000"/>
          <w:kern w:val="0"/>
          <w:sz w:val="24"/>
          <w:lang w:bidi="ar"/>
        </w:rPr>
        <w:t>高风险区间：[0.537549, 1]</w:t>
      </w:r>
    </w:p>
    <w:p w14:paraId="2A6870F6" w14:textId="77777777" w:rsidR="001D64AD" w:rsidRDefault="00000000">
      <w:pPr>
        <w:widowControl/>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至此，我们将所有train.csv中所有数据根据洪水发生的概率划分成了低，中，高风险三个类别，接下来我们将分析三个不同类别的指标特征。</w:t>
      </w:r>
    </w:p>
    <w:p w14:paraId="03C2554D" w14:textId="77777777" w:rsidR="001D64AD" w:rsidRDefault="001D64AD">
      <w:pPr>
        <w:jc w:val="left"/>
        <w:rPr>
          <w:rFonts w:ascii="黑体" w:eastAsia="黑体" w:hAnsi="黑体" w:cs="黑体"/>
          <w:sz w:val="28"/>
          <w:szCs w:val="28"/>
        </w:rPr>
      </w:pPr>
    </w:p>
    <w:p w14:paraId="514F2CD5" w14:textId="77777777" w:rsidR="001D64AD" w:rsidRDefault="001D64AD">
      <w:pPr>
        <w:jc w:val="left"/>
        <w:rPr>
          <w:rFonts w:ascii="黑体" w:eastAsia="黑体" w:hAnsi="黑体" w:cs="黑体"/>
          <w:sz w:val="28"/>
          <w:szCs w:val="28"/>
        </w:rPr>
      </w:pPr>
    </w:p>
    <w:p w14:paraId="6577DA9E" w14:textId="77777777" w:rsidR="001D64AD" w:rsidRDefault="00000000">
      <w:pPr>
        <w:widowControl/>
        <w:jc w:val="left"/>
        <w:rPr>
          <w:rFonts w:ascii="宋体" w:hAnsi="宋体" w:cs="宋体"/>
          <w:b/>
          <w:bCs/>
          <w:sz w:val="28"/>
          <w:szCs w:val="28"/>
        </w:rPr>
      </w:pPr>
      <w:r>
        <w:rPr>
          <w:rFonts w:ascii="宋体" w:hAnsi="宋体" w:cs="宋体" w:hint="eastAsia"/>
          <w:b/>
          <w:bCs/>
          <w:sz w:val="28"/>
          <w:szCs w:val="28"/>
        </w:rPr>
        <w:lastRenderedPageBreak/>
        <w:t>7.2</w:t>
      </w:r>
      <w:r>
        <w:rPr>
          <w:rFonts w:ascii="宋体" w:hAnsi="宋体" w:cs="宋体" w:hint="eastAsia"/>
          <w:b/>
          <w:bCs/>
          <w:color w:val="000000"/>
          <w:kern w:val="0"/>
          <w:sz w:val="28"/>
          <w:szCs w:val="28"/>
          <w:lang w:bidi="ar"/>
        </w:rPr>
        <w:t>分析具有高、中、低风险的洪水事件的指标特征</w:t>
      </w:r>
    </w:p>
    <w:p w14:paraId="420AC72D" w14:textId="77777777" w:rsidR="001D64AD" w:rsidRDefault="00000000">
      <w:pPr>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对高、中、低风险的洪水事件进行统计分析以及可视化，得如下结果（以低风险为例，其余见附表）：</w:t>
      </w:r>
    </w:p>
    <w:tbl>
      <w:tblPr>
        <w:tblpPr w:leftFromText="180" w:rightFromText="180" w:vertAnchor="text" w:horzAnchor="page" w:tblpX="1529" w:tblpY="107"/>
        <w:tblOverlap w:val="never"/>
        <w:tblW w:w="9294" w:type="dxa"/>
        <w:tblLayout w:type="fixed"/>
        <w:tblLook w:val="04A0" w:firstRow="1" w:lastRow="0" w:firstColumn="1" w:lastColumn="0" w:noHBand="0" w:noVBand="1"/>
      </w:tblPr>
      <w:tblGrid>
        <w:gridCol w:w="963"/>
        <w:gridCol w:w="833"/>
        <w:gridCol w:w="833"/>
        <w:gridCol w:w="833"/>
        <w:gridCol w:w="833"/>
        <w:gridCol w:w="833"/>
        <w:gridCol w:w="833"/>
        <w:gridCol w:w="833"/>
        <w:gridCol w:w="833"/>
        <w:gridCol w:w="833"/>
        <w:gridCol w:w="834"/>
      </w:tblGrid>
      <w:tr w:rsidR="001D64AD" w14:paraId="1FADF66F" w14:textId="77777777">
        <w:trPr>
          <w:trHeight w:val="270"/>
        </w:trPr>
        <w:tc>
          <w:tcPr>
            <w:tcW w:w="9294" w:type="dxa"/>
            <w:gridSpan w:val="11"/>
            <w:tcBorders>
              <w:top w:val="single" w:sz="12" w:space="0" w:color="000000"/>
              <w:left w:val="nil"/>
              <w:bottom w:val="single" w:sz="4" w:space="0" w:color="auto"/>
              <w:right w:val="nil"/>
              <w:tl2br w:val="nil"/>
            </w:tcBorders>
            <w:shd w:val="clear" w:color="auto" w:fill="FFFFFF"/>
            <w:noWrap/>
            <w:vAlign w:val="center"/>
          </w:tcPr>
          <w:p w14:paraId="3287D2C7" w14:textId="77777777" w:rsidR="001D64AD" w:rsidRDefault="00000000">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低风险区的各指标分布情况</w:t>
            </w:r>
          </w:p>
        </w:tc>
      </w:tr>
      <w:tr w:rsidR="001D64AD" w14:paraId="56B97C25" w14:textId="77777777">
        <w:trPr>
          <w:trHeight w:val="270"/>
        </w:trPr>
        <w:tc>
          <w:tcPr>
            <w:tcW w:w="963" w:type="dxa"/>
            <w:tcBorders>
              <w:top w:val="single" w:sz="4" w:space="0" w:color="auto"/>
              <w:left w:val="nil"/>
              <w:bottom w:val="single" w:sz="4" w:space="0" w:color="auto"/>
              <w:right w:val="nil"/>
            </w:tcBorders>
            <w:shd w:val="clear" w:color="auto" w:fill="FFFFFF"/>
            <w:noWrap/>
            <w:vAlign w:val="center"/>
          </w:tcPr>
          <w:p w14:paraId="6FD3C781" w14:textId="77777777" w:rsidR="001D64AD" w:rsidRDefault="00000000">
            <w:pPr>
              <w:jc w:val="center"/>
              <w:rPr>
                <w:rFonts w:ascii="宋体" w:hAnsi="宋体" w:cs="宋体"/>
                <w:color w:val="000000"/>
                <w:sz w:val="24"/>
              </w:rPr>
            </w:pPr>
            <w:r>
              <w:rPr>
                <w:rFonts w:ascii="宋体" w:hAnsi="宋体" w:cs="宋体" w:hint="eastAsia"/>
                <w:color w:val="000000"/>
                <w:sz w:val="24"/>
              </w:rPr>
              <w:t>指标</w:t>
            </w:r>
          </w:p>
        </w:tc>
        <w:tc>
          <w:tcPr>
            <w:tcW w:w="833" w:type="dxa"/>
            <w:tcBorders>
              <w:top w:val="single" w:sz="4" w:space="0" w:color="auto"/>
              <w:left w:val="nil"/>
              <w:bottom w:val="single" w:sz="4" w:space="0" w:color="auto"/>
              <w:right w:val="nil"/>
            </w:tcBorders>
            <w:shd w:val="clear" w:color="auto" w:fill="FFFFFF"/>
            <w:noWrap/>
            <w:vAlign w:val="center"/>
          </w:tcPr>
          <w:p w14:paraId="2A998F22"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季风强度</w:t>
            </w:r>
          </w:p>
        </w:tc>
        <w:tc>
          <w:tcPr>
            <w:tcW w:w="833" w:type="dxa"/>
            <w:tcBorders>
              <w:top w:val="single" w:sz="4" w:space="0" w:color="auto"/>
              <w:left w:val="nil"/>
              <w:bottom w:val="single" w:sz="4" w:space="0" w:color="auto"/>
              <w:right w:val="nil"/>
            </w:tcBorders>
            <w:shd w:val="clear" w:color="auto" w:fill="FFFFFF"/>
            <w:noWrap/>
            <w:vAlign w:val="center"/>
          </w:tcPr>
          <w:p w14:paraId="6014DB26"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地形排水</w:t>
            </w:r>
          </w:p>
        </w:tc>
        <w:tc>
          <w:tcPr>
            <w:tcW w:w="833" w:type="dxa"/>
            <w:tcBorders>
              <w:top w:val="single" w:sz="4" w:space="0" w:color="auto"/>
              <w:left w:val="nil"/>
              <w:bottom w:val="single" w:sz="4" w:space="0" w:color="auto"/>
              <w:right w:val="nil"/>
            </w:tcBorders>
            <w:shd w:val="clear" w:color="auto" w:fill="FFFFFF"/>
            <w:noWrap/>
            <w:vAlign w:val="center"/>
          </w:tcPr>
          <w:p w14:paraId="1B282BCE"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河流管理</w:t>
            </w:r>
          </w:p>
        </w:tc>
        <w:tc>
          <w:tcPr>
            <w:tcW w:w="833" w:type="dxa"/>
            <w:tcBorders>
              <w:top w:val="single" w:sz="4" w:space="0" w:color="auto"/>
              <w:left w:val="nil"/>
              <w:bottom w:val="single" w:sz="4" w:space="0" w:color="auto"/>
              <w:right w:val="nil"/>
            </w:tcBorders>
            <w:shd w:val="clear" w:color="auto" w:fill="FFFFFF"/>
            <w:noWrap/>
            <w:vAlign w:val="center"/>
          </w:tcPr>
          <w:p w14:paraId="6F253FFF"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森林砍伐</w:t>
            </w:r>
          </w:p>
        </w:tc>
        <w:tc>
          <w:tcPr>
            <w:tcW w:w="833" w:type="dxa"/>
            <w:tcBorders>
              <w:top w:val="single" w:sz="4" w:space="0" w:color="auto"/>
              <w:left w:val="nil"/>
              <w:bottom w:val="single" w:sz="4" w:space="0" w:color="auto"/>
              <w:right w:val="nil"/>
            </w:tcBorders>
            <w:shd w:val="clear" w:color="auto" w:fill="FFFFFF"/>
            <w:noWrap/>
            <w:vAlign w:val="center"/>
          </w:tcPr>
          <w:p w14:paraId="03150264"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城市化</w:t>
            </w:r>
          </w:p>
        </w:tc>
        <w:tc>
          <w:tcPr>
            <w:tcW w:w="833" w:type="dxa"/>
            <w:tcBorders>
              <w:top w:val="single" w:sz="4" w:space="0" w:color="auto"/>
              <w:left w:val="nil"/>
              <w:bottom w:val="single" w:sz="4" w:space="0" w:color="auto"/>
              <w:right w:val="nil"/>
            </w:tcBorders>
            <w:shd w:val="clear" w:color="auto" w:fill="FFFFFF"/>
            <w:noWrap/>
            <w:vAlign w:val="center"/>
          </w:tcPr>
          <w:p w14:paraId="58096741"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气候变化</w:t>
            </w:r>
          </w:p>
        </w:tc>
        <w:tc>
          <w:tcPr>
            <w:tcW w:w="833" w:type="dxa"/>
            <w:tcBorders>
              <w:top w:val="single" w:sz="4" w:space="0" w:color="auto"/>
              <w:left w:val="nil"/>
              <w:bottom w:val="single" w:sz="4" w:space="0" w:color="auto"/>
              <w:right w:val="nil"/>
            </w:tcBorders>
            <w:shd w:val="clear" w:color="auto" w:fill="FFFFFF"/>
            <w:noWrap/>
            <w:vAlign w:val="center"/>
          </w:tcPr>
          <w:p w14:paraId="7BCB19E7"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大坝质量</w:t>
            </w:r>
          </w:p>
        </w:tc>
        <w:tc>
          <w:tcPr>
            <w:tcW w:w="833" w:type="dxa"/>
            <w:tcBorders>
              <w:top w:val="single" w:sz="4" w:space="0" w:color="auto"/>
              <w:left w:val="nil"/>
              <w:bottom w:val="single" w:sz="4" w:space="0" w:color="auto"/>
              <w:right w:val="nil"/>
            </w:tcBorders>
            <w:shd w:val="clear" w:color="auto" w:fill="FFFFFF"/>
            <w:noWrap/>
            <w:vAlign w:val="center"/>
          </w:tcPr>
          <w:p w14:paraId="39ADBC56"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淤积</w:t>
            </w:r>
          </w:p>
        </w:tc>
        <w:tc>
          <w:tcPr>
            <w:tcW w:w="833" w:type="dxa"/>
            <w:tcBorders>
              <w:top w:val="single" w:sz="4" w:space="0" w:color="auto"/>
              <w:left w:val="nil"/>
              <w:bottom w:val="single" w:sz="4" w:space="0" w:color="auto"/>
              <w:right w:val="nil"/>
            </w:tcBorders>
            <w:shd w:val="clear" w:color="auto" w:fill="FFFFFF"/>
            <w:noWrap/>
            <w:vAlign w:val="center"/>
          </w:tcPr>
          <w:p w14:paraId="591F0E06"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农业实践</w:t>
            </w:r>
          </w:p>
        </w:tc>
        <w:tc>
          <w:tcPr>
            <w:tcW w:w="834" w:type="dxa"/>
            <w:tcBorders>
              <w:top w:val="single" w:sz="4" w:space="0" w:color="auto"/>
              <w:left w:val="nil"/>
              <w:bottom w:val="single" w:sz="4" w:space="0" w:color="auto"/>
              <w:right w:val="nil"/>
            </w:tcBorders>
            <w:shd w:val="clear" w:color="auto" w:fill="FFFFFF"/>
            <w:noWrap/>
            <w:vAlign w:val="center"/>
          </w:tcPr>
          <w:p w14:paraId="1769F3C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侵蚀</w:t>
            </w:r>
          </w:p>
        </w:tc>
      </w:tr>
      <w:tr w:rsidR="001D64AD" w14:paraId="2097A443" w14:textId="77777777">
        <w:trPr>
          <w:trHeight w:val="347"/>
        </w:trPr>
        <w:tc>
          <w:tcPr>
            <w:tcW w:w="963" w:type="dxa"/>
            <w:tcBorders>
              <w:top w:val="single" w:sz="4" w:space="0" w:color="auto"/>
              <w:left w:val="nil"/>
              <w:bottom w:val="nil"/>
              <w:right w:val="nil"/>
            </w:tcBorders>
            <w:shd w:val="clear" w:color="auto" w:fill="FFFFFF"/>
            <w:noWrap/>
            <w:vAlign w:val="center"/>
          </w:tcPr>
          <w:p w14:paraId="24DC7E6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平均值</w:t>
            </w:r>
          </w:p>
        </w:tc>
        <w:tc>
          <w:tcPr>
            <w:tcW w:w="833" w:type="dxa"/>
            <w:tcBorders>
              <w:top w:val="single" w:sz="4" w:space="0" w:color="auto"/>
              <w:left w:val="nil"/>
              <w:bottom w:val="nil"/>
              <w:right w:val="nil"/>
            </w:tcBorders>
            <w:shd w:val="clear" w:color="auto" w:fill="FFFFFF"/>
            <w:noWrap/>
            <w:vAlign w:val="center"/>
          </w:tcPr>
          <w:p w14:paraId="39E9B232"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4.489</w:t>
            </w:r>
          </w:p>
        </w:tc>
        <w:tc>
          <w:tcPr>
            <w:tcW w:w="833" w:type="dxa"/>
            <w:tcBorders>
              <w:top w:val="single" w:sz="4" w:space="0" w:color="auto"/>
              <w:left w:val="nil"/>
              <w:bottom w:val="nil"/>
              <w:right w:val="nil"/>
            </w:tcBorders>
            <w:shd w:val="clear" w:color="auto" w:fill="FFFFFF"/>
            <w:noWrap/>
            <w:vAlign w:val="center"/>
          </w:tcPr>
          <w:p w14:paraId="5566094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4.474</w:t>
            </w:r>
          </w:p>
        </w:tc>
        <w:tc>
          <w:tcPr>
            <w:tcW w:w="833" w:type="dxa"/>
            <w:tcBorders>
              <w:top w:val="single" w:sz="4" w:space="0" w:color="auto"/>
              <w:left w:val="nil"/>
              <w:bottom w:val="nil"/>
              <w:right w:val="nil"/>
            </w:tcBorders>
            <w:shd w:val="clear" w:color="auto" w:fill="FFFFFF"/>
            <w:noWrap/>
            <w:vAlign w:val="center"/>
          </w:tcPr>
          <w:p w14:paraId="467E857E"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4.518</w:t>
            </w:r>
          </w:p>
        </w:tc>
        <w:tc>
          <w:tcPr>
            <w:tcW w:w="833" w:type="dxa"/>
            <w:tcBorders>
              <w:top w:val="single" w:sz="4" w:space="0" w:color="auto"/>
              <w:left w:val="nil"/>
              <w:bottom w:val="nil"/>
              <w:right w:val="nil"/>
            </w:tcBorders>
            <w:shd w:val="clear" w:color="auto" w:fill="FFFFFF"/>
            <w:noWrap/>
            <w:vAlign w:val="center"/>
          </w:tcPr>
          <w:p w14:paraId="7ED3FC0D"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4.514</w:t>
            </w:r>
          </w:p>
        </w:tc>
        <w:tc>
          <w:tcPr>
            <w:tcW w:w="833" w:type="dxa"/>
            <w:tcBorders>
              <w:top w:val="single" w:sz="4" w:space="0" w:color="auto"/>
              <w:left w:val="nil"/>
              <w:bottom w:val="nil"/>
              <w:right w:val="nil"/>
            </w:tcBorders>
            <w:shd w:val="clear" w:color="auto" w:fill="FFFFFF"/>
            <w:noWrap/>
            <w:vAlign w:val="center"/>
          </w:tcPr>
          <w:p w14:paraId="2579714A"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4.520</w:t>
            </w:r>
          </w:p>
        </w:tc>
        <w:tc>
          <w:tcPr>
            <w:tcW w:w="833" w:type="dxa"/>
            <w:tcBorders>
              <w:top w:val="single" w:sz="4" w:space="0" w:color="auto"/>
              <w:left w:val="nil"/>
              <w:bottom w:val="nil"/>
              <w:right w:val="nil"/>
            </w:tcBorders>
            <w:shd w:val="clear" w:color="auto" w:fill="FFFFFF"/>
            <w:noWrap/>
            <w:vAlign w:val="center"/>
          </w:tcPr>
          <w:p w14:paraId="3EFBF362"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4.511</w:t>
            </w:r>
          </w:p>
        </w:tc>
        <w:tc>
          <w:tcPr>
            <w:tcW w:w="833" w:type="dxa"/>
            <w:tcBorders>
              <w:top w:val="single" w:sz="4" w:space="0" w:color="auto"/>
              <w:left w:val="nil"/>
              <w:bottom w:val="nil"/>
              <w:right w:val="nil"/>
            </w:tcBorders>
            <w:shd w:val="clear" w:color="auto" w:fill="FFFFFF"/>
            <w:noWrap/>
            <w:vAlign w:val="center"/>
          </w:tcPr>
          <w:p w14:paraId="62B4C5B9"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4.517</w:t>
            </w:r>
          </w:p>
        </w:tc>
        <w:tc>
          <w:tcPr>
            <w:tcW w:w="833" w:type="dxa"/>
            <w:tcBorders>
              <w:top w:val="single" w:sz="4" w:space="0" w:color="auto"/>
              <w:left w:val="nil"/>
              <w:bottom w:val="nil"/>
              <w:right w:val="nil"/>
            </w:tcBorders>
            <w:shd w:val="clear" w:color="auto" w:fill="FFFFFF"/>
            <w:noWrap/>
            <w:vAlign w:val="center"/>
          </w:tcPr>
          <w:p w14:paraId="4C124337"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4.491</w:t>
            </w:r>
          </w:p>
        </w:tc>
        <w:tc>
          <w:tcPr>
            <w:tcW w:w="833" w:type="dxa"/>
            <w:tcBorders>
              <w:top w:val="single" w:sz="4" w:space="0" w:color="auto"/>
              <w:left w:val="nil"/>
              <w:bottom w:val="nil"/>
              <w:right w:val="nil"/>
            </w:tcBorders>
            <w:shd w:val="clear" w:color="auto" w:fill="FFFFFF"/>
            <w:noWrap/>
            <w:vAlign w:val="center"/>
          </w:tcPr>
          <w:p w14:paraId="73A97C3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4.518</w:t>
            </w:r>
          </w:p>
        </w:tc>
        <w:tc>
          <w:tcPr>
            <w:tcW w:w="834" w:type="dxa"/>
            <w:tcBorders>
              <w:top w:val="single" w:sz="4" w:space="0" w:color="auto"/>
              <w:left w:val="nil"/>
              <w:bottom w:val="nil"/>
              <w:right w:val="nil"/>
            </w:tcBorders>
            <w:shd w:val="clear" w:color="auto" w:fill="FFFFFF"/>
            <w:noWrap/>
            <w:vAlign w:val="center"/>
          </w:tcPr>
          <w:p w14:paraId="480FC8D0"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4.517</w:t>
            </w:r>
          </w:p>
        </w:tc>
      </w:tr>
      <w:tr w:rsidR="001D64AD" w14:paraId="25B61CE1" w14:textId="77777777">
        <w:trPr>
          <w:trHeight w:val="347"/>
        </w:trPr>
        <w:tc>
          <w:tcPr>
            <w:tcW w:w="963" w:type="dxa"/>
            <w:tcBorders>
              <w:top w:val="nil"/>
              <w:left w:val="nil"/>
              <w:bottom w:val="nil"/>
              <w:right w:val="nil"/>
            </w:tcBorders>
            <w:shd w:val="clear" w:color="auto" w:fill="FFFFFF"/>
            <w:noWrap/>
            <w:vAlign w:val="center"/>
          </w:tcPr>
          <w:p w14:paraId="748569DD"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sz w:val="24"/>
              </w:rPr>
              <w:t>最小值</w:t>
            </w:r>
          </w:p>
        </w:tc>
        <w:tc>
          <w:tcPr>
            <w:tcW w:w="833" w:type="dxa"/>
            <w:tcBorders>
              <w:top w:val="nil"/>
              <w:left w:val="nil"/>
              <w:bottom w:val="nil"/>
              <w:right w:val="nil"/>
            </w:tcBorders>
            <w:shd w:val="clear" w:color="auto" w:fill="FFFFFF"/>
            <w:noWrap/>
            <w:vAlign w:val="center"/>
          </w:tcPr>
          <w:p w14:paraId="3D3B4716"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2622DDF4"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22A98DA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5DABA8AA"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1D7264AA"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488C9E9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55AD79C6"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7B25761F"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67317141"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4" w:type="dxa"/>
            <w:tcBorders>
              <w:top w:val="nil"/>
              <w:left w:val="nil"/>
              <w:bottom w:val="nil"/>
              <w:right w:val="nil"/>
            </w:tcBorders>
            <w:shd w:val="clear" w:color="auto" w:fill="FFFFFF"/>
            <w:noWrap/>
            <w:vAlign w:val="center"/>
          </w:tcPr>
          <w:p w14:paraId="6ED2BD53"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r>
      <w:tr w:rsidR="001D64AD" w14:paraId="41768E0B" w14:textId="77777777">
        <w:trPr>
          <w:trHeight w:val="347"/>
        </w:trPr>
        <w:tc>
          <w:tcPr>
            <w:tcW w:w="963" w:type="dxa"/>
            <w:tcBorders>
              <w:top w:val="nil"/>
              <w:left w:val="nil"/>
              <w:bottom w:val="single" w:sz="4" w:space="0" w:color="auto"/>
              <w:right w:val="nil"/>
            </w:tcBorders>
            <w:shd w:val="clear" w:color="auto" w:fill="FFFFFF"/>
            <w:noWrap/>
            <w:vAlign w:val="center"/>
          </w:tcPr>
          <w:p w14:paraId="567EA3A7"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sz w:val="24"/>
              </w:rPr>
              <w:t>最大值</w:t>
            </w:r>
          </w:p>
        </w:tc>
        <w:tc>
          <w:tcPr>
            <w:tcW w:w="833" w:type="dxa"/>
            <w:tcBorders>
              <w:top w:val="nil"/>
              <w:left w:val="nil"/>
              <w:bottom w:val="single" w:sz="4" w:space="0" w:color="auto"/>
              <w:right w:val="nil"/>
            </w:tcBorders>
            <w:shd w:val="clear" w:color="auto" w:fill="FFFFFF"/>
            <w:noWrap/>
            <w:vAlign w:val="center"/>
          </w:tcPr>
          <w:p w14:paraId="5359152F"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4" w:space="0" w:color="auto"/>
              <w:right w:val="nil"/>
            </w:tcBorders>
            <w:shd w:val="clear" w:color="auto" w:fill="FFFFFF"/>
            <w:noWrap/>
            <w:vAlign w:val="center"/>
          </w:tcPr>
          <w:p w14:paraId="1B8E8BE9"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18</w:t>
            </w:r>
          </w:p>
        </w:tc>
        <w:tc>
          <w:tcPr>
            <w:tcW w:w="833" w:type="dxa"/>
            <w:tcBorders>
              <w:top w:val="nil"/>
              <w:left w:val="nil"/>
              <w:bottom w:val="single" w:sz="4" w:space="0" w:color="auto"/>
              <w:right w:val="nil"/>
            </w:tcBorders>
            <w:shd w:val="clear" w:color="auto" w:fill="FFFFFF"/>
            <w:noWrap/>
            <w:vAlign w:val="center"/>
          </w:tcPr>
          <w:p w14:paraId="469A295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4" w:space="0" w:color="auto"/>
              <w:right w:val="nil"/>
            </w:tcBorders>
            <w:shd w:val="clear" w:color="auto" w:fill="FFFFFF"/>
            <w:noWrap/>
            <w:vAlign w:val="center"/>
          </w:tcPr>
          <w:p w14:paraId="23308AD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4" w:space="0" w:color="auto"/>
              <w:right w:val="nil"/>
            </w:tcBorders>
            <w:shd w:val="clear" w:color="auto" w:fill="FFFFFF"/>
            <w:noWrap/>
            <w:vAlign w:val="center"/>
          </w:tcPr>
          <w:p w14:paraId="184BB96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4" w:space="0" w:color="auto"/>
              <w:right w:val="nil"/>
            </w:tcBorders>
            <w:shd w:val="clear" w:color="auto" w:fill="FFFFFF"/>
            <w:noWrap/>
            <w:vAlign w:val="center"/>
          </w:tcPr>
          <w:p w14:paraId="2C141642"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17</w:t>
            </w:r>
          </w:p>
        </w:tc>
        <w:tc>
          <w:tcPr>
            <w:tcW w:w="833" w:type="dxa"/>
            <w:tcBorders>
              <w:top w:val="nil"/>
              <w:left w:val="nil"/>
              <w:bottom w:val="single" w:sz="4" w:space="0" w:color="auto"/>
              <w:right w:val="nil"/>
            </w:tcBorders>
            <w:shd w:val="clear" w:color="auto" w:fill="FFFFFF"/>
            <w:noWrap/>
            <w:vAlign w:val="center"/>
          </w:tcPr>
          <w:p w14:paraId="19A6AF28"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4" w:space="0" w:color="auto"/>
              <w:right w:val="nil"/>
            </w:tcBorders>
            <w:shd w:val="clear" w:color="auto" w:fill="FFFFFF"/>
            <w:noWrap/>
            <w:vAlign w:val="center"/>
          </w:tcPr>
          <w:p w14:paraId="2A9A487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4" w:space="0" w:color="auto"/>
              <w:right w:val="nil"/>
            </w:tcBorders>
            <w:shd w:val="clear" w:color="auto" w:fill="FFFFFF"/>
            <w:noWrap/>
            <w:vAlign w:val="center"/>
          </w:tcPr>
          <w:p w14:paraId="7BDA6972"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4" w:type="dxa"/>
            <w:tcBorders>
              <w:top w:val="nil"/>
              <w:left w:val="nil"/>
              <w:bottom w:val="single" w:sz="4" w:space="0" w:color="auto"/>
              <w:right w:val="nil"/>
            </w:tcBorders>
            <w:shd w:val="clear" w:color="auto" w:fill="FFFFFF"/>
            <w:noWrap/>
            <w:vAlign w:val="center"/>
          </w:tcPr>
          <w:p w14:paraId="050C3C6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17</w:t>
            </w:r>
          </w:p>
        </w:tc>
      </w:tr>
      <w:tr w:rsidR="001D64AD" w14:paraId="6D648C3E" w14:textId="77777777">
        <w:trPr>
          <w:trHeight w:val="270"/>
        </w:trPr>
        <w:tc>
          <w:tcPr>
            <w:tcW w:w="963" w:type="dxa"/>
            <w:tcBorders>
              <w:top w:val="single" w:sz="4" w:space="0" w:color="auto"/>
              <w:left w:val="nil"/>
              <w:bottom w:val="single" w:sz="4" w:space="0" w:color="auto"/>
              <w:right w:val="nil"/>
            </w:tcBorders>
            <w:shd w:val="clear" w:color="auto" w:fill="FFFFFF"/>
            <w:noWrap/>
            <w:vAlign w:val="center"/>
          </w:tcPr>
          <w:p w14:paraId="7C34062C" w14:textId="77777777" w:rsidR="001D64AD" w:rsidRDefault="00000000">
            <w:pPr>
              <w:jc w:val="center"/>
              <w:rPr>
                <w:rFonts w:ascii="宋体" w:hAnsi="宋体" w:cs="宋体"/>
                <w:color w:val="000000"/>
                <w:sz w:val="24"/>
              </w:rPr>
            </w:pPr>
            <w:r>
              <w:rPr>
                <w:rFonts w:ascii="宋体" w:hAnsi="宋体" w:cs="宋体" w:hint="eastAsia"/>
                <w:color w:val="000000"/>
                <w:sz w:val="24"/>
              </w:rPr>
              <w:t>指标</w:t>
            </w:r>
          </w:p>
        </w:tc>
        <w:tc>
          <w:tcPr>
            <w:tcW w:w="833" w:type="dxa"/>
            <w:tcBorders>
              <w:top w:val="single" w:sz="4" w:space="0" w:color="auto"/>
              <w:left w:val="nil"/>
              <w:bottom w:val="single" w:sz="4" w:space="0" w:color="auto"/>
              <w:right w:val="nil"/>
            </w:tcBorders>
            <w:shd w:val="clear" w:color="auto" w:fill="FFFFFF"/>
            <w:noWrap/>
            <w:vAlign w:val="center"/>
          </w:tcPr>
          <w:p w14:paraId="72DDBF71"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无效防灾</w:t>
            </w:r>
          </w:p>
        </w:tc>
        <w:tc>
          <w:tcPr>
            <w:tcW w:w="833" w:type="dxa"/>
            <w:tcBorders>
              <w:top w:val="single" w:sz="4" w:space="0" w:color="auto"/>
              <w:left w:val="nil"/>
              <w:bottom w:val="single" w:sz="4" w:space="0" w:color="auto"/>
              <w:right w:val="nil"/>
            </w:tcBorders>
            <w:shd w:val="clear" w:color="auto" w:fill="FFFFFF"/>
            <w:noWrap/>
            <w:vAlign w:val="center"/>
          </w:tcPr>
          <w:p w14:paraId="40063CD3"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排水系统</w:t>
            </w:r>
          </w:p>
        </w:tc>
        <w:tc>
          <w:tcPr>
            <w:tcW w:w="833" w:type="dxa"/>
            <w:tcBorders>
              <w:top w:val="single" w:sz="4" w:space="0" w:color="auto"/>
              <w:left w:val="nil"/>
              <w:bottom w:val="single" w:sz="4" w:space="0" w:color="auto"/>
              <w:right w:val="nil"/>
            </w:tcBorders>
            <w:shd w:val="clear" w:color="auto" w:fill="FFFFFF"/>
            <w:noWrap/>
            <w:vAlign w:val="center"/>
          </w:tcPr>
          <w:p w14:paraId="4A583E59"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海岸脆弱性</w:t>
            </w:r>
          </w:p>
        </w:tc>
        <w:tc>
          <w:tcPr>
            <w:tcW w:w="833" w:type="dxa"/>
            <w:tcBorders>
              <w:top w:val="single" w:sz="4" w:space="0" w:color="auto"/>
              <w:left w:val="nil"/>
              <w:bottom w:val="single" w:sz="4" w:space="0" w:color="auto"/>
              <w:right w:val="nil"/>
            </w:tcBorders>
            <w:shd w:val="clear" w:color="auto" w:fill="FFFFFF"/>
            <w:noWrap/>
            <w:vAlign w:val="center"/>
          </w:tcPr>
          <w:p w14:paraId="365CB20D"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滑坡</w:t>
            </w:r>
          </w:p>
        </w:tc>
        <w:tc>
          <w:tcPr>
            <w:tcW w:w="833" w:type="dxa"/>
            <w:tcBorders>
              <w:top w:val="single" w:sz="4" w:space="0" w:color="auto"/>
              <w:left w:val="nil"/>
              <w:bottom w:val="single" w:sz="4" w:space="0" w:color="auto"/>
              <w:right w:val="nil"/>
            </w:tcBorders>
            <w:shd w:val="clear" w:color="auto" w:fill="FFFFFF"/>
            <w:noWrap/>
            <w:vAlign w:val="center"/>
          </w:tcPr>
          <w:p w14:paraId="1D276EC6"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流域</w:t>
            </w:r>
          </w:p>
        </w:tc>
        <w:tc>
          <w:tcPr>
            <w:tcW w:w="833" w:type="dxa"/>
            <w:tcBorders>
              <w:top w:val="single" w:sz="4" w:space="0" w:color="auto"/>
              <w:left w:val="nil"/>
              <w:bottom w:val="single" w:sz="4" w:space="0" w:color="auto"/>
              <w:right w:val="nil"/>
            </w:tcBorders>
            <w:shd w:val="clear" w:color="auto" w:fill="FFFFFF"/>
            <w:noWrap/>
            <w:vAlign w:val="center"/>
          </w:tcPr>
          <w:p w14:paraId="0CD15170"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基础设施恶化</w:t>
            </w:r>
          </w:p>
        </w:tc>
        <w:tc>
          <w:tcPr>
            <w:tcW w:w="833" w:type="dxa"/>
            <w:tcBorders>
              <w:top w:val="single" w:sz="4" w:space="0" w:color="auto"/>
              <w:left w:val="nil"/>
              <w:bottom w:val="single" w:sz="4" w:space="0" w:color="auto"/>
              <w:right w:val="nil"/>
            </w:tcBorders>
            <w:shd w:val="clear" w:color="auto" w:fill="FFFFFF"/>
            <w:noWrap/>
            <w:vAlign w:val="center"/>
          </w:tcPr>
          <w:p w14:paraId="552DEF4E"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人口得分</w:t>
            </w:r>
          </w:p>
        </w:tc>
        <w:tc>
          <w:tcPr>
            <w:tcW w:w="833" w:type="dxa"/>
            <w:tcBorders>
              <w:top w:val="single" w:sz="4" w:space="0" w:color="auto"/>
              <w:left w:val="nil"/>
              <w:bottom w:val="single" w:sz="4" w:space="0" w:color="auto"/>
              <w:right w:val="nil"/>
            </w:tcBorders>
            <w:shd w:val="clear" w:color="auto" w:fill="FFFFFF"/>
            <w:noWrap/>
            <w:vAlign w:val="center"/>
          </w:tcPr>
          <w:p w14:paraId="5E427753"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湿地损失</w:t>
            </w:r>
          </w:p>
        </w:tc>
        <w:tc>
          <w:tcPr>
            <w:tcW w:w="833" w:type="dxa"/>
            <w:tcBorders>
              <w:top w:val="single" w:sz="4" w:space="0" w:color="auto"/>
              <w:left w:val="nil"/>
              <w:bottom w:val="single" w:sz="4" w:space="0" w:color="auto"/>
              <w:right w:val="nil"/>
            </w:tcBorders>
            <w:shd w:val="clear" w:color="auto" w:fill="FFFFFF"/>
            <w:noWrap/>
            <w:vAlign w:val="center"/>
          </w:tcPr>
          <w:p w14:paraId="36E88BE3"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规划不足</w:t>
            </w:r>
          </w:p>
        </w:tc>
        <w:tc>
          <w:tcPr>
            <w:tcW w:w="834" w:type="dxa"/>
            <w:tcBorders>
              <w:top w:val="single" w:sz="4" w:space="0" w:color="auto"/>
              <w:left w:val="nil"/>
              <w:bottom w:val="single" w:sz="4" w:space="0" w:color="auto"/>
              <w:right w:val="nil"/>
            </w:tcBorders>
            <w:shd w:val="clear" w:color="auto" w:fill="FFFFFF"/>
            <w:noWrap/>
            <w:vAlign w:val="center"/>
          </w:tcPr>
          <w:p w14:paraId="124B4A0D"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政策因素</w:t>
            </w:r>
          </w:p>
        </w:tc>
      </w:tr>
      <w:tr w:rsidR="001D64AD" w14:paraId="2C0569C3" w14:textId="77777777">
        <w:trPr>
          <w:trHeight w:val="312"/>
        </w:trPr>
        <w:tc>
          <w:tcPr>
            <w:tcW w:w="963" w:type="dxa"/>
            <w:tcBorders>
              <w:top w:val="single" w:sz="4" w:space="0" w:color="auto"/>
              <w:left w:val="nil"/>
              <w:bottom w:val="nil"/>
              <w:right w:val="nil"/>
            </w:tcBorders>
            <w:shd w:val="clear" w:color="auto" w:fill="FFFFFF"/>
            <w:noWrap/>
            <w:vAlign w:val="center"/>
          </w:tcPr>
          <w:p w14:paraId="45651737"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平均值</w:t>
            </w:r>
          </w:p>
        </w:tc>
        <w:tc>
          <w:tcPr>
            <w:tcW w:w="833" w:type="dxa"/>
            <w:tcBorders>
              <w:top w:val="single" w:sz="4" w:space="0" w:color="auto"/>
              <w:left w:val="nil"/>
              <w:bottom w:val="nil"/>
              <w:right w:val="nil"/>
            </w:tcBorders>
            <w:shd w:val="clear" w:color="auto" w:fill="FFFFFF"/>
            <w:noWrap/>
            <w:vAlign w:val="center"/>
          </w:tcPr>
          <w:p w14:paraId="52387A03"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4.503</w:t>
            </w:r>
          </w:p>
        </w:tc>
        <w:tc>
          <w:tcPr>
            <w:tcW w:w="833" w:type="dxa"/>
            <w:tcBorders>
              <w:top w:val="single" w:sz="4" w:space="0" w:color="auto"/>
              <w:left w:val="nil"/>
              <w:bottom w:val="nil"/>
              <w:right w:val="nil"/>
            </w:tcBorders>
            <w:shd w:val="clear" w:color="auto" w:fill="FFFFFF"/>
            <w:noWrap/>
            <w:vAlign w:val="center"/>
          </w:tcPr>
          <w:p w14:paraId="5BADA78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4.532</w:t>
            </w:r>
          </w:p>
        </w:tc>
        <w:tc>
          <w:tcPr>
            <w:tcW w:w="833" w:type="dxa"/>
            <w:tcBorders>
              <w:top w:val="single" w:sz="4" w:space="0" w:color="auto"/>
              <w:left w:val="nil"/>
              <w:bottom w:val="nil"/>
              <w:right w:val="nil"/>
            </w:tcBorders>
            <w:shd w:val="clear" w:color="auto" w:fill="FFFFFF"/>
            <w:noWrap/>
            <w:vAlign w:val="center"/>
          </w:tcPr>
          <w:p w14:paraId="30017343"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4.535</w:t>
            </w:r>
          </w:p>
        </w:tc>
        <w:tc>
          <w:tcPr>
            <w:tcW w:w="833" w:type="dxa"/>
            <w:tcBorders>
              <w:top w:val="single" w:sz="4" w:space="0" w:color="auto"/>
              <w:left w:val="nil"/>
              <w:bottom w:val="nil"/>
              <w:right w:val="nil"/>
            </w:tcBorders>
            <w:shd w:val="clear" w:color="auto" w:fill="FFFFFF"/>
            <w:noWrap/>
            <w:vAlign w:val="center"/>
          </w:tcPr>
          <w:p w14:paraId="42AF9D2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4.496</w:t>
            </w:r>
          </w:p>
        </w:tc>
        <w:tc>
          <w:tcPr>
            <w:tcW w:w="833" w:type="dxa"/>
            <w:tcBorders>
              <w:top w:val="single" w:sz="4" w:space="0" w:color="auto"/>
              <w:left w:val="nil"/>
              <w:bottom w:val="nil"/>
              <w:right w:val="nil"/>
            </w:tcBorders>
            <w:shd w:val="clear" w:color="auto" w:fill="FFFFFF"/>
            <w:noWrap/>
            <w:vAlign w:val="center"/>
          </w:tcPr>
          <w:p w14:paraId="662D4D91"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4.491</w:t>
            </w:r>
          </w:p>
        </w:tc>
        <w:tc>
          <w:tcPr>
            <w:tcW w:w="833" w:type="dxa"/>
            <w:tcBorders>
              <w:top w:val="single" w:sz="4" w:space="0" w:color="auto"/>
              <w:left w:val="nil"/>
              <w:bottom w:val="nil"/>
              <w:right w:val="nil"/>
            </w:tcBorders>
            <w:shd w:val="clear" w:color="auto" w:fill="FFFFFF"/>
            <w:noWrap/>
            <w:vAlign w:val="center"/>
          </w:tcPr>
          <w:p w14:paraId="7305906F"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4.492</w:t>
            </w:r>
          </w:p>
        </w:tc>
        <w:tc>
          <w:tcPr>
            <w:tcW w:w="833" w:type="dxa"/>
            <w:tcBorders>
              <w:top w:val="single" w:sz="4" w:space="0" w:color="auto"/>
              <w:left w:val="nil"/>
              <w:bottom w:val="nil"/>
              <w:right w:val="nil"/>
            </w:tcBorders>
            <w:shd w:val="clear" w:color="auto" w:fill="FFFFFF"/>
            <w:noWrap/>
            <w:vAlign w:val="center"/>
          </w:tcPr>
          <w:p w14:paraId="3782ED9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4.490</w:t>
            </w:r>
          </w:p>
        </w:tc>
        <w:tc>
          <w:tcPr>
            <w:tcW w:w="833" w:type="dxa"/>
            <w:tcBorders>
              <w:top w:val="single" w:sz="4" w:space="0" w:color="auto"/>
              <w:left w:val="nil"/>
              <w:bottom w:val="nil"/>
              <w:right w:val="nil"/>
            </w:tcBorders>
            <w:shd w:val="clear" w:color="auto" w:fill="FFFFFF"/>
            <w:noWrap/>
            <w:vAlign w:val="center"/>
          </w:tcPr>
          <w:p w14:paraId="34E13F54"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4.523</w:t>
            </w:r>
          </w:p>
        </w:tc>
        <w:tc>
          <w:tcPr>
            <w:tcW w:w="833" w:type="dxa"/>
            <w:tcBorders>
              <w:top w:val="single" w:sz="4" w:space="0" w:color="auto"/>
              <w:left w:val="nil"/>
              <w:bottom w:val="nil"/>
              <w:right w:val="nil"/>
            </w:tcBorders>
            <w:shd w:val="clear" w:color="auto" w:fill="FFFFFF"/>
            <w:noWrap/>
            <w:vAlign w:val="center"/>
          </w:tcPr>
          <w:p w14:paraId="404736F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4.512</w:t>
            </w:r>
          </w:p>
        </w:tc>
        <w:tc>
          <w:tcPr>
            <w:tcW w:w="834" w:type="dxa"/>
            <w:tcBorders>
              <w:top w:val="single" w:sz="4" w:space="0" w:color="auto"/>
              <w:left w:val="nil"/>
              <w:bottom w:val="nil"/>
              <w:right w:val="nil"/>
            </w:tcBorders>
            <w:shd w:val="clear" w:color="auto" w:fill="FFFFFF"/>
            <w:noWrap/>
            <w:vAlign w:val="center"/>
          </w:tcPr>
          <w:p w14:paraId="07142CC0"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4.513</w:t>
            </w:r>
          </w:p>
        </w:tc>
      </w:tr>
      <w:tr w:rsidR="001D64AD" w14:paraId="13FBC38E" w14:textId="77777777">
        <w:trPr>
          <w:trHeight w:val="312"/>
        </w:trPr>
        <w:tc>
          <w:tcPr>
            <w:tcW w:w="963" w:type="dxa"/>
            <w:tcBorders>
              <w:top w:val="nil"/>
              <w:left w:val="nil"/>
              <w:bottom w:val="nil"/>
              <w:right w:val="nil"/>
            </w:tcBorders>
            <w:shd w:val="clear" w:color="auto" w:fill="FFFFFF"/>
            <w:noWrap/>
            <w:vAlign w:val="center"/>
          </w:tcPr>
          <w:p w14:paraId="66B73787"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sz w:val="24"/>
              </w:rPr>
              <w:t>最小值</w:t>
            </w:r>
          </w:p>
        </w:tc>
        <w:tc>
          <w:tcPr>
            <w:tcW w:w="833" w:type="dxa"/>
            <w:tcBorders>
              <w:top w:val="nil"/>
              <w:left w:val="nil"/>
              <w:bottom w:val="nil"/>
              <w:right w:val="nil"/>
            </w:tcBorders>
            <w:shd w:val="clear" w:color="auto" w:fill="FFFFFF"/>
            <w:noWrap/>
            <w:vAlign w:val="center"/>
          </w:tcPr>
          <w:p w14:paraId="1DDA202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540FE6B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0112A199"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42CE1704"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7755C347"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3031636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71BEE30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43191688"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3" w:type="dxa"/>
            <w:tcBorders>
              <w:top w:val="nil"/>
              <w:left w:val="nil"/>
              <w:bottom w:val="nil"/>
              <w:right w:val="nil"/>
            </w:tcBorders>
            <w:shd w:val="clear" w:color="auto" w:fill="FFFFFF"/>
            <w:noWrap/>
            <w:vAlign w:val="center"/>
          </w:tcPr>
          <w:p w14:paraId="34822AB6"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c>
          <w:tcPr>
            <w:tcW w:w="834" w:type="dxa"/>
            <w:tcBorders>
              <w:top w:val="nil"/>
              <w:left w:val="nil"/>
              <w:bottom w:val="nil"/>
              <w:right w:val="nil"/>
            </w:tcBorders>
            <w:shd w:val="clear" w:color="auto" w:fill="FFFFFF"/>
            <w:noWrap/>
            <w:vAlign w:val="center"/>
          </w:tcPr>
          <w:p w14:paraId="00AD50A7"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0</w:t>
            </w:r>
          </w:p>
        </w:tc>
      </w:tr>
      <w:tr w:rsidR="001D64AD" w14:paraId="7BC9CF4C" w14:textId="77777777">
        <w:trPr>
          <w:trHeight w:val="312"/>
        </w:trPr>
        <w:tc>
          <w:tcPr>
            <w:tcW w:w="963" w:type="dxa"/>
            <w:tcBorders>
              <w:top w:val="nil"/>
              <w:left w:val="nil"/>
              <w:bottom w:val="single" w:sz="12" w:space="0" w:color="000000"/>
              <w:right w:val="nil"/>
            </w:tcBorders>
            <w:shd w:val="clear" w:color="auto" w:fill="FFFFFF"/>
            <w:noWrap/>
            <w:vAlign w:val="center"/>
          </w:tcPr>
          <w:p w14:paraId="3C89CA7F"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sz w:val="24"/>
              </w:rPr>
              <w:t>最大值</w:t>
            </w:r>
          </w:p>
        </w:tc>
        <w:tc>
          <w:tcPr>
            <w:tcW w:w="833" w:type="dxa"/>
            <w:tcBorders>
              <w:top w:val="nil"/>
              <w:left w:val="nil"/>
              <w:bottom w:val="single" w:sz="12" w:space="0" w:color="000000"/>
              <w:right w:val="nil"/>
            </w:tcBorders>
            <w:shd w:val="clear" w:color="auto" w:fill="FFFFFF"/>
            <w:noWrap/>
            <w:vAlign w:val="center"/>
          </w:tcPr>
          <w:p w14:paraId="0D2A3A0D"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12" w:space="0" w:color="000000"/>
              <w:right w:val="nil"/>
            </w:tcBorders>
            <w:shd w:val="clear" w:color="auto" w:fill="FFFFFF"/>
            <w:noWrap/>
            <w:vAlign w:val="center"/>
          </w:tcPr>
          <w:p w14:paraId="2801C0A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17</w:t>
            </w:r>
          </w:p>
        </w:tc>
        <w:tc>
          <w:tcPr>
            <w:tcW w:w="833" w:type="dxa"/>
            <w:tcBorders>
              <w:top w:val="nil"/>
              <w:left w:val="nil"/>
              <w:bottom w:val="single" w:sz="12" w:space="0" w:color="000000"/>
              <w:right w:val="nil"/>
            </w:tcBorders>
            <w:shd w:val="clear" w:color="auto" w:fill="FFFFFF"/>
            <w:noWrap/>
            <w:vAlign w:val="center"/>
          </w:tcPr>
          <w:p w14:paraId="66491F95"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17</w:t>
            </w:r>
          </w:p>
        </w:tc>
        <w:tc>
          <w:tcPr>
            <w:tcW w:w="833" w:type="dxa"/>
            <w:tcBorders>
              <w:top w:val="nil"/>
              <w:left w:val="nil"/>
              <w:bottom w:val="single" w:sz="12" w:space="0" w:color="000000"/>
              <w:right w:val="nil"/>
            </w:tcBorders>
            <w:shd w:val="clear" w:color="auto" w:fill="FFFFFF"/>
            <w:noWrap/>
            <w:vAlign w:val="center"/>
          </w:tcPr>
          <w:p w14:paraId="1E4D9190"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12" w:space="0" w:color="000000"/>
              <w:right w:val="nil"/>
            </w:tcBorders>
            <w:shd w:val="clear" w:color="auto" w:fill="FFFFFF"/>
            <w:noWrap/>
            <w:vAlign w:val="center"/>
          </w:tcPr>
          <w:p w14:paraId="20D61383"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12" w:space="0" w:color="000000"/>
              <w:right w:val="nil"/>
            </w:tcBorders>
            <w:shd w:val="clear" w:color="auto" w:fill="FFFFFF"/>
            <w:noWrap/>
            <w:vAlign w:val="center"/>
          </w:tcPr>
          <w:p w14:paraId="4FB74608"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12" w:space="0" w:color="000000"/>
              <w:right w:val="nil"/>
            </w:tcBorders>
            <w:shd w:val="clear" w:color="auto" w:fill="FFFFFF"/>
            <w:noWrap/>
            <w:vAlign w:val="center"/>
          </w:tcPr>
          <w:p w14:paraId="450678A6"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12" w:space="0" w:color="000000"/>
              <w:right w:val="nil"/>
            </w:tcBorders>
            <w:shd w:val="clear" w:color="auto" w:fill="FFFFFF"/>
            <w:noWrap/>
            <w:vAlign w:val="center"/>
          </w:tcPr>
          <w:p w14:paraId="244F46AF"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3" w:type="dxa"/>
            <w:tcBorders>
              <w:top w:val="nil"/>
              <w:left w:val="nil"/>
              <w:bottom w:val="single" w:sz="12" w:space="0" w:color="000000"/>
              <w:right w:val="nil"/>
            </w:tcBorders>
            <w:shd w:val="clear" w:color="auto" w:fill="FFFFFF"/>
            <w:noWrap/>
            <w:vAlign w:val="center"/>
          </w:tcPr>
          <w:p w14:paraId="10575AE7"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c>
          <w:tcPr>
            <w:tcW w:w="834" w:type="dxa"/>
            <w:tcBorders>
              <w:top w:val="nil"/>
              <w:left w:val="nil"/>
              <w:bottom w:val="single" w:sz="12" w:space="0" w:color="000000"/>
              <w:right w:val="nil"/>
            </w:tcBorders>
            <w:shd w:val="clear" w:color="auto" w:fill="FFFFFF"/>
            <w:noWrap/>
            <w:vAlign w:val="center"/>
          </w:tcPr>
          <w:p w14:paraId="024713A8"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4"/>
                <w:lang w:bidi="ar"/>
              </w:rPr>
              <w:t>16</w:t>
            </w:r>
          </w:p>
        </w:tc>
      </w:tr>
    </w:tbl>
    <w:p w14:paraId="08228A74" w14:textId="77777777" w:rsidR="001D64AD" w:rsidRDefault="001D64AD">
      <w:pPr>
        <w:widowControl/>
        <w:jc w:val="left"/>
        <w:rPr>
          <w:color w:val="FDD860" w:themeColor="accent3" w:themeTint="99"/>
        </w:rPr>
      </w:pPr>
    </w:p>
    <w:tbl>
      <w:tblPr>
        <w:tblpPr w:leftFromText="180" w:rightFromText="180" w:vertAnchor="text" w:horzAnchor="page" w:tblpX="1529" w:tblpY="107"/>
        <w:tblOverlap w:val="never"/>
        <w:tblW w:w="9294" w:type="dxa"/>
        <w:tblLayout w:type="fixed"/>
        <w:tblLook w:val="04A0" w:firstRow="1" w:lastRow="0" w:firstColumn="1" w:lastColumn="0" w:noHBand="0" w:noVBand="1"/>
      </w:tblPr>
      <w:tblGrid>
        <w:gridCol w:w="963"/>
        <w:gridCol w:w="833"/>
        <w:gridCol w:w="833"/>
        <w:gridCol w:w="833"/>
        <w:gridCol w:w="833"/>
        <w:gridCol w:w="833"/>
        <w:gridCol w:w="833"/>
        <w:gridCol w:w="833"/>
        <w:gridCol w:w="833"/>
        <w:gridCol w:w="833"/>
        <w:gridCol w:w="834"/>
      </w:tblGrid>
      <w:tr w:rsidR="001D64AD" w14:paraId="4791DEA7" w14:textId="77777777">
        <w:trPr>
          <w:trHeight w:val="270"/>
        </w:trPr>
        <w:tc>
          <w:tcPr>
            <w:tcW w:w="9294" w:type="dxa"/>
            <w:gridSpan w:val="11"/>
            <w:tcBorders>
              <w:top w:val="single" w:sz="12" w:space="0" w:color="000000"/>
              <w:left w:val="nil"/>
              <w:bottom w:val="single" w:sz="4" w:space="0" w:color="000000"/>
              <w:right w:val="nil"/>
              <w:tl2br w:val="nil"/>
            </w:tcBorders>
            <w:shd w:val="clear" w:color="auto" w:fill="FFFFFF"/>
            <w:noWrap/>
            <w:vAlign w:val="center"/>
          </w:tcPr>
          <w:p w14:paraId="30264781" w14:textId="77777777" w:rsidR="001D64AD" w:rsidRDefault="00000000">
            <w:pPr>
              <w:widowControl/>
              <w:jc w:val="center"/>
              <w:textAlignment w:val="center"/>
              <w:rPr>
                <w:rFonts w:ascii="宋体" w:hAnsi="宋体" w:cs="宋体"/>
                <w:color w:val="FDD860" w:themeColor="accent3" w:themeTint="99"/>
                <w:kern w:val="0"/>
                <w:sz w:val="24"/>
                <w:lang w:bidi="ar"/>
              </w:rPr>
            </w:pPr>
            <w:r>
              <w:rPr>
                <w:rFonts w:ascii="宋体" w:hAnsi="宋体" w:cs="宋体" w:hint="eastAsia"/>
                <w:color w:val="FDD860" w:themeColor="accent3" w:themeTint="99"/>
                <w:kern w:val="0"/>
                <w:sz w:val="24"/>
                <w:lang w:bidi="ar"/>
              </w:rPr>
              <w:t>中风险区的各指标分布情况</w:t>
            </w:r>
          </w:p>
        </w:tc>
      </w:tr>
      <w:tr w:rsidR="001D64AD" w14:paraId="0D0D3B1E" w14:textId="77777777">
        <w:trPr>
          <w:trHeight w:val="270"/>
        </w:trPr>
        <w:tc>
          <w:tcPr>
            <w:tcW w:w="963" w:type="dxa"/>
            <w:tcBorders>
              <w:top w:val="single" w:sz="4" w:space="0" w:color="000000"/>
              <w:left w:val="nil"/>
              <w:bottom w:val="single" w:sz="8" w:space="0" w:color="000000"/>
              <w:right w:val="nil"/>
            </w:tcBorders>
            <w:shd w:val="clear" w:color="auto" w:fill="FFFFFF"/>
            <w:noWrap/>
            <w:vAlign w:val="center"/>
          </w:tcPr>
          <w:p w14:paraId="42178EC0" w14:textId="77777777" w:rsidR="001D64AD" w:rsidRDefault="00000000">
            <w:pPr>
              <w:jc w:val="center"/>
              <w:rPr>
                <w:rFonts w:ascii="宋体" w:hAnsi="宋体" w:cs="宋体"/>
                <w:color w:val="FDD860" w:themeColor="accent3" w:themeTint="99"/>
                <w:sz w:val="24"/>
              </w:rPr>
            </w:pPr>
            <w:r>
              <w:rPr>
                <w:rFonts w:ascii="宋体" w:hAnsi="宋体" w:cs="宋体" w:hint="eastAsia"/>
                <w:color w:val="FDD860" w:themeColor="accent3" w:themeTint="99"/>
                <w:sz w:val="24"/>
              </w:rPr>
              <w:t>指标</w:t>
            </w:r>
          </w:p>
        </w:tc>
        <w:tc>
          <w:tcPr>
            <w:tcW w:w="833" w:type="dxa"/>
            <w:tcBorders>
              <w:top w:val="single" w:sz="4" w:space="0" w:color="000000"/>
              <w:left w:val="nil"/>
              <w:bottom w:val="single" w:sz="8" w:space="0" w:color="000000"/>
              <w:right w:val="nil"/>
            </w:tcBorders>
            <w:shd w:val="clear" w:color="auto" w:fill="FFFFFF"/>
            <w:noWrap/>
            <w:vAlign w:val="center"/>
          </w:tcPr>
          <w:p w14:paraId="1CCC2CA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季风强度</w:t>
            </w:r>
          </w:p>
        </w:tc>
        <w:tc>
          <w:tcPr>
            <w:tcW w:w="833" w:type="dxa"/>
            <w:tcBorders>
              <w:top w:val="single" w:sz="4" w:space="0" w:color="000000"/>
              <w:left w:val="nil"/>
              <w:bottom w:val="single" w:sz="8" w:space="0" w:color="000000"/>
              <w:right w:val="nil"/>
            </w:tcBorders>
            <w:shd w:val="clear" w:color="auto" w:fill="FFFFFF"/>
            <w:noWrap/>
            <w:vAlign w:val="center"/>
          </w:tcPr>
          <w:p w14:paraId="5FDAA2E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地形排水</w:t>
            </w:r>
          </w:p>
        </w:tc>
        <w:tc>
          <w:tcPr>
            <w:tcW w:w="833" w:type="dxa"/>
            <w:tcBorders>
              <w:top w:val="single" w:sz="4" w:space="0" w:color="000000"/>
              <w:left w:val="nil"/>
              <w:bottom w:val="single" w:sz="8" w:space="0" w:color="000000"/>
              <w:right w:val="nil"/>
            </w:tcBorders>
            <w:shd w:val="clear" w:color="auto" w:fill="FFFFFF"/>
            <w:noWrap/>
            <w:vAlign w:val="center"/>
          </w:tcPr>
          <w:p w14:paraId="61A8E27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河流管理</w:t>
            </w:r>
          </w:p>
        </w:tc>
        <w:tc>
          <w:tcPr>
            <w:tcW w:w="833" w:type="dxa"/>
            <w:tcBorders>
              <w:top w:val="single" w:sz="4" w:space="0" w:color="000000"/>
              <w:left w:val="nil"/>
              <w:bottom w:val="single" w:sz="8" w:space="0" w:color="000000"/>
              <w:right w:val="nil"/>
            </w:tcBorders>
            <w:shd w:val="clear" w:color="auto" w:fill="FFFFFF"/>
            <w:noWrap/>
            <w:vAlign w:val="center"/>
          </w:tcPr>
          <w:p w14:paraId="2703F76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森林砍伐</w:t>
            </w:r>
          </w:p>
        </w:tc>
        <w:tc>
          <w:tcPr>
            <w:tcW w:w="833" w:type="dxa"/>
            <w:tcBorders>
              <w:top w:val="single" w:sz="4" w:space="0" w:color="000000"/>
              <w:left w:val="nil"/>
              <w:bottom w:val="single" w:sz="8" w:space="0" w:color="000000"/>
              <w:right w:val="nil"/>
            </w:tcBorders>
            <w:shd w:val="clear" w:color="auto" w:fill="FFFFFF"/>
            <w:noWrap/>
            <w:vAlign w:val="center"/>
          </w:tcPr>
          <w:p w14:paraId="5E37B310"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城市化</w:t>
            </w:r>
          </w:p>
        </w:tc>
        <w:tc>
          <w:tcPr>
            <w:tcW w:w="833" w:type="dxa"/>
            <w:tcBorders>
              <w:top w:val="single" w:sz="4" w:space="0" w:color="000000"/>
              <w:left w:val="nil"/>
              <w:bottom w:val="single" w:sz="8" w:space="0" w:color="000000"/>
              <w:right w:val="nil"/>
            </w:tcBorders>
            <w:shd w:val="clear" w:color="auto" w:fill="FFFFFF"/>
            <w:noWrap/>
            <w:vAlign w:val="center"/>
          </w:tcPr>
          <w:p w14:paraId="19DD5BEF"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气候变化</w:t>
            </w:r>
          </w:p>
        </w:tc>
        <w:tc>
          <w:tcPr>
            <w:tcW w:w="833" w:type="dxa"/>
            <w:tcBorders>
              <w:top w:val="single" w:sz="4" w:space="0" w:color="000000"/>
              <w:left w:val="nil"/>
              <w:bottom w:val="single" w:sz="8" w:space="0" w:color="000000"/>
              <w:right w:val="nil"/>
            </w:tcBorders>
            <w:shd w:val="clear" w:color="auto" w:fill="FFFFFF"/>
            <w:noWrap/>
            <w:vAlign w:val="center"/>
          </w:tcPr>
          <w:p w14:paraId="5C1CA19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大坝质量</w:t>
            </w:r>
          </w:p>
        </w:tc>
        <w:tc>
          <w:tcPr>
            <w:tcW w:w="833" w:type="dxa"/>
            <w:tcBorders>
              <w:top w:val="single" w:sz="4" w:space="0" w:color="000000"/>
              <w:left w:val="nil"/>
              <w:bottom w:val="single" w:sz="8" w:space="0" w:color="000000"/>
              <w:right w:val="nil"/>
            </w:tcBorders>
            <w:shd w:val="clear" w:color="auto" w:fill="FFFFFF"/>
            <w:noWrap/>
            <w:vAlign w:val="center"/>
          </w:tcPr>
          <w:p w14:paraId="5170C9F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淤积</w:t>
            </w:r>
          </w:p>
        </w:tc>
        <w:tc>
          <w:tcPr>
            <w:tcW w:w="833" w:type="dxa"/>
            <w:tcBorders>
              <w:top w:val="single" w:sz="4" w:space="0" w:color="000000"/>
              <w:left w:val="nil"/>
              <w:bottom w:val="single" w:sz="8" w:space="0" w:color="000000"/>
              <w:right w:val="nil"/>
            </w:tcBorders>
            <w:shd w:val="clear" w:color="auto" w:fill="FFFFFF"/>
            <w:noWrap/>
            <w:vAlign w:val="center"/>
          </w:tcPr>
          <w:p w14:paraId="6F000E7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农业实践</w:t>
            </w:r>
          </w:p>
        </w:tc>
        <w:tc>
          <w:tcPr>
            <w:tcW w:w="834" w:type="dxa"/>
            <w:tcBorders>
              <w:top w:val="single" w:sz="4" w:space="0" w:color="000000"/>
              <w:left w:val="nil"/>
              <w:bottom w:val="single" w:sz="8" w:space="0" w:color="000000"/>
              <w:right w:val="nil"/>
            </w:tcBorders>
            <w:shd w:val="clear" w:color="auto" w:fill="FFFFFF"/>
            <w:noWrap/>
            <w:vAlign w:val="center"/>
          </w:tcPr>
          <w:p w14:paraId="70371AD4"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侵蚀</w:t>
            </w:r>
          </w:p>
        </w:tc>
      </w:tr>
      <w:tr w:rsidR="001D64AD" w14:paraId="66C9809E" w14:textId="77777777">
        <w:trPr>
          <w:trHeight w:val="347"/>
        </w:trPr>
        <w:tc>
          <w:tcPr>
            <w:tcW w:w="963" w:type="dxa"/>
            <w:tcBorders>
              <w:top w:val="single" w:sz="8" w:space="0" w:color="000000"/>
              <w:left w:val="nil"/>
              <w:bottom w:val="nil"/>
              <w:right w:val="nil"/>
            </w:tcBorders>
            <w:shd w:val="clear" w:color="auto" w:fill="FFFFFF"/>
            <w:noWrap/>
            <w:vAlign w:val="center"/>
          </w:tcPr>
          <w:p w14:paraId="4FA1AA5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4"/>
                <w:lang w:bidi="ar"/>
              </w:rPr>
              <w:t>平均值</w:t>
            </w:r>
          </w:p>
        </w:tc>
        <w:tc>
          <w:tcPr>
            <w:tcW w:w="833" w:type="dxa"/>
            <w:tcBorders>
              <w:top w:val="single" w:sz="8" w:space="0" w:color="000000"/>
              <w:left w:val="nil"/>
              <w:bottom w:val="nil"/>
              <w:right w:val="nil"/>
            </w:tcBorders>
            <w:shd w:val="clear" w:color="auto" w:fill="FFFFFF"/>
            <w:noWrap/>
            <w:vAlign w:val="center"/>
          </w:tcPr>
          <w:p w14:paraId="0811A208"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4.884</w:t>
            </w:r>
          </w:p>
        </w:tc>
        <w:tc>
          <w:tcPr>
            <w:tcW w:w="833" w:type="dxa"/>
            <w:tcBorders>
              <w:top w:val="single" w:sz="8" w:space="0" w:color="000000"/>
              <w:left w:val="nil"/>
              <w:bottom w:val="nil"/>
              <w:right w:val="nil"/>
            </w:tcBorders>
            <w:shd w:val="clear" w:color="auto" w:fill="FFFFFF"/>
            <w:noWrap/>
            <w:vAlign w:val="center"/>
          </w:tcPr>
          <w:p w14:paraId="2781C42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4.910</w:t>
            </w:r>
          </w:p>
        </w:tc>
        <w:tc>
          <w:tcPr>
            <w:tcW w:w="833" w:type="dxa"/>
            <w:tcBorders>
              <w:top w:val="single" w:sz="8" w:space="0" w:color="000000"/>
              <w:left w:val="nil"/>
              <w:bottom w:val="nil"/>
              <w:right w:val="nil"/>
            </w:tcBorders>
            <w:shd w:val="clear" w:color="auto" w:fill="FFFFFF"/>
            <w:noWrap/>
            <w:vAlign w:val="center"/>
          </w:tcPr>
          <w:p w14:paraId="384DFACF"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4.926</w:t>
            </w:r>
          </w:p>
        </w:tc>
        <w:tc>
          <w:tcPr>
            <w:tcW w:w="833" w:type="dxa"/>
            <w:tcBorders>
              <w:top w:val="single" w:sz="8" w:space="0" w:color="000000"/>
              <w:left w:val="nil"/>
              <w:bottom w:val="nil"/>
              <w:right w:val="nil"/>
            </w:tcBorders>
            <w:shd w:val="clear" w:color="auto" w:fill="FFFFFF"/>
            <w:noWrap/>
            <w:vAlign w:val="center"/>
          </w:tcPr>
          <w:p w14:paraId="229BA25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4.915</w:t>
            </w:r>
          </w:p>
        </w:tc>
        <w:tc>
          <w:tcPr>
            <w:tcW w:w="833" w:type="dxa"/>
            <w:tcBorders>
              <w:top w:val="single" w:sz="8" w:space="0" w:color="000000"/>
              <w:left w:val="nil"/>
              <w:bottom w:val="nil"/>
              <w:right w:val="nil"/>
            </w:tcBorders>
            <w:shd w:val="clear" w:color="auto" w:fill="FFFFFF"/>
            <w:noWrap/>
            <w:vAlign w:val="center"/>
          </w:tcPr>
          <w:p w14:paraId="47B037A7"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4.915</w:t>
            </w:r>
          </w:p>
        </w:tc>
        <w:tc>
          <w:tcPr>
            <w:tcW w:w="833" w:type="dxa"/>
            <w:tcBorders>
              <w:top w:val="single" w:sz="8" w:space="0" w:color="000000"/>
              <w:left w:val="nil"/>
              <w:bottom w:val="nil"/>
              <w:right w:val="nil"/>
            </w:tcBorders>
            <w:shd w:val="clear" w:color="auto" w:fill="FFFFFF"/>
            <w:noWrap/>
            <w:vAlign w:val="center"/>
          </w:tcPr>
          <w:p w14:paraId="4E53DD28"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4.899</w:t>
            </w:r>
          </w:p>
        </w:tc>
        <w:tc>
          <w:tcPr>
            <w:tcW w:w="833" w:type="dxa"/>
            <w:tcBorders>
              <w:top w:val="single" w:sz="8" w:space="0" w:color="000000"/>
              <w:left w:val="nil"/>
              <w:bottom w:val="nil"/>
              <w:right w:val="nil"/>
            </w:tcBorders>
            <w:shd w:val="clear" w:color="auto" w:fill="FFFFFF"/>
            <w:noWrap/>
            <w:vAlign w:val="center"/>
          </w:tcPr>
          <w:p w14:paraId="0258190F"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4.925</w:t>
            </w:r>
          </w:p>
        </w:tc>
        <w:tc>
          <w:tcPr>
            <w:tcW w:w="833" w:type="dxa"/>
            <w:tcBorders>
              <w:top w:val="single" w:sz="8" w:space="0" w:color="000000"/>
              <w:left w:val="nil"/>
              <w:bottom w:val="nil"/>
              <w:right w:val="nil"/>
            </w:tcBorders>
            <w:shd w:val="clear" w:color="auto" w:fill="FFFFFF"/>
            <w:noWrap/>
            <w:vAlign w:val="center"/>
          </w:tcPr>
          <w:p w14:paraId="08C5F98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4.900</w:t>
            </w:r>
          </w:p>
        </w:tc>
        <w:tc>
          <w:tcPr>
            <w:tcW w:w="833" w:type="dxa"/>
            <w:tcBorders>
              <w:top w:val="single" w:sz="8" w:space="0" w:color="000000"/>
              <w:left w:val="nil"/>
              <w:bottom w:val="nil"/>
              <w:right w:val="nil"/>
            </w:tcBorders>
            <w:shd w:val="clear" w:color="auto" w:fill="FFFFFF"/>
            <w:noWrap/>
            <w:vAlign w:val="center"/>
          </w:tcPr>
          <w:p w14:paraId="2E02F99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4.914</w:t>
            </w:r>
          </w:p>
        </w:tc>
        <w:tc>
          <w:tcPr>
            <w:tcW w:w="834" w:type="dxa"/>
            <w:tcBorders>
              <w:top w:val="single" w:sz="8" w:space="0" w:color="000000"/>
              <w:left w:val="nil"/>
              <w:bottom w:val="nil"/>
              <w:right w:val="nil"/>
            </w:tcBorders>
            <w:shd w:val="clear" w:color="auto" w:fill="FFFFFF"/>
            <w:noWrap/>
            <w:vAlign w:val="center"/>
          </w:tcPr>
          <w:p w14:paraId="432E6AF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4.933</w:t>
            </w:r>
          </w:p>
        </w:tc>
      </w:tr>
      <w:tr w:rsidR="001D64AD" w14:paraId="21C146AE" w14:textId="77777777">
        <w:trPr>
          <w:trHeight w:val="347"/>
        </w:trPr>
        <w:tc>
          <w:tcPr>
            <w:tcW w:w="963" w:type="dxa"/>
            <w:tcBorders>
              <w:top w:val="nil"/>
              <w:left w:val="nil"/>
              <w:bottom w:val="nil"/>
              <w:right w:val="nil"/>
            </w:tcBorders>
            <w:shd w:val="clear" w:color="auto" w:fill="FFFFFF"/>
            <w:noWrap/>
            <w:vAlign w:val="center"/>
          </w:tcPr>
          <w:p w14:paraId="5B58268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sz w:val="24"/>
              </w:rPr>
              <w:t>最小值</w:t>
            </w:r>
          </w:p>
        </w:tc>
        <w:tc>
          <w:tcPr>
            <w:tcW w:w="833" w:type="dxa"/>
            <w:tcBorders>
              <w:top w:val="nil"/>
              <w:left w:val="nil"/>
              <w:bottom w:val="nil"/>
              <w:right w:val="nil"/>
            </w:tcBorders>
            <w:shd w:val="clear" w:color="auto" w:fill="FFFFFF"/>
            <w:noWrap/>
            <w:vAlign w:val="center"/>
          </w:tcPr>
          <w:p w14:paraId="5FCC0AC6"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31C62B1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1A6EFC8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2EDB6AB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329AB35F"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73E00DC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757CF244"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55670147"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6BA8F44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4" w:type="dxa"/>
            <w:tcBorders>
              <w:top w:val="nil"/>
              <w:left w:val="nil"/>
              <w:bottom w:val="nil"/>
              <w:right w:val="nil"/>
            </w:tcBorders>
            <w:shd w:val="clear" w:color="auto" w:fill="FFFFFF"/>
            <w:noWrap/>
            <w:vAlign w:val="center"/>
          </w:tcPr>
          <w:p w14:paraId="4BAF5E4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r>
      <w:tr w:rsidR="001D64AD" w14:paraId="51FBB6E5" w14:textId="77777777">
        <w:trPr>
          <w:trHeight w:val="347"/>
        </w:trPr>
        <w:tc>
          <w:tcPr>
            <w:tcW w:w="963" w:type="dxa"/>
            <w:tcBorders>
              <w:top w:val="nil"/>
              <w:left w:val="nil"/>
              <w:bottom w:val="single" w:sz="4" w:space="0" w:color="auto"/>
              <w:right w:val="nil"/>
            </w:tcBorders>
            <w:shd w:val="clear" w:color="auto" w:fill="FFFFFF"/>
            <w:noWrap/>
            <w:vAlign w:val="center"/>
          </w:tcPr>
          <w:p w14:paraId="0EC1361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sz w:val="24"/>
              </w:rPr>
              <w:t>最大值</w:t>
            </w:r>
          </w:p>
        </w:tc>
        <w:tc>
          <w:tcPr>
            <w:tcW w:w="833" w:type="dxa"/>
            <w:tcBorders>
              <w:top w:val="nil"/>
              <w:left w:val="nil"/>
              <w:bottom w:val="single" w:sz="4" w:space="0" w:color="auto"/>
              <w:right w:val="nil"/>
            </w:tcBorders>
            <w:shd w:val="clear" w:color="auto" w:fill="FFFFFF"/>
            <w:noWrap/>
            <w:vAlign w:val="center"/>
          </w:tcPr>
          <w:p w14:paraId="2545B327"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4" w:space="0" w:color="auto"/>
              <w:right w:val="nil"/>
            </w:tcBorders>
            <w:shd w:val="clear" w:color="auto" w:fill="FFFFFF"/>
            <w:noWrap/>
            <w:vAlign w:val="center"/>
          </w:tcPr>
          <w:p w14:paraId="7DF6B6F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18</w:t>
            </w:r>
          </w:p>
        </w:tc>
        <w:tc>
          <w:tcPr>
            <w:tcW w:w="833" w:type="dxa"/>
            <w:tcBorders>
              <w:top w:val="nil"/>
              <w:left w:val="nil"/>
              <w:bottom w:val="single" w:sz="4" w:space="0" w:color="auto"/>
              <w:right w:val="nil"/>
            </w:tcBorders>
            <w:shd w:val="clear" w:color="auto" w:fill="FFFFFF"/>
            <w:noWrap/>
            <w:vAlign w:val="center"/>
          </w:tcPr>
          <w:p w14:paraId="7CD6B6E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4" w:space="0" w:color="auto"/>
              <w:right w:val="nil"/>
            </w:tcBorders>
            <w:shd w:val="clear" w:color="auto" w:fill="FFFFFF"/>
            <w:noWrap/>
            <w:vAlign w:val="center"/>
          </w:tcPr>
          <w:p w14:paraId="54331E78"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4" w:space="0" w:color="auto"/>
              <w:right w:val="nil"/>
            </w:tcBorders>
            <w:shd w:val="clear" w:color="auto" w:fill="FFFFFF"/>
            <w:noWrap/>
            <w:vAlign w:val="center"/>
          </w:tcPr>
          <w:p w14:paraId="4824D31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4" w:space="0" w:color="auto"/>
              <w:right w:val="nil"/>
            </w:tcBorders>
            <w:shd w:val="clear" w:color="auto" w:fill="FFFFFF"/>
            <w:noWrap/>
            <w:vAlign w:val="center"/>
          </w:tcPr>
          <w:p w14:paraId="47C3BA2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4" w:space="0" w:color="auto"/>
              <w:right w:val="nil"/>
            </w:tcBorders>
            <w:shd w:val="clear" w:color="auto" w:fill="FFFFFF"/>
            <w:noWrap/>
            <w:vAlign w:val="center"/>
          </w:tcPr>
          <w:p w14:paraId="3AC85F7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4" w:space="0" w:color="auto"/>
              <w:right w:val="nil"/>
            </w:tcBorders>
            <w:shd w:val="clear" w:color="auto" w:fill="FFFFFF"/>
            <w:noWrap/>
            <w:vAlign w:val="center"/>
          </w:tcPr>
          <w:p w14:paraId="34039CD8"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4" w:space="0" w:color="auto"/>
              <w:right w:val="nil"/>
            </w:tcBorders>
            <w:shd w:val="clear" w:color="auto" w:fill="FFFFFF"/>
            <w:noWrap/>
            <w:vAlign w:val="center"/>
          </w:tcPr>
          <w:p w14:paraId="09A4D5E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4" w:type="dxa"/>
            <w:tcBorders>
              <w:top w:val="nil"/>
              <w:left w:val="nil"/>
              <w:bottom w:val="single" w:sz="4" w:space="0" w:color="auto"/>
              <w:right w:val="nil"/>
            </w:tcBorders>
            <w:shd w:val="clear" w:color="auto" w:fill="FFFFFF"/>
            <w:noWrap/>
            <w:vAlign w:val="center"/>
          </w:tcPr>
          <w:p w14:paraId="13AF9534"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18</w:t>
            </w:r>
          </w:p>
        </w:tc>
      </w:tr>
      <w:tr w:rsidR="001D64AD" w14:paraId="38E1D1A3" w14:textId="77777777">
        <w:trPr>
          <w:trHeight w:val="270"/>
        </w:trPr>
        <w:tc>
          <w:tcPr>
            <w:tcW w:w="963" w:type="dxa"/>
            <w:tcBorders>
              <w:top w:val="single" w:sz="4" w:space="0" w:color="auto"/>
              <w:left w:val="nil"/>
              <w:bottom w:val="single" w:sz="4" w:space="0" w:color="auto"/>
              <w:right w:val="nil"/>
            </w:tcBorders>
            <w:shd w:val="clear" w:color="auto" w:fill="FFFFFF"/>
            <w:noWrap/>
            <w:vAlign w:val="center"/>
          </w:tcPr>
          <w:p w14:paraId="40A44236" w14:textId="77777777" w:rsidR="001D64AD" w:rsidRDefault="00000000">
            <w:pPr>
              <w:jc w:val="center"/>
              <w:rPr>
                <w:rFonts w:ascii="宋体" w:hAnsi="宋体" w:cs="宋体"/>
                <w:color w:val="FDD860" w:themeColor="accent3" w:themeTint="99"/>
                <w:sz w:val="24"/>
              </w:rPr>
            </w:pPr>
            <w:r>
              <w:rPr>
                <w:rFonts w:ascii="宋体" w:hAnsi="宋体" w:cs="宋体" w:hint="eastAsia"/>
                <w:color w:val="FDD860" w:themeColor="accent3" w:themeTint="99"/>
                <w:sz w:val="24"/>
              </w:rPr>
              <w:t>指标</w:t>
            </w:r>
          </w:p>
        </w:tc>
        <w:tc>
          <w:tcPr>
            <w:tcW w:w="833" w:type="dxa"/>
            <w:tcBorders>
              <w:top w:val="single" w:sz="4" w:space="0" w:color="auto"/>
              <w:left w:val="nil"/>
              <w:bottom w:val="single" w:sz="4" w:space="0" w:color="auto"/>
              <w:right w:val="nil"/>
            </w:tcBorders>
            <w:shd w:val="clear" w:color="auto" w:fill="FFFFFF"/>
            <w:noWrap/>
            <w:vAlign w:val="center"/>
          </w:tcPr>
          <w:p w14:paraId="788CF558"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无效防灾</w:t>
            </w:r>
          </w:p>
        </w:tc>
        <w:tc>
          <w:tcPr>
            <w:tcW w:w="833" w:type="dxa"/>
            <w:tcBorders>
              <w:top w:val="single" w:sz="4" w:space="0" w:color="auto"/>
              <w:left w:val="nil"/>
              <w:bottom w:val="single" w:sz="4" w:space="0" w:color="auto"/>
              <w:right w:val="nil"/>
            </w:tcBorders>
            <w:shd w:val="clear" w:color="auto" w:fill="FFFFFF"/>
            <w:noWrap/>
            <w:vAlign w:val="center"/>
          </w:tcPr>
          <w:p w14:paraId="52AD281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排水系统</w:t>
            </w:r>
          </w:p>
        </w:tc>
        <w:tc>
          <w:tcPr>
            <w:tcW w:w="833" w:type="dxa"/>
            <w:tcBorders>
              <w:top w:val="single" w:sz="4" w:space="0" w:color="auto"/>
              <w:left w:val="nil"/>
              <w:bottom w:val="single" w:sz="4" w:space="0" w:color="auto"/>
              <w:right w:val="nil"/>
            </w:tcBorders>
            <w:shd w:val="clear" w:color="auto" w:fill="FFFFFF"/>
            <w:noWrap/>
            <w:vAlign w:val="center"/>
          </w:tcPr>
          <w:p w14:paraId="57E8664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海岸脆弱性</w:t>
            </w:r>
          </w:p>
        </w:tc>
        <w:tc>
          <w:tcPr>
            <w:tcW w:w="833" w:type="dxa"/>
            <w:tcBorders>
              <w:top w:val="single" w:sz="4" w:space="0" w:color="auto"/>
              <w:left w:val="nil"/>
              <w:bottom w:val="single" w:sz="4" w:space="0" w:color="auto"/>
              <w:right w:val="nil"/>
            </w:tcBorders>
            <w:shd w:val="clear" w:color="auto" w:fill="FFFFFF"/>
            <w:noWrap/>
            <w:vAlign w:val="center"/>
          </w:tcPr>
          <w:p w14:paraId="09A997A7"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滑坡</w:t>
            </w:r>
          </w:p>
        </w:tc>
        <w:tc>
          <w:tcPr>
            <w:tcW w:w="833" w:type="dxa"/>
            <w:tcBorders>
              <w:top w:val="single" w:sz="4" w:space="0" w:color="auto"/>
              <w:left w:val="nil"/>
              <w:bottom w:val="single" w:sz="4" w:space="0" w:color="auto"/>
              <w:right w:val="nil"/>
            </w:tcBorders>
            <w:shd w:val="clear" w:color="auto" w:fill="FFFFFF"/>
            <w:noWrap/>
            <w:vAlign w:val="center"/>
          </w:tcPr>
          <w:p w14:paraId="4A2BA8E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流域</w:t>
            </w:r>
          </w:p>
        </w:tc>
        <w:tc>
          <w:tcPr>
            <w:tcW w:w="833" w:type="dxa"/>
            <w:tcBorders>
              <w:top w:val="single" w:sz="4" w:space="0" w:color="auto"/>
              <w:left w:val="nil"/>
              <w:bottom w:val="single" w:sz="4" w:space="0" w:color="auto"/>
              <w:right w:val="nil"/>
            </w:tcBorders>
            <w:shd w:val="clear" w:color="auto" w:fill="FFFFFF"/>
            <w:noWrap/>
            <w:vAlign w:val="center"/>
          </w:tcPr>
          <w:p w14:paraId="07FC5BF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基础设施恶化</w:t>
            </w:r>
          </w:p>
        </w:tc>
        <w:tc>
          <w:tcPr>
            <w:tcW w:w="833" w:type="dxa"/>
            <w:tcBorders>
              <w:top w:val="single" w:sz="4" w:space="0" w:color="auto"/>
              <w:left w:val="nil"/>
              <w:bottom w:val="single" w:sz="4" w:space="0" w:color="auto"/>
              <w:right w:val="nil"/>
            </w:tcBorders>
            <w:shd w:val="clear" w:color="auto" w:fill="FFFFFF"/>
            <w:noWrap/>
            <w:vAlign w:val="center"/>
          </w:tcPr>
          <w:p w14:paraId="77612B0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人口得分</w:t>
            </w:r>
          </w:p>
        </w:tc>
        <w:tc>
          <w:tcPr>
            <w:tcW w:w="833" w:type="dxa"/>
            <w:tcBorders>
              <w:top w:val="single" w:sz="4" w:space="0" w:color="auto"/>
              <w:left w:val="nil"/>
              <w:bottom w:val="single" w:sz="4" w:space="0" w:color="auto"/>
              <w:right w:val="nil"/>
            </w:tcBorders>
            <w:shd w:val="clear" w:color="auto" w:fill="FFFFFF"/>
            <w:noWrap/>
            <w:vAlign w:val="center"/>
          </w:tcPr>
          <w:p w14:paraId="65BDC2D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湿地损失</w:t>
            </w:r>
          </w:p>
        </w:tc>
        <w:tc>
          <w:tcPr>
            <w:tcW w:w="833" w:type="dxa"/>
            <w:tcBorders>
              <w:top w:val="single" w:sz="4" w:space="0" w:color="auto"/>
              <w:left w:val="nil"/>
              <w:bottom w:val="single" w:sz="4" w:space="0" w:color="auto"/>
              <w:right w:val="nil"/>
            </w:tcBorders>
            <w:shd w:val="clear" w:color="auto" w:fill="FFFFFF"/>
            <w:noWrap/>
            <w:vAlign w:val="center"/>
          </w:tcPr>
          <w:p w14:paraId="3BE90E5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规划不足</w:t>
            </w:r>
          </w:p>
        </w:tc>
        <w:tc>
          <w:tcPr>
            <w:tcW w:w="834" w:type="dxa"/>
            <w:tcBorders>
              <w:top w:val="single" w:sz="4" w:space="0" w:color="auto"/>
              <w:left w:val="nil"/>
              <w:bottom w:val="single" w:sz="4" w:space="0" w:color="auto"/>
              <w:right w:val="nil"/>
            </w:tcBorders>
            <w:shd w:val="clear" w:color="auto" w:fill="FFFFFF"/>
            <w:noWrap/>
            <w:vAlign w:val="center"/>
          </w:tcPr>
          <w:p w14:paraId="76D7338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政策因素</w:t>
            </w:r>
          </w:p>
        </w:tc>
      </w:tr>
      <w:tr w:rsidR="001D64AD" w14:paraId="38E53D23" w14:textId="77777777">
        <w:trPr>
          <w:trHeight w:val="312"/>
        </w:trPr>
        <w:tc>
          <w:tcPr>
            <w:tcW w:w="963" w:type="dxa"/>
            <w:tcBorders>
              <w:top w:val="single" w:sz="4" w:space="0" w:color="auto"/>
              <w:left w:val="nil"/>
              <w:bottom w:val="nil"/>
              <w:right w:val="nil"/>
            </w:tcBorders>
            <w:shd w:val="clear" w:color="auto" w:fill="FFFFFF"/>
            <w:noWrap/>
            <w:vAlign w:val="center"/>
          </w:tcPr>
          <w:p w14:paraId="4A342837"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4"/>
                <w:lang w:bidi="ar"/>
              </w:rPr>
              <w:t>平均值</w:t>
            </w:r>
          </w:p>
        </w:tc>
        <w:tc>
          <w:tcPr>
            <w:tcW w:w="833" w:type="dxa"/>
            <w:tcBorders>
              <w:top w:val="single" w:sz="4" w:space="0" w:color="auto"/>
              <w:left w:val="nil"/>
              <w:bottom w:val="nil"/>
              <w:right w:val="nil"/>
            </w:tcBorders>
            <w:shd w:val="clear" w:color="auto" w:fill="FFFFFF"/>
            <w:noWrap/>
            <w:vAlign w:val="center"/>
          </w:tcPr>
          <w:p w14:paraId="4DF7A33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4.932</w:t>
            </w:r>
          </w:p>
        </w:tc>
        <w:tc>
          <w:tcPr>
            <w:tcW w:w="833" w:type="dxa"/>
            <w:tcBorders>
              <w:top w:val="single" w:sz="4" w:space="0" w:color="auto"/>
              <w:left w:val="nil"/>
              <w:bottom w:val="nil"/>
              <w:right w:val="nil"/>
            </w:tcBorders>
            <w:shd w:val="clear" w:color="auto" w:fill="FFFFFF"/>
            <w:noWrap/>
            <w:vAlign w:val="center"/>
          </w:tcPr>
          <w:p w14:paraId="303C6724"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4.916</w:t>
            </w:r>
          </w:p>
        </w:tc>
        <w:tc>
          <w:tcPr>
            <w:tcW w:w="833" w:type="dxa"/>
            <w:tcBorders>
              <w:top w:val="single" w:sz="4" w:space="0" w:color="auto"/>
              <w:left w:val="nil"/>
              <w:bottom w:val="nil"/>
              <w:right w:val="nil"/>
            </w:tcBorders>
            <w:shd w:val="clear" w:color="auto" w:fill="FFFFFF"/>
            <w:noWrap/>
            <w:vAlign w:val="center"/>
          </w:tcPr>
          <w:p w14:paraId="184DAFD7"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4.924</w:t>
            </w:r>
          </w:p>
        </w:tc>
        <w:tc>
          <w:tcPr>
            <w:tcW w:w="833" w:type="dxa"/>
            <w:tcBorders>
              <w:top w:val="single" w:sz="4" w:space="0" w:color="auto"/>
              <w:left w:val="nil"/>
              <w:bottom w:val="nil"/>
              <w:right w:val="nil"/>
            </w:tcBorders>
            <w:shd w:val="clear" w:color="auto" w:fill="FFFFFF"/>
            <w:noWrap/>
            <w:vAlign w:val="center"/>
          </w:tcPr>
          <w:p w14:paraId="775F83D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4.907</w:t>
            </w:r>
          </w:p>
        </w:tc>
        <w:tc>
          <w:tcPr>
            <w:tcW w:w="833" w:type="dxa"/>
            <w:tcBorders>
              <w:top w:val="single" w:sz="4" w:space="0" w:color="auto"/>
              <w:left w:val="nil"/>
              <w:bottom w:val="nil"/>
              <w:right w:val="nil"/>
            </w:tcBorders>
            <w:shd w:val="clear" w:color="auto" w:fill="FFFFFF"/>
            <w:noWrap/>
            <w:vAlign w:val="center"/>
          </w:tcPr>
          <w:p w14:paraId="265122C0"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4.912</w:t>
            </w:r>
          </w:p>
        </w:tc>
        <w:tc>
          <w:tcPr>
            <w:tcW w:w="833" w:type="dxa"/>
            <w:tcBorders>
              <w:top w:val="single" w:sz="4" w:space="0" w:color="auto"/>
              <w:left w:val="nil"/>
              <w:bottom w:val="nil"/>
              <w:right w:val="nil"/>
            </w:tcBorders>
            <w:shd w:val="clear" w:color="auto" w:fill="FFFFFF"/>
            <w:noWrap/>
            <w:vAlign w:val="center"/>
          </w:tcPr>
          <w:p w14:paraId="11AEE536"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4.889</w:t>
            </w:r>
          </w:p>
        </w:tc>
        <w:tc>
          <w:tcPr>
            <w:tcW w:w="833" w:type="dxa"/>
            <w:tcBorders>
              <w:top w:val="single" w:sz="4" w:space="0" w:color="auto"/>
              <w:left w:val="nil"/>
              <w:bottom w:val="nil"/>
              <w:right w:val="nil"/>
            </w:tcBorders>
            <w:shd w:val="clear" w:color="auto" w:fill="FFFFFF"/>
            <w:noWrap/>
            <w:vAlign w:val="center"/>
          </w:tcPr>
          <w:p w14:paraId="7D9C0AB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4.905</w:t>
            </w:r>
          </w:p>
        </w:tc>
        <w:tc>
          <w:tcPr>
            <w:tcW w:w="833" w:type="dxa"/>
            <w:tcBorders>
              <w:top w:val="single" w:sz="4" w:space="0" w:color="auto"/>
              <w:left w:val="nil"/>
              <w:bottom w:val="nil"/>
              <w:right w:val="nil"/>
            </w:tcBorders>
            <w:shd w:val="clear" w:color="auto" w:fill="FFFFFF"/>
            <w:noWrap/>
            <w:vAlign w:val="center"/>
          </w:tcPr>
          <w:p w14:paraId="66537D2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4.923</w:t>
            </w:r>
          </w:p>
        </w:tc>
        <w:tc>
          <w:tcPr>
            <w:tcW w:w="833" w:type="dxa"/>
            <w:tcBorders>
              <w:top w:val="single" w:sz="4" w:space="0" w:color="auto"/>
              <w:left w:val="nil"/>
              <w:bottom w:val="nil"/>
              <w:right w:val="nil"/>
            </w:tcBorders>
            <w:shd w:val="clear" w:color="auto" w:fill="FFFFFF"/>
            <w:noWrap/>
            <w:vAlign w:val="center"/>
          </w:tcPr>
          <w:p w14:paraId="2BF5DC79"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4.922</w:t>
            </w:r>
          </w:p>
        </w:tc>
        <w:tc>
          <w:tcPr>
            <w:tcW w:w="834" w:type="dxa"/>
            <w:tcBorders>
              <w:top w:val="single" w:sz="4" w:space="0" w:color="auto"/>
              <w:left w:val="nil"/>
              <w:bottom w:val="nil"/>
              <w:right w:val="nil"/>
            </w:tcBorders>
            <w:shd w:val="clear" w:color="auto" w:fill="FFFFFF"/>
            <w:noWrap/>
            <w:vAlign w:val="center"/>
          </w:tcPr>
          <w:p w14:paraId="1217DF7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4.911</w:t>
            </w:r>
          </w:p>
        </w:tc>
      </w:tr>
      <w:tr w:rsidR="001D64AD" w14:paraId="035BAE82" w14:textId="77777777">
        <w:trPr>
          <w:trHeight w:val="312"/>
        </w:trPr>
        <w:tc>
          <w:tcPr>
            <w:tcW w:w="963" w:type="dxa"/>
            <w:tcBorders>
              <w:top w:val="nil"/>
              <w:left w:val="nil"/>
              <w:bottom w:val="nil"/>
              <w:right w:val="nil"/>
            </w:tcBorders>
            <w:shd w:val="clear" w:color="auto" w:fill="FFFFFF"/>
            <w:noWrap/>
            <w:vAlign w:val="center"/>
          </w:tcPr>
          <w:p w14:paraId="4D673E2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sz w:val="24"/>
              </w:rPr>
              <w:t>最小值</w:t>
            </w:r>
          </w:p>
        </w:tc>
        <w:tc>
          <w:tcPr>
            <w:tcW w:w="833" w:type="dxa"/>
            <w:tcBorders>
              <w:top w:val="nil"/>
              <w:left w:val="nil"/>
              <w:bottom w:val="nil"/>
              <w:right w:val="nil"/>
            </w:tcBorders>
            <w:shd w:val="clear" w:color="auto" w:fill="FFFFFF"/>
            <w:noWrap/>
            <w:vAlign w:val="center"/>
          </w:tcPr>
          <w:p w14:paraId="0CC95C1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23DE3E4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20085A40"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7B7B1A0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3CA22AA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344C083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63E4DA6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5D9AD3B7"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17B905D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4" w:type="dxa"/>
            <w:tcBorders>
              <w:top w:val="nil"/>
              <w:left w:val="nil"/>
              <w:bottom w:val="nil"/>
              <w:right w:val="nil"/>
            </w:tcBorders>
            <w:shd w:val="clear" w:color="auto" w:fill="FFFFFF"/>
            <w:noWrap/>
            <w:vAlign w:val="center"/>
          </w:tcPr>
          <w:p w14:paraId="30212A2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r>
      <w:tr w:rsidR="001D64AD" w14:paraId="4E928AF8" w14:textId="77777777">
        <w:trPr>
          <w:trHeight w:val="312"/>
        </w:trPr>
        <w:tc>
          <w:tcPr>
            <w:tcW w:w="963" w:type="dxa"/>
            <w:tcBorders>
              <w:top w:val="nil"/>
              <w:left w:val="nil"/>
              <w:bottom w:val="single" w:sz="12" w:space="0" w:color="000000"/>
              <w:right w:val="nil"/>
            </w:tcBorders>
            <w:shd w:val="clear" w:color="auto" w:fill="FFFFFF"/>
            <w:noWrap/>
            <w:vAlign w:val="center"/>
          </w:tcPr>
          <w:p w14:paraId="6F42608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sz w:val="24"/>
              </w:rPr>
              <w:t>最大值</w:t>
            </w:r>
          </w:p>
        </w:tc>
        <w:tc>
          <w:tcPr>
            <w:tcW w:w="833" w:type="dxa"/>
            <w:tcBorders>
              <w:top w:val="nil"/>
              <w:left w:val="nil"/>
              <w:bottom w:val="single" w:sz="12" w:space="0" w:color="000000"/>
              <w:right w:val="nil"/>
            </w:tcBorders>
            <w:shd w:val="clear" w:color="auto" w:fill="FFFFFF"/>
            <w:noWrap/>
            <w:vAlign w:val="center"/>
          </w:tcPr>
          <w:p w14:paraId="607D264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12" w:space="0" w:color="000000"/>
              <w:right w:val="nil"/>
            </w:tcBorders>
            <w:shd w:val="clear" w:color="auto" w:fill="FFFFFF"/>
            <w:noWrap/>
            <w:vAlign w:val="center"/>
          </w:tcPr>
          <w:p w14:paraId="3C33585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12" w:space="0" w:color="000000"/>
              <w:right w:val="nil"/>
            </w:tcBorders>
            <w:shd w:val="clear" w:color="auto" w:fill="FFFFFF"/>
            <w:noWrap/>
            <w:vAlign w:val="center"/>
          </w:tcPr>
          <w:p w14:paraId="18D047C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12" w:space="0" w:color="000000"/>
              <w:right w:val="nil"/>
            </w:tcBorders>
            <w:shd w:val="clear" w:color="auto" w:fill="FFFFFF"/>
            <w:noWrap/>
            <w:vAlign w:val="center"/>
          </w:tcPr>
          <w:p w14:paraId="095DD4F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12" w:space="0" w:color="000000"/>
              <w:right w:val="nil"/>
            </w:tcBorders>
            <w:shd w:val="clear" w:color="auto" w:fill="FFFFFF"/>
            <w:noWrap/>
            <w:vAlign w:val="center"/>
          </w:tcPr>
          <w:p w14:paraId="6FC0BCE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12" w:space="0" w:color="000000"/>
              <w:right w:val="nil"/>
            </w:tcBorders>
            <w:shd w:val="clear" w:color="auto" w:fill="FFFFFF"/>
            <w:noWrap/>
            <w:vAlign w:val="center"/>
          </w:tcPr>
          <w:p w14:paraId="501B152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12" w:space="0" w:color="000000"/>
              <w:right w:val="nil"/>
            </w:tcBorders>
            <w:shd w:val="clear" w:color="auto" w:fill="FFFFFF"/>
            <w:noWrap/>
            <w:vAlign w:val="center"/>
          </w:tcPr>
          <w:p w14:paraId="3A08288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18</w:t>
            </w:r>
          </w:p>
        </w:tc>
        <w:tc>
          <w:tcPr>
            <w:tcW w:w="833" w:type="dxa"/>
            <w:tcBorders>
              <w:top w:val="nil"/>
              <w:left w:val="nil"/>
              <w:bottom w:val="single" w:sz="12" w:space="0" w:color="000000"/>
              <w:right w:val="nil"/>
            </w:tcBorders>
            <w:shd w:val="clear" w:color="auto" w:fill="FFFFFF"/>
            <w:noWrap/>
            <w:vAlign w:val="center"/>
          </w:tcPr>
          <w:p w14:paraId="660894D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12" w:space="0" w:color="000000"/>
              <w:right w:val="nil"/>
            </w:tcBorders>
            <w:shd w:val="clear" w:color="auto" w:fill="FFFFFF"/>
            <w:noWrap/>
            <w:vAlign w:val="center"/>
          </w:tcPr>
          <w:p w14:paraId="72420FD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4" w:type="dxa"/>
            <w:tcBorders>
              <w:top w:val="nil"/>
              <w:left w:val="nil"/>
              <w:bottom w:val="single" w:sz="12" w:space="0" w:color="000000"/>
              <w:right w:val="nil"/>
            </w:tcBorders>
            <w:shd w:val="clear" w:color="auto" w:fill="FFFFFF"/>
            <w:noWrap/>
            <w:vAlign w:val="center"/>
          </w:tcPr>
          <w:p w14:paraId="6B664C8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r>
    </w:tbl>
    <w:p w14:paraId="66EA2149" w14:textId="77777777" w:rsidR="001D64AD" w:rsidRDefault="001D64AD">
      <w:pPr>
        <w:widowControl/>
        <w:jc w:val="left"/>
        <w:rPr>
          <w:color w:val="FDD860" w:themeColor="accent3" w:themeTint="99"/>
        </w:rPr>
      </w:pPr>
    </w:p>
    <w:tbl>
      <w:tblPr>
        <w:tblpPr w:leftFromText="180" w:rightFromText="180" w:vertAnchor="text" w:horzAnchor="page" w:tblpX="1529" w:tblpY="107"/>
        <w:tblOverlap w:val="never"/>
        <w:tblW w:w="9294" w:type="dxa"/>
        <w:tblLayout w:type="fixed"/>
        <w:tblLook w:val="04A0" w:firstRow="1" w:lastRow="0" w:firstColumn="1" w:lastColumn="0" w:noHBand="0" w:noVBand="1"/>
      </w:tblPr>
      <w:tblGrid>
        <w:gridCol w:w="963"/>
        <w:gridCol w:w="833"/>
        <w:gridCol w:w="833"/>
        <w:gridCol w:w="833"/>
        <w:gridCol w:w="833"/>
        <w:gridCol w:w="833"/>
        <w:gridCol w:w="833"/>
        <w:gridCol w:w="833"/>
        <w:gridCol w:w="833"/>
        <w:gridCol w:w="833"/>
        <w:gridCol w:w="834"/>
      </w:tblGrid>
      <w:tr w:rsidR="001D64AD" w14:paraId="44F1234E" w14:textId="77777777">
        <w:trPr>
          <w:trHeight w:val="270"/>
        </w:trPr>
        <w:tc>
          <w:tcPr>
            <w:tcW w:w="9294" w:type="dxa"/>
            <w:gridSpan w:val="11"/>
            <w:tcBorders>
              <w:top w:val="single" w:sz="12" w:space="0" w:color="000000"/>
              <w:left w:val="nil"/>
              <w:bottom w:val="single" w:sz="4" w:space="0" w:color="000000"/>
              <w:right w:val="nil"/>
              <w:tl2br w:val="nil"/>
            </w:tcBorders>
            <w:shd w:val="clear" w:color="auto" w:fill="FFFFFF"/>
            <w:noWrap/>
            <w:vAlign w:val="center"/>
          </w:tcPr>
          <w:p w14:paraId="3F0BDB84" w14:textId="77777777" w:rsidR="001D64AD" w:rsidRDefault="00000000">
            <w:pPr>
              <w:widowControl/>
              <w:jc w:val="center"/>
              <w:textAlignment w:val="center"/>
              <w:rPr>
                <w:rFonts w:ascii="宋体" w:hAnsi="宋体" w:cs="宋体"/>
                <w:color w:val="FDD860" w:themeColor="accent3" w:themeTint="99"/>
                <w:kern w:val="0"/>
                <w:sz w:val="24"/>
                <w:lang w:bidi="ar"/>
              </w:rPr>
            </w:pPr>
            <w:r>
              <w:rPr>
                <w:rFonts w:ascii="宋体" w:hAnsi="宋体" w:cs="宋体" w:hint="eastAsia"/>
                <w:color w:val="FDD860" w:themeColor="accent3" w:themeTint="99"/>
                <w:kern w:val="0"/>
                <w:sz w:val="24"/>
                <w:lang w:bidi="ar"/>
              </w:rPr>
              <w:t>高风险区的各指标分布情况</w:t>
            </w:r>
          </w:p>
        </w:tc>
      </w:tr>
      <w:tr w:rsidR="001D64AD" w14:paraId="18B0179D" w14:textId="77777777">
        <w:trPr>
          <w:trHeight w:val="270"/>
        </w:trPr>
        <w:tc>
          <w:tcPr>
            <w:tcW w:w="963" w:type="dxa"/>
            <w:tcBorders>
              <w:top w:val="single" w:sz="4" w:space="0" w:color="000000"/>
              <w:left w:val="nil"/>
              <w:bottom w:val="single" w:sz="4" w:space="0" w:color="000000"/>
              <w:right w:val="nil"/>
            </w:tcBorders>
            <w:shd w:val="clear" w:color="auto" w:fill="FFFFFF"/>
            <w:noWrap/>
            <w:vAlign w:val="center"/>
          </w:tcPr>
          <w:p w14:paraId="71E444B2" w14:textId="77777777" w:rsidR="001D64AD" w:rsidRDefault="00000000">
            <w:pPr>
              <w:jc w:val="center"/>
              <w:rPr>
                <w:rFonts w:ascii="宋体" w:hAnsi="宋体" w:cs="宋体"/>
                <w:color w:val="FDD860" w:themeColor="accent3" w:themeTint="99"/>
                <w:sz w:val="24"/>
              </w:rPr>
            </w:pPr>
            <w:r>
              <w:rPr>
                <w:rFonts w:ascii="宋体" w:hAnsi="宋体" w:cs="宋体" w:hint="eastAsia"/>
                <w:color w:val="FDD860" w:themeColor="accent3" w:themeTint="99"/>
                <w:sz w:val="24"/>
              </w:rPr>
              <w:t>指标</w:t>
            </w:r>
          </w:p>
        </w:tc>
        <w:tc>
          <w:tcPr>
            <w:tcW w:w="833" w:type="dxa"/>
            <w:tcBorders>
              <w:top w:val="single" w:sz="4" w:space="0" w:color="000000"/>
              <w:left w:val="nil"/>
              <w:bottom w:val="single" w:sz="4" w:space="0" w:color="000000"/>
              <w:right w:val="nil"/>
            </w:tcBorders>
            <w:shd w:val="clear" w:color="auto" w:fill="FFFFFF"/>
            <w:noWrap/>
            <w:vAlign w:val="center"/>
          </w:tcPr>
          <w:p w14:paraId="5D2C46F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季风强度</w:t>
            </w:r>
          </w:p>
        </w:tc>
        <w:tc>
          <w:tcPr>
            <w:tcW w:w="833" w:type="dxa"/>
            <w:tcBorders>
              <w:top w:val="single" w:sz="4" w:space="0" w:color="000000"/>
              <w:left w:val="nil"/>
              <w:bottom w:val="single" w:sz="4" w:space="0" w:color="000000"/>
              <w:right w:val="nil"/>
            </w:tcBorders>
            <w:shd w:val="clear" w:color="auto" w:fill="FFFFFF"/>
            <w:noWrap/>
            <w:vAlign w:val="center"/>
          </w:tcPr>
          <w:p w14:paraId="06AA632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地形排水</w:t>
            </w:r>
          </w:p>
        </w:tc>
        <w:tc>
          <w:tcPr>
            <w:tcW w:w="833" w:type="dxa"/>
            <w:tcBorders>
              <w:top w:val="single" w:sz="4" w:space="0" w:color="000000"/>
              <w:left w:val="nil"/>
              <w:bottom w:val="single" w:sz="4" w:space="0" w:color="000000"/>
              <w:right w:val="nil"/>
            </w:tcBorders>
            <w:shd w:val="clear" w:color="auto" w:fill="FFFFFF"/>
            <w:noWrap/>
            <w:vAlign w:val="center"/>
          </w:tcPr>
          <w:p w14:paraId="51AA42E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河流管理</w:t>
            </w:r>
          </w:p>
        </w:tc>
        <w:tc>
          <w:tcPr>
            <w:tcW w:w="833" w:type="dxa"/>
            <w:tcBorders>
              <w:top w:val="single" w:sz="4" w:space="0" w:color="000000"/>
              <w:left w:val="nil"/>
              <w:bottom w:val="single" w:sz="4" w:space="0" w:color="000000"/>
              <w:right w:val="nil"/>
            </w:tcBorders>
            <w:shd w:val="clear" w:color="auto" w:fill="FFFFFF"/>
            <w:noWrap/>
            <w:vAlign w:val="center"/>
          </w:tcPr>
          <w:p w14:paraId="0BD493A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森林砍伐</w:t>
            </w:r>
          </w:p>
        </w:tc>
        <w:tc>
          <w:tcPr>
            <w:tcW w:w="833" w:type="dxa"/>
            <w:tcBorders>
              <w:top w:val="single" w:sz="4" w:space="0" w:color="000000"/>
              <w:left w:val="nil"/>
              <w:bottom w:val="single" w:sz="4" w:space="0" w:color="000000"/>
              <w:right w:val="nil"/>
            </w:tcBorders>
            <w:shd w:val="clear" w:color="auto" w:fill="FFFFFF"/>
            <w:noWrap/>
            <w:vAlign w:val="center"/>
          </w:tcPr>
          <w:p w14:paraId="7531F078"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城市化</w:t>
            </w:r>
          </w:p>
        </w:tc>
        <w:tc>
          <w:tcPr>
            <w:tcW w:w="833" w:type="dxa"/>
            <w:tcBorders>
              <w:top w:val="single" w:sz="4" w:space="0" w:color="000000"/>
              <w:left w:val="nil"/>
              <w:bottom w:val="single" w:sz="4" w:space="0" w:color="000000"/>
              <w:right w:val="nil"/>
            </w:tcBorders>
            <w:shd w:val="clear" w:color="auto" w:fill="FFFFFF"/>
            <w:noWrap/>
            <w:vAlign w:val="center"/>
          </w:tcPr>
          <w:p w14:paraId="17E3144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气候变化</w:t>
            </w:r>
          </w:p>
        </w:tc>
        <w:tc>
          <w:tcPr>
            <w:tcW w:w="833" w:type="dxa"/>
            <w:tcBorders>
              <w:top w:val="single" w:sz="4" w:space="0" w:color="000000"/>
              <w:left w:val="nil"/>
              <w:bottom w:val="single" w:sz="4" w:space="0" w:color="000000"/>
              <w:right w:val="nil"/>
            </w:tcBorders>
            <w:shd w:val="clear" w:color="auto" w:fill="FFFFFF"/>
            <w:noWrap/>
            <w:vAlign w:val="center"/>
          </w:tcPr>
          <w:p w14:paraId="7D8D6B76"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大坝质量</w:t>
            </w:r>
          </w:p>
        </w:tc>
        <w:tc>
          <w:tcPr>
            <w:tcW w:w="833" w:type="dxa"/>
            <w:tcBorders>
              <w:top w:val="single" w:sz="4" w:space="0" w:color="000000"/>
              <w:left w:val="nil"/>
              <w:bottom w:val="single" w:sz="4" w:space="0" w:color="000000"/>
              <w:right w:val="nil"/>
            </w:tcBorders>
            <w:shd w:val="clear" w:color="auto" w:fill="FFFFFF"/>
            <w:noWrap/>
            <w:vAlign w:val="center"/>
          </w:tcPr>
          <w:p w14:paraId="35608A40"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淤积</w:t>
            </w:r>
          </w:p>
        </w:tc>
        <w:tc>
          <w:tcPr>
            <w:tcW w:w="833" w:type="dxa"/>
            <w:tcBorders>
              <w:top w:val="single" w:sz="4" w:space="0" w:color="000000"/>
              <w:left w:val="nil"/>
              <w:bottom w:val="single" w:sz="4" w:space="0" w:color="000000"/>
              <w:right w:val="nil"/>
            </w:tcBorders>
            <w:shd w:val="clear" w:color="auto" w:fill="FFFFFF"/>
            <w:noWrap/>
            <w:vAlign w:val="center"/>
          </w:tcPr>
          <w:p w14:paraId="53A480C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农业实践</w:t>
            </w:r>
          </w:p>
        </w:tc>
        <w:tc>
          <w:tcPr>
            <w:tcW w:w="834" w:type="dxa"/>
            <w:tcBorders>
              <w:top w:val="single" w:sz="4" w:space="0" w:color="000000"/>
              <w:left w:val="nil"/>
              <w:bottom w:val="single" w:sz="4" w:space="0" w:color="000000"/>
              <w:right w:val="nil"/>
            </w:tcBorders>
            <w:shd w:val="clear" w:color="auto" w:fill="FFFFFF"/>
            <w:noWrap/>
            <w:vAlign w:val="center"/>
          </w:tcPr>
          <w:p w14:paraId="68EE4A9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侵蚀</w:t>
            </w:r>
          </w:p>
        </w:tc>
      </w:tr>
      <w:tr w:rsidR="001D64AD" w14:paraId="4944A950" w14:textId="77777777">
        <w:trPr>
          <w:trHeight w:val="347"/>
        </w:trPr>
        <w:tc>
          <w:tcPr>
            <w:tcW w:w="963" w:type="dxa"/>
            <w:tcBorders>
              <w:top w:val="single" w:sz="4" w:space="0" w:color="000000"/>
              <w:left w:val="nil"/>
              <w:bottom w:val="nil"/>
              <w:right w:val="nil"/>
            </w:tcBorders>
            <w:shd w:val="clear" w:color="auto" w:fill="FFFFFF"/>
            <w:noWrap/>
            <w:vAlign w:val="center"/>
          </w:tcPr>
          <w:p w14:paraId="3686A19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4"/>
                <w:lang w:bidi="ar"/>
              </w:rPr>
              <w:t>平均值</w:t>
            </w:r>
          </w:p>
        </w:tc>
        <w:tc>
          <w:tcPr>
            <w:tcW w:w="833" w:type="dxa"/>
            <w:tcBorders>
              <w:top w:val="single" w:sz="4" w:space="0" w:color="000000"/>
              <w:left w:val="nil"/>
              <w:bottom w:val="nil"/>
              <w:right w:val="nil"/>
            </w:tcBorders>
            <w:shd w:val="clear" w:color="auto" w:fill="FFFFFF"/>
            <w:noWrap/>
            <w:vAlign w:val="center"/>
          </w:tcPr>
          <w:p w14:paraId="65F15F70"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5.438</w:t>
            </w:r>
          </w:p>
        </w:tc>
        <w:tc>
          <w:tcPr>
            <w:tcW w:w="833" w:type="dxa"/>
            <w:tcBorders>
              <w:top w:val="single" w:sz="4" w:space="0" w:color="000000"/>
              <w:left w:val="nil"/>
              <w:bottom w:val="nil"/>
              <w:right w:val="nil"/>
            </w:tcBorders>
            <w:shd w:val="clear" w:color="auto" w:fill="FFFFFF"/>
            <w:noWrap/>
            <w:vAlign w:val="center"/>
          </w:tcPr>
          <w:p w14:paraId="77E7401F"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5.423</w:t>
            </w:r>
          </w:p>
        </w:tc>
        <w:tc>
          <w:tcPr>
            <w:tcW w:w="833" w:type="dxa"/>
            <w:tcBorders>
              <w:top w:val="single" w:sz="4" w:space="0" w:color="000000"/>
              <w:left w:val="nil"/>
              <w:bottom w:val="nil"/>
              <w:right w:val="nil"/>
            </w:tcBorders>
            <w:shd w:val="clear" w:color="auto" w:fill="FFFFFF"/>
            <w:noWrap/>
            <w:vAlign w:val="center"/>
          </w:tcPr>
          <w:p w14:paraId="7D93EFC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5.458</w:t>
            </w:r>
          </w:p>
        </w:tc>
        <w:tc>
          <w:tcPr>
            <w:tcW w:w="833" w:type="dxa"/>
            <w:tcBorders>
              <w:top w:val="single" w:sz="4" w:space="0" w:color="000000"/>
              <w:left w:val="nil"/>
              <w:bottom w:val="nil"/>
              <w:right w:val="nil"/>
            </w:tcBorders>
            <w:shd w:val="clear" w:color="auto" w:fill="FFFFFF"/>
            <w:noWrap/>
            <w:vAlign w:val="center"/>
          </w:tcPr>
          <w:p w14:paraId="2F63862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5.434</w:t>
            </w:r>
          </w:p>
        </w:tc>
        <w:tc>
          <w:tcPr>
            <w:tcW w:w="833" w:type="dxa"/>
            <w:tcBorders>
              <w:top w:val="single" w:sz="4" w:space="0" w:color="000000"/>
              <w:left w:val="nil"/>
              <w:bottom w:val="nil"/>
              <w:right w:val="nil"/>
            </w:tcBorders>
            <w:shd w:val="clear" w:color="auto" w:fill="FFFFFF"/>
            <w:noWrap/>
            <w:vAlign w:val="center"/>
          </w:tcPr>
          <w:p w14:paraId="181D872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5.430</w:t>
            </w:r>
          </w:p>
        </w:tc>
        <w:tc>
          <w:tcPr>
            <w:tcW w:w="833" w:type="dxa"/>
            <w:tcBorders>
              <w:top w:val="single" w:sz="4" w:space="0" w:color="000000"/>
              <w:left w:val="nil"/>
              <w:bottom w:val="nil"/>
              <w:right w:val="nil"/>
            </w:tcBorders>
            <w:shd w:val="clear" w:color="auto" w:fill="FFFFFF"/>
            <w:noWrap/>
            <w:vAlign w:val="center"/>
          </w:tcPr>
          <w:p w14:paraId="3FD734A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5.434</w:t>
            </w:r>
          </w:p>
        </w:tc>
        <w:tc>
          <w:tcPr>
            <w:tcW w:w="833" w:type="dxa"/>
            <w:tcBorders>
              <w:top w:val="single" w:sz="4" w:space="0" w:color="000000"/>
              <w:left w:val="nil"/>
              <w:bottom w:val="nil"/>
              <w:right w:val="nil"/>
            </w:tcBorders>
            <w:shd w:val="clear" w:color="auto" w:fill="FFFFFF"/>
            <w:noWrap/>
            <w:vAlign w:val="center"/>
          </w:tcPr>
          <w:p w14:paraId="3E0C58D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5.464</w:t>
            </w:r>
          </w:p>
        </w:tc>
        <w:tc>
          <w:tcPr>
            <w:tcW w:w="833" w:type="dxa"/>
            <w:tcBorders>
              <w:top w:val="single" w:sz="4" w:space="0" w:color="000000"/>
              <w:left w:val="nil"/>
              <w:bottom w:val="nil"/>
              <w:right w:val="nil"/>
            </w:tcBorders>
            <w:shd w:val="clear" w:color="auto" w:fill="FFFFFF"/>
            <w:noWrap/>
            <w:vAlign w:val="center"/>
          </w:tcPr>
          <w:p w14:paraId="7ABA00D4"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5.426</w:t>
            </w:r>
          </w:p>
        </w:tc>
        <w:tc>
          <w:tcPr>
            <w:tcW w:w="833" w:type="dxa"/>
            <w:tcBorders>
              <w:top w:val="single" w:sz="4" w:space="0" w:color="000000"/>
              <w:left w:val="nil"/>
              <w:bottom w:val="nil"/>
              <w:right w:val="nil"/>
            </w:tcBorders>
            <w:shd w:val="clear" w:color="auto" w:fill="FFFFFF"/>
            <w:noWrap/>
            <w:vAlign w:val="center"/>
          </w:tcPr>
          <w:p w14:paraId="4CBED07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5.432</w:t>
            </w:r>
          </w:p>
        </w:tc>
        <w:tc>
          <w:tcPr>
            <w:tcW w:w="834" w:type="dxa"/>
            <w:tcBorders>
              <w:top w:val="single" w:sz="4" w:space="0" w:color="000000"/>
              <w:left w:val="nil"/>
              <w:bottom w:val="nil"/>
              <w:right w:val="nil"/>
            </w:tcBorders>
            <w:shd w:val="clear" w:color="auto" w:fill="FFFFFF"/>
            <w:noWrap/>
            <w:vAlign w:val="center"/>
          </w:tcPr>
          <w:p w14:paraId="4F4FF3B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5.421</w:t>
            </w:r>
          </w:p>
        </w:tc>
      </w:tr>
      <w:tr w:rsidR="001D64AD" w14:paraId="20A9EA85" w14:textId="77777777">
        <w:trPr>
          <w:trHeight w:val="347"/>
        </w:trPr>
        <w:tc>
          <w:tcPr>
            <w:tcW w:w="963" w:type="dxa"/>
            <w:tcBorders>
              <w:top w:val="nil"/>
              <w:left w:val="nil"/>
              <w:bottom w:val="nil"/>
              <w:right w:val="nil"/>
            </w:tcBorders>
            <w:shd w:val="clear" w:color="auto" w:fill="FFFFFF"/>
            <w:noWrap/>
            <w:vAlign w:val="center"/>
          </w:tcPr>
          <w:p w14:paraId="6A203DFF"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sz w:val="24"/>
              </w:rPr>
              <w:t>最小值</w:t>
            </w:r>
          </w:p>
        </w:tc>
        <w:tc>
          <w:tcPr>
            <w:tcW w:w="833" w:type="dxa"/>
            <w:tcBorders>
              <w:top w:val="nil"/>
              <w:left w:val="nil"/>
              <w:bottom w:val="nil"/>
              <w:right w:val="nil"/>
            </w:tcBorders>
            <w:shd w:val="clear" w:color="auto" w:fill="FFFFFF"/>
            <w:noWrap/>
            <w:vAlign w:val="center"/>
          </w:tcPr>
          <w:p w14:paraId="71F75AF7"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3969B52F"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2758A4D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0EB9957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00A8C92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6638E654"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2FE9219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1DB9C96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7B70A62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4" w:type="dxa"/>
            <w:tcBorders>
              <w:top w:val="nil"/>
              <w:left w:val="nil"/>
              <w:bottom w:val="nil"/>
              <w:right w:val="nil"/>
            </w:tcBorders>
            <w:shd w:val="clear" w:color="auto" w:fill="FFFFFF"/>
            <w:noWrap/>
            <w:vAlign w:val="center"/>
          </w:tcPr>
          <w:p w14:paraId="2BA2D3F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r>
      <w:tr w:rsidR="001D64AD" w14:paraId="2CE4AC0A" w14:textId="77777777">
        <w:trPr>
          <w:trHeight w:val="347"/>
        </w:trPr>
        <w:tc>
          <w:tcPr>
            <w:tcW w:w="963" w:type="dxa"/>
            <w:tcBorders>
              <w:top w:val="nil"/>
              <w:left w:val="nil"/>
              <w:bottom w:val="single" w:sz="4" w:space="0" w:color="auto"/>
              <w:right w:val="nil"/>
            </w:tcBorders>
            <w:shd w:val="clear" w:color="auto" w:fill="FFFFFF"/>
            <w:noWrap/>
            <w:vAlign w:val="center"/>
          </w:tcPr>
          <w:p w14:paraId="3196B09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sz w:val="24"/>
              </w:rPr>
              <w:t>最大值</w:t>
            </w:r>
          </w:p>
        </w:tc>
        <w:tc>
          <w:tcPr>
            <w:tcW w:w="833" w:type="dxa"/>
            <w:tcBorders>
              <w:top w:val="nil"/>
              <w:left w:val="nil"/>
              <w:bottom w:val="single" w:sz="4" w:space="0" w:color="auto"/>
              <w:right w:val="nil"/>
            </w:tcBorders>
            <w:shd w:val="clear" w:color="auto" w:fill="FFFFFF"/>
            <w:noWrap/>
            <w:vAlign w:val="center"/>
          </w:tcPr>
          <w:p w14:paraId="7D01FE4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4" w:space="0" w:color="auto"/>
              <w:right w:val="nil"/>
            </w:tcBorders>
            <w:shd w:val="clear" w:color="auto" w:fill="FFFFFF"/>
            <w:noWrap/>
            <w:vAlign w:val="center"/>
          </w:tcPr>
          <w:p w14:paraId="5085C190"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18</w:t>
            </w:r>
          </w:p>
        </w:tc>
        <w:tc>
          <w:tcPr>
            <w:tcW w:w="833" w:type="dxa"/>
            <w:tcBorders>
              <w:top w:val="nil"/>
              <w:left w:val="nil"/>
              <w:bottom w:val="single" w:sz="4" w:space="0" w:color="auto"/>
              <w:right w:val="nil"/>
            </w:tcBorders>
            <w:shd w:val="clear" w:color="auto" w:fill="FFFFFF"/>
            <w:noWrap/>
            <w:vAlign w:val="center"/>
          </w:tcPr>
          <w:p w14:paraId="365F993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4" w:space="0" w:color="auto"/>
              <w:right w:val="nil"/>
            </w:tcBorders>
            <w:shd w:val="clear" w:color="auto" w:fill="FFFFFF"/>
            <w:noWrap/>
            <w:vAlign w:val="center"/>
          </w:tcPr>
          <w:p w14:paraId="0C869088"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4" w:space="0" w:color="auto"/>
              <w:right w:val="nil"/>
            </w:tcBorders>
            <w:shd w:val="clear" w:color="auto" w:fill="FFFFFF"/>
            <w:noWrap/>
            <w:vAlign w:val="center"/>
          </w:tcPr>
          <w:p w14:paraId="21635CF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4" w:space="0" w:color="auto"/>
              <w:right w:val="nil"/>
            </w:tcBorders>
            <w:shd w:val="clear" w:color="auto" w:fill="FFFFFF"/>
            <w:noWrap/>
            <w:vAlign w:val="center"/>
          </w:tcPr>
          <w:p w14:paraId="7BF1517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4" w:space="0" w:color="auto"/>
              <w:right w:val="nil"/>
            </w:tcBorders>
            <w:shd w:val="clear" w:color="auto" w:fill="FFFFFF"/>
            <w:noWrap/>
            <w:vAlign w:val="center"/>
          </w:tcPr>
          <w:p w14:paraId="73CFC3E8"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4" w:space="0" w:color="auto"/>
              <w:right w:val="nil"/>
            </w:tcBorders>
            <w:shd w:val="clear" w:color="auto" w:fill="FFFFFF"/>
            <w:noWrap/>
            <w:vAlign w:val="center"/>
          </w:tcPr>
          <w:p w14:paraId="049B8E9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4" w:space="0" w:color="auto"/>
              <w:right w:val="nil"/>
            </w:tcBorders>
            <w:shd w:val="clear" w:color="auto" w:fill="FFFFFF"/>
            <w:noWrap/>
            <w:vAlign w:val="center"/>
          </w:tcPr>
          <w:p w14:paraId="5EBA4C09"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4" w:type="dxa"/>
            <w:tcBorders>
              <w:top w:val="nil"/>
              <w:left w:val="nil"/>
              <w:bottom w:val="single" w:sz="4" w:space="0" w:color="auto"/>
              <w:right w:val="nil"/>
            </w:tcBorders>
            <w:shd w:val="clear" w:color="auto" w:fill="FFFFFF"/>
            <w:noWrap/>
            <w:vAlign w:val="center"/>
          </w:tcPr>
          <w:p w14:paraId="2C03E7E9"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r>
      <w:tr w:rsidR="001D64AD" w14:paraId="4DA7E983" w14:textId="77777777">
        <w:trPr>
          <w:trHeight w:val="270"/>
        </w:trPr>
        <w:tc>
          <w:tcPr>
            <w:tcW w:w="963" w:type="dxa"/>
            <w:tcBorders>
              <w:top w:val="single" w:sz="4" w:space="0" w:color="auto"/>
              <w:left w:val="nil"/>
              <w:bottom w:val="single" w:sz="4" w:space="0" w:color="auto"/>
              <w:right w:val="nil"/>
            </w:tcBorders>
            <w:shd w:val="clear" w:color="auto" w:fill="FFFFFF"/>
            <w:noWrap/>
            <w:vAlign w:val="center"/>
          </w:tcPr>
          <w:p w14:paraId="5BA8BFAB" w14:textId="77777777" w:rsidR="001D64AD" w:rsidRDefault="00000000">
            <w:pPr>
              <w:jc w:val="center"/>
              <w:rPr>
                <w:rFonts w:ascii="宋体" w:hAnsi="宋体" w:cs="宋体"/>
                <w:color w:val="FDD860" w:themeColor="accent3" w:themeTint="99"/>
                <w:sz w:val="24"/>
              </w:rPr>
            </w:pPr>
            <w:r>
              <w:rPr>
                <w:rFonts w:ascii="宋体" w:hAnsi="宋体" w:cs="宋体" w:hint="eastAsia"/>
                <w:color w:val="FDD860" w:themeColor="accent3" w:themeTint="99"/>
                <w:sz w:val="24"/>
              </w:rPr>
              <w:t>指标</w:t>
            </w:r>
          </w:p>
        </w:tc>
        <w:tc>
          <w:tcPr>
            <w:tcW w:w="833" w:type="dxa"/>
            <w:tcBorders>
              <w:top w:val="single" w:sz="4" w:space="0" w:color="auto"/>
              <w:left w:val="nil"/>
              <w:bottom w:val="single" w:sz="4" w:space="0" w:color="auto"/>
              <w:right w:val="nil"/>
            </w:tcBorders>
            <w:shd w:val="clear" w:color="auto" w:fill="FFFFFF"/>
            <w:noWrap/>
            <w:vAlign w:val="center"/>
          </w:tcPr>
          <w:p w14:paraId="73CDDA4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无效防灾</w:t>
            </w:r>
          </w:p>
        </w:tc>
        <w:tc>
          <w:tcPr>
            <w:tcW w:w="833" w:type="dxa"/>
            <w:tcBorders>
              <w:top w:val="single" w:sz="4" w:space="0" w:color="auto"/>
              <w:left w:val="nil"/>
              <w:bottom w:val="single" w:sz="4" w:space="0" w:color="auto"/>
              <w:right w:val="nil"/>
            </w:tcBorders>
            <w:shd w:val="clear" w:color="auto" w:fill="FFFFFF"/>
            <w:noWrap/>
            <w:vAlign w:val="center"/>
          </w:tcPr>
          <w:p w14:paraId="3B3B1FB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排水系统</w:t>
            </w:r>
          </w:p>
        </w:tc>
        <w:tc>
          <w:tcPr>
            <w:tcW w:w="833" w:type="dxa"/>
            <w:tcBorders>
              <w:top w:val="single" w:sz="4" w:space="0" w:color="auto"/>
              <w:left w:val="nil"/>
              <w:bottom w:val="single" w:sz="4" w:space="0" w:color="auto"/>
              <w:right w:val="nil"/>
            </w:tcBorders>
            <w:shd w:val="clear" w:color="auto" w:fill="FFFFFF"/>
            <w:noWrap/>
            <w:vAlign w:val="center"/>
          </w:tcPr>
          <w:p w14:paraId="663BC3F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海岸脆弱性</w:t>
            </w:r>
          </w:p>
        </w:tc>
        <w:tc>
          <w:tcPr>
            <w:tcW w:w="833" w:type="dxa"/>
            <w:tcBorders>
              <w:top w:val="single" w:sz="4" w:space="0" w:color="auto"/>
              <w:left w:val="nil"/>
              <w:bottom w:val="single" w:sz="4" w:space="0" w:color="auto"/>
              <w:right w:val="nil"/>
            </w:tcBorders>
            <w:shd w:val="clear" w:color="auto" w:fill="FFFFFF"/>
            <w:noWrap/>
            <w:vAlign w:val="center"/>
          </w:tcPr>
          <w:p w14:paraId="1DD9751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滑坡</w:t>
            </w:r>
          </w:p>
        </w:tc>
        <w:tc>
          <w:tcPr>
            <w:tcW w:w="833" w:type="dxa"/>
            <w:tcBorders>
              <w:top w:val="single" w:sz="4" w:space="0" w:color="auto"/>
              <w:left w:val="nil"/>
              <w:bottom w:val="single" w:sz="4" w:space="0" w:color="auto"/>
              <w:right w:val="nil"/>
            </w:tcBorders>
            <w:shd w:val="clear" w:color="auto" w:fill="FFFFFF"/>
            <w:noWrap/>
            <w:vAlign w:val="center"/>
          </w:tcPr>
          <w:p w14:paraId="3A6E6440"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流域</w:t>
            </w:r>
          </w:p>
        </w:tc>
        <w:tc>
          <w:tcPr>
            <w:tcW w:w="833" w:type="dxa"/>
            <w:tcBorders>
              <w:top w:val="single" w:sz="4" w:space="0" w:color="auto"/>
              <w:left w:val="nil"/>
              <w:bottom w:val="single" w:sz="4" w:space="0" w:color="auto"/>
              <w:right w:val="nil"/>
            </w:tcBorders>
            <w:shd w:val="clear" w:color="auto" w:fill="FFFFFF"/>
            <w:noWrap/>
            <w:vAlign w:val="center"/>
          </w:tcPr>
          <w:p w14:paraId="3808C41E"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基础设施恶化</w:t>
            </w:r>
          </w:p>
        </w:tc>
        <w:tc>
          <w:tcPr>
            <w:tcW w:w="833" w:type="dxa"/>
            <w:tcBorders>
              <w:top w:val="single" w:sz="4" w:space="0" w:color="auto"/>
              <w:left w:val="nil"/>
              <w:bottom w:val="single" w:sz="4" w:space="0" w:color="auto"/>
              <w:right w:val="nil"/>
            </w:tcBorders>
            <w:shd w:val="clear" w:color="auto" w:fill="FFFFFF"/>
            <w:noWrap/>
            <w:vAlign w:val="center"/>
          </w:tcPr>
          <w:p w14:paraId="435876B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人口得分</w:t>
            </w:r>
          </w:p>
        </w:tc>
        <w:tc>
          <w:tcPr>
            <w:tcW w:w="833" w:type="dxa"/>
            <w:tcBorders>
              <w:top w:val="single" w:sz="4" w:space="0" w:color="auto"/>
              <w:left w:val="nil"/>
              <w:bottom w:val="single" w:sz="4" w:space="0" w:color="auto"/>
              <w:right w:val="nil"/>
            </w:tcBorders>
            <w:shd w:val="clear" w:color="auto" w:fill="FFFFFF"/>
            <w:noWrap/>
            <w:vAlign w:val="center"/>
          </w:tcPr>
          <w:p w14:paraId="33CEE65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湿地损失</w:t>
            </w:r>
          </w:p>
        </w:tc>
        <w:tc>
          <w:tcPr>
            <w:tcW w:w="833" w:type="dxa"/>
            <w:tcBorders>
              <w:top w:val="single" w:sz="4" w:space="0" w:color="auto"/>
              <w:left w:val="nil"/>
              <w:bottom w:val="single" w:sz="4" w:space="0" w:color="auto"/>
              <w:right w:val="nil"/>
            </w:tcBorders>
            <w:shd w:val="clear" w:color="auto" w:fill="FFFFFF"/>
            <w:noWrap/>
            <w:vAlign w:val="center"/>
          </w:tcPr>
          <w:p w14:paraId="2367FA6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规划不足</w:t>
            </w:r>
          </w:p>
        </w:tc>
        <w:tc>
          <w:tcPr>
            <w:tcW w:w="834" w:type="dxa"/>
            <w:tcBorders>
              <w:top w:val="single" w:sz="4" w:space="0" w:color="auto"/>
              <w:left w:val="nil"/>
              <w:bottom w:val="single" w:sz="4" w:space="0" w:color="auto"/>
              <w:right w:val="nil"/>
            </w:tcBorders>
            <w:shd w:val="clear" w:color="auto" w:fill="FFFFFF"/>
            <w:noWrap/>
            <w:vAlign w:val="center"/>
          </w:tcPr>
          <w:p w14:paraId="66FE87A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政策因素</w:t>
            </w:r>
          </w:p>
        </w:tc>
      </w:tr>
      <w:tr w:rsidR="001D64AD" w14:paraId="5CDF4F66" w14:textId="77777777">
        <w:trPr>
          <w:trHeight w:val="312"/>
        </w:trPr>
        <w:tc>
          <w:tcPr>
            <w:tcW w:w="963" w:type="dxa"/>
            <w:tcBorders>
              <w:top w:val="single" w:sz="4" w:space="0" w:color="auto"/>
              <w:left w:val="nil"/>
              <w:bottom w:val="nil"/>
              <w:right w:val="nil"/>
            </w:tcBorders>
            <w:shd w:val="clear" w:color="auto" w:fill="FFFFFF"/>
            <w:noWrap/>
            <w:vAlign w:val="center"/>
          </w:tcPr>
          <w:p w14:paraId="3DB6357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4"/>
                <w:lang w:bidi="ar"/>
              </w:rPr>
              <w:t>平均值</w:t>
            </w:r>
          </w:p>
        </w:tc>
        <w:tc>
          <w:tcPr>
            <w:tcW w:w="833" w:type="dxa"/>
            <w:tcBorders>
              <w:top w:val="single" w:sz="4" w:space="0" w:color="auto"/>
              <w:left w:val="nil"/>
              <w:bottom w:val="nil"/>
              <w:right w:val="nil"/>
            </w:tcBorders>
            <w:shd w:val="clear" w:color="auto" w:fill="FFFFFF"/>
            <w:noWrap/>
            <w:vAlign w:val="center"/>
          </w:tcPr>
          <w:p w14:paraId="122EA94C"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5.424</w:t>
            </w:r>
          </w:p>
        </w:tc>
        <w:tc>
          <w:tcPr>
            <w:tcW w:w="833" w:type="dxa"/>
            <w:tcBorders>
              <w:top w:val="single" w:sz="4" w:space="0" w:color="auto"/>
              <w:left w:val="nil"/>
              <w:bottom w:val="nil"/>
              <w:right w:val="nil"/>
            </w:tcBorders>
            <w:shd w:val="clear" w:color="auto" w:fill="FFFFFF"/>
            <w:noWrap/>
            <w:vAlign w:val="center"/>
          </w:tcPr>
          <w:p w14:paraId="2321748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5.432</w:t>
            </w:r>
          </w:p>
        </w:tc>
        <w:tc>
          <w:tcPr>
            <w:tcW w:w="833" w:type="dxa"/>
            <w:tcBorders>
              <w:top w:val="single" w:sz="4" w:space="0" w:color="auto"/>
              <w:left w:val="nil"/>
              <w:bottom w:val="nil"/>
              <w:right w:val="nil"/>
            </w:tcBorders>
            <w:shd w:val="clear" w:color="auto" w:fill="FFFFFF"/>
            <w:noWrap/>
            <w:vAlign w:val="center"/>
          </w:tcPr>
          <w:p w14:paraId="557FD6B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5.440</w:t>
            </w:r>
          </w:p>
        </w:tc>
        <w:tc>
          <w:tcPr>
            <w:tcW w:w="833" w:type="dxa"/>
            <w:tcBorders>
              <w:top w:val="single" w:sz="4" w:space="0" w:color="auto"/>
              <w:left w:val="nil"/>
              <w:bottom w:val="nil"/>
              <w:right w:val="nil"/>
            </w:tcBorders>
            <w:shd w:val="clear" w:color="auto" w:fill="FFFFFF"/>
            <w:noWrap/>
            <w:vAlign w:val="center"/>
          </w:tcPr>
          <w:p w14:paraId="245D713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5.424</w:t>
            </w:r>
          </w:p>
        </w:tc>
        <w:tc>
          <w:tcPr>
            <w:tcW w:w="833" w:type="dxa"/>
            <w:tcBorders>
              <w:top w:val="single" w:sz="4" w:space="0" w:color="auto"/>
              <w:left w:val="nil"/>
              <w:bottom w:val="nil"/>
              <w:right w:val="nil"/>
            </w:tcBorders>
            <w:shd w:val="clear" w:color="auto" w:fill="FFFFFF"/>
            <w:noWrap/>
            <w:vAlign w:val="center"/>
          </w:tcPr>
          <w:p w14:paraId="2FCC338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5.411</w:t>
            </w:r>
          </w:p>
        </w:tc>
        <w:tc>
          <w:tcPr>
            <w:tcW w:w="833" w:type="dxa"/>
            <w:tcBorders>
              <w:top w:val="single" w:sz="4" w:space="0" w:color="auto"/>
              <w:left w:val="nil"/>
              <w:bottom w:val="nil"/>
              <w:right w:val="nil"/>
            </w:tcBorders>
            <w:shd w:val="clear" w:color="auto" w:fill="FFFFFF"/>
            <w:noWrap/>
            <w:vAlign w:val="center"/>
          </w:tcPr>
          <w:p w14:paraId="47E27E64"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5.440</w:t>
            </w:r>
          </w:p>
        </w:tc>
        <w:tc>
          <w:tcPr>
            <w:tcW w:w="833" w:type="dxa"/>
            <w:tcBorders>
              <w:top w:val="single" w:sz="4" w:space="0" w:color="auto"/>
              <w:left w:val="nil"/>
              <w:bottom w:val="nil"/>
              <w:right w:val="nil"/>
            </w:tcBorders>
            <w:shd w:val="clear" w:color="auto" w:fill="FFFFFF"/>
            <w:noWrap/>
            <w:vAlign w:val="center"/>
          </w:tcPr>
          <w:p w14:paraId="571797D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5.421</w:t>
            </w:r>
          </w:p>
        </w:tc>
        <w:tc>
          <w:tcPr>
            <w:tcW w:w="833" w:type="dxa"/>
            <w:tcBorders>
              <w:top w:val="single" w:sz="4" w:space="0" w:color="auto"/>
              <w:left w:val="nil"/>
              <w:bottom w:val="nil"/>
              <w:right w:val="nil"/>
            </w:tcBorders>
            <w:shd w:val="clear" w:color="auto" w:fill="FFFFFF"/>
            <w:noWrap/>
            <w:vAlign w:val="center"/>
          </w:tcPr>
          <w:p w14:paraId="3F2836C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5.440</w:t>
            </w:r>
          </w:p>
        </w:tc>
        <w:tc>
          <w:tcPr>
            <w:tcW w:w="833" w:type="dxa"/>
            <w:tcBorders>
              <w:top w:val="single" w:sz="4" w:space="0" w:color="auto"/>
              <w:left w:val="nil"/>
              <w:bottom w:val="nil"/>
              <w:right w:val="nil"/>
            </w:tcBorders>
            <w:shd w:val="clear" w:color="auto" w:fill="FFFFFF"/>
            <w:noWrap/>
            <w:vAlign w:val="center"/>
          </w:tcPr>
          <w:p w14:paraId="04CAEBF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5.417</w:t>
            </w:r>
          </w:p>
        </w:tc>
        <w:tc>
          <w:tcPr>
            <w:tcW w:w="834" w:type="dxa"/>
            <w:tcBorders>
              <w:top w:val="single" w:sz="4" w:space="0" w:color="auto"/>
              <w:left w:val="nil"/>
              <w:bottom w:val="nil"/>
              <w:right w:val="nil"/>
            </w:tcBorders>
            <w:shd w:val="clear" w:color="auto" w:fill="FFFFFF"/>
            <w:noWrap/>
            <w:vAlign w:val="center"/>
          </w:tcPr>
          <w:p w14:paraId="77CBB4A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5.430</w:t>
            </w:r>
          </w:p>
        </w:tc>
      </w:tr>
      <w:tr w:rsidR="001D64AD" w14:paraId="5422E342" w14:textId="77777777">
        <w:trPr>
          <w:trHeight w:val="312"/>
        </w:trPr>
        <w:tc>
          <w:tcPr>
            <w:tcW w:w="963" w:type="dxa"/>
            <w:tcBorders>
              <w:top w:val="nil"/>
              <w:left w:val="nil"/>
              <w:bottom w:val="nil"/>
              <w:right w:val="nil"/>
            </w:tcBorders>
            <w:shd w:val="clear" w:color="auto" w:fill="FFFFFF"/>
            <w:noWrap/>
            <w:vAlign w:val="center"/>
          </w:tcPr>
          <w:p w14:paraId="7DF5F450"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sz w:val="24"/>
              </w:rPr>
              <w:t>最小值</w:t>
            </w:r>
          </w:p>
        </w:tc>
        <w:tc>
          <w:tcPr>
            <w:tcW w:w="833" w:type="dxa"/>
            <w:tcBorders>
              <w:top w:val="nil"/>
              <w:left w:val="nil"/>
              <w:bottom w:val="nil"/>
              <w:right w:val="nil"/>
            </w:tcBorders>
            <w:shd w:val="clear" w:color="auto" w:fill="FFFFFF"/>
            <w:noWrap/>
            <w:vAlign w:val="center"/>
          </w:tcPr>
          <w:p w14:paraId="5FAA8F5B"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2D4A7E49"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1DDB8366"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094CA179"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5BDB4206"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0580BA5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3678A2F9"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4D10F35D"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3" w:type="dxa"/>
            <w:tcBorders>
              <w:top w:val="nil"/>
              <w:left w:val="nil"/>
              <w:bottom w:val="nil"/>
              <w:right w:val="nil"/>
            </w:tcBorders>
            <w:shd w:val="clear" w:color="auto" w:fill="FFFFFF"/>
            <w:noWrap/>
            <w:vAlign w:val="center"/>
          </w:tcPr>
          <w:p w14:paraId="1E55068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c>
          <w:tcPr>
            <w:tcW w:w="834" w:type="dxa"/>
            <w:tcBorders>
              <w:top w:val="nil"/>
              <w:left w:val="nil"/>
              <w:bottom w:val="nil"/>
              <w:right w:val="nil"/>
            </w:tcBorders>
            <w:shd w:val="clear" w:color="auto" w:fill="FFFFFF"/>
            <w:noWrap/>
            <w:vAlign w:val="center"/>
          </w:tcPr>
          <w:p w14:paraId="3EE78D4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0</w:t>
            </w:r>
          </w:p>
        </w:tc>
      </w:tr>
      <w:tr w:rsidR="001D64AD" w14:paraId="7876AA67" w14:textId="77777777">
        <w:trPr>
          <w:trHeight w:val="312"/>
        </w:trPr>
        <w:tc>
          <w:tcPr>
            <w:tcW w:w="963" w:type="dxa"/>
            <w:tcBorders>
              <w:top w:val="nil"/>
              <w:left w:val="nil"/>
              <w:bottom w:val="single" w:sz="12" w:space="0" w:color="000000"/>
              <w:right w:val="nil"/>
            </w:tcBorders>
            <w:shd w:val="clear" w:color="auto" w:fill="FFFFFF"/>
            <w:noWrap/>
            <w:vAlign w:val="center"/>
          </w:tcPr>
          <w:p w14:paraId="5975435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sz w:val="24"/>
              </w:rPr>
              <w:lastRenderedPageBreak/>
              <w:t>最大值</w:t>
            </w:r>
          </w:p>
        </w:tc>
        <w:tc>
          <w:tcPr>
            <w:tcW w:w="833" w:type="dxa"/>
            <w:tcBorders>
              <w:top w:val="nil"/>
              <w:left w:val="nil"/>
              <w:bottom w:val="single" w:sz="12" w:space="0" w:color="000000"/>
              <w:right w:val="nil"/>
            </w:tcBorders>
            <w:shd w:val="clear" w:color="auto" w:fill="FFFFFF"/>
            <w:noWrap/>
            <w:vAlign w:val="center"/>
          </w:tcPr>
          <w:p w14:paraId="02A5AE8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12" w:space="0" w:color="000000"/>
              <w:right w:val="nil"/>
            </w:tcBorders>
            <w:shd w:val="clear" w:color="auto" w:fill="FFFFFF"/>
            <w:noWrap/>
            <w:vAlign w:val="center"/>
          </w:tcPr>
          <w:p w14:paraId="292490C3"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12" w:space="0" w:color="000000"/>
              <w:right w:val="nil"/>
            </w:tcBorders>
            <w:shd w:val="clear" w:color="auto" w:fill="FFFFFF"/>
            <w:noWrap/>
            <w:vAlign w:val="center"/>
          </w:tcPr>
          <w:p w14:paraId="7AD25305"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12" w:space="0" w:color="000000"/>
              <w:right w:val="nil"/>
            </w:tcBorders>
            <w:shd w:val="clear" w:color="auto" w:fill="FFFFFF"/>
            <w:noWrap/>
            <w:vAlign w:val="center"/>
          </w:tcPr>
          <w:p w14:paraId="71C7D0EA"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12" w:space="0" w:color="000000"/>
              <w:right w:val="nil"/>
            </w:tcBorders>
            <w:shd w:val="clear" w:color="auto" w:fill="FFFFFF"/>
            <w:noWrap/>
            <w:vAlign w:val="center"/>
          </w:tcPr>
          <w:p w14:paraId="19A682A4"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3" w:type="dxa"/>
            <w:tcBorders>
              <w:top w:val="nil"/>
              <w:left w:val="nil"/>
              <w:bottom w:val="single" w:sz="12" w:space="0" w:color="000000"/>
              <w:right w:val="nil"/>
            </w:tcBorders>
            <w:shd w:val="clear" w:color="auto" w:fill="FFFFFF"/>
            <w:noWrap/>
            <w:vAlign w:val="center"/>
          </w:tcPr>
          <w:p w14:paraId="23EE9B2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12" w:space="0" w:color="000000"/>
              <w:right w:val="nil"/>
            </w:tcBorders>
            <w:shd w:val="clear" w:color="auto" w:fill="FFFFFF"/>
            <w:noWrap/>
            <w:vAlign w:val="center"/>
          </w:tcPr>
          <w:p w14:paraId="13C21AC1"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17</w:t>
            </w:r>
          </w:p>
        </w:tc>
        <w:tc>
          <w:tcPr>
            <w:tcW w:w="833" w:type="dxa"/>
            <w:tcBorders>
              <w:top w:val="nil"/>
              <w:left w:val="nil"/>
              <w:bottom w:val="single" w:sz="12" w:space="0" w:color="000000"/>
              <w:right w:val="nil"/>
            </w:tcBorders>
            <w:shd w:val="clear" w:color="auto" w:fill="FFFFFF"/>
            <w:noWrap/>
            <w:vAlign w:val="center"/>
          </w:tcPr>
          <w:p w14:paraId="188928D2"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18</w:t>
            </w:r>
          </w:p>
        </w:tc>
        <w:tc>
          <w:tcPr>
            <w:tcW w:w="833" w:type="dxa"/>
            <w:tcBorders>
              <w:top w:val="nil"/>
              <w:left w:val="nil"/>
              <w:bottom w:val="single" w:sz="12" w:space="0" w:color="000000"/>
              <w:right w:val="nil"/>
            </w:tcBorders>
            <w:shd w:val="clear" w:color="auto" w:fill="FFFFFF"/>
            <w:noWrap/>
            <w:vAlign w:val="center"/>
          </w:tcPr>
          <w:p w14:paraId="60EFB76F"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c>
          <w:tcPr>
            <w:tcW w:w="834" w:type="dxa"/>
            <w:tcBorders>
              <w:top w:val="nil"/>
              <w:left w:val="nil"/>
              <w:bottom w:val="single" w:sz="12" w:space="0" w:color="000000"/>
              <w:right w:val="nil"/>
            </w:tcBorders>
            <w:shd w:val="clear" w:color="auto" w:fill="FFFFFF"/>
            <w:noWrap/>
            <w:vAlign w:val="center"/>
          </w:tcPr>
          <w:p w14:paraId="675D1189" w14:textId="77777777" w:rsidR="001D64AD" w:rsidRDefault="00000000">
            <w:pPr>
              <w:widowControl/>
              <w:jc w:val="center"/>
              <w:textAlignment w:val="center"/>
              <w:rPr>
                <w:rFonts w:ascii="宋体" w:hAnsi="宋体" w:cs="宋体"/>
                <w:color w:val="FDD860" w:themeColor="accent3" w:themeTint="99"/>
                <w:sz w:val="24"/>
              </w:rPr>
            </w:pPr>
            <w:r>
              <w:rPr>
                <w:rFonts w:ascii="宋体" w:hAnsi="宋体" w:cs="宋体" w:hint="eastAsia"/>
                <w:color w:val="FDD860" w:themeColor="accent3" w:themeTint="99"/>
                <w:kern w:val="0"/>
                <w:sz w:val="22"/>
                <w:szCs w:val="22"/>
                <w:lang w:bidi="ar"/>
              </w:rPr>
              <w:t>16</w:t>
            </w:r>
          </w:p>
        </w:tc>
      </w:tr>
    </w:tbl>
    <w:p w14:paraId="7B74385C" w14:textId="77777777" w:rsidR="001D64AD" w:rsidRDefault="001D64AD">
      <w:pPr>
        <w:widowControl/>
        <w:jc w:val="left"/>
      </w:pPr>
    </w:p>
    <w:tbl>
      <w:tblPr>
        <w:tblW w:w="9075" w:type="dxa"/>
        <w:tblInd w:w="93" w:type="dxa"/>
        <w:tblLook w:val="04A0" w:firstRow="1" w:lastRow="0" w:firstColumn="1" w:lastColumn="0" w:noHBand="0" w:noVBand="1"/>
      </w:tblPr>
      <w:tblGrid>
        <w:gridCol w:w="1080"/>
        <w:gridCol w:w="1080"/>
        <w:gridCol w:w="1515"/>
        <w:gridCol w:w="1080"/>
        <w:gridCol w:w="1080"/>
        <w:gridCol w:w="1080"/>
        <w:gridCol w:w="1080"/>
        <w:gridCol w:w="1080"/>
      </w:tblGrid>
      <w:tr w:rsidR="001D64AD" w14:paraId="7216FFD1" w14:textId="77777777">
        <w:trPr>
          <w:trHeight w:val="270"/>
        </w:trPr>
        <w:tc>
          <w:tcPr>
            <w:tcW w:w="9075" w:type="dxa"/>
            <w:gridSpan w:val="8"/>
            <w:tcBorders>
              <w:top w:val="single" w:sz="12" w:space="0" w:color="000000"/>
              <w:left w:val="nil"/>
              <w:bottom w:val="single" w:sz="4" w:space="0" w:color="000000"/>
              <w:right w:val="nil"/>
              <w:tl2br w:val="nil"/>
            </w:tcBorders>
            <w:shd w:val="clear" w:color="auto" w:fill="FFFFFF"/>
            <w:noWrap/>
            <w:vAlign w:val="center"/>
          </w:tcPr>
          <w:p w14:paraId="34A326DF" w14:textId="77777777" w:rsidR="001D64AD" w:rsidRDefault="00000000">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低，中，高风险洪水概率分布情况</w:t>
            </w:r>
          </w:p>
        </w:tc>
      </w:tr>
      <w:tr w:rsidR="001D64AD" w14:paraId="7A74B864" w14:textId="77777777">
        <w:trPr>
          <w:trHeight w:val="270"/>
        </w:trPr>
        <w:tc>
          <w:tcPr>
            <w:tcW w:w="1080" w:type="dxa"/>
            <w:tcBorders>
              <w:top w:val="single" w:sz="4" w:space="0" w:color="000000"/>
              <w:left w:val="nil"/>
              <w:bottom w:val="nil"/>
              <w:right w:val="nil"/>
            </w:tcBorders>
            <w:shd w:val="clear" w:color="auto" w:fill="FFFFFF"/>
            <w:noWrap/>
            <w:vAlign w:val="center"/>
          </w:tcPr>
          <w:p w14:paraId="7760E7B6" w14:textId="77777777" w:rsidR="001D64AD" w:rsidRDefault="001D64AD">
            <w:pPr>
              <w:rPr>
                <w:rFonts w:ascii="宋体" w:hAnsi="宋体" w:cs="宋体"/>
                <w:color w:val="000000"/>
                <w:sz w:val="24"/>
              </w:rPr>
            </w:pPr>
          </w:p>
        </w:tc>
        <w:tc>
          <w:tcPr>
            <w:tcW w:w="1080" w:type="dxa"/>
            <w:tcBorders>
              <w:top w:val="single" w:sz="4" w:space="0" w:color="000000"/>
              <w:left w:val="nil"/>
              <w:bottom w:val="nil"/>
              <w:right w:val="nil"/>
            </w:tcBorders>
            <w:shd w:val="clear" w:color="auto" w:fill="FFFFFF"/>
            <w:noWrap/>
            <w:vAlign w:val="center"/>
          </w:tcPr>
          <w:p w14:paraId="5BA63BCF" w14:textId="77777777" w:rsidR="001D64AD" w:rsidRDefault="00000000">
            <w:pPr>
              <w:widowControl/>
              <w:jc w:val="left"/>
              <w:textAlignment w:val="center"/>
              <w:rPr>
                <w:rFonts w:ascii="宋体" w:hAnsi="宋体" w:cs="宋体"/>
                <w:color w:val="000000"/>
                <w:sz w:val="24"/>
              </w:rPr>
            </w:pPr>
            <w:r>
              <w:rPr>
                <w:rFonts w:ascii="宋体" w:hAnsi="宋体" w:cs="宋体" w:hint="eastAsia"/>
                <w:color w:val="000000"/>
                <w:kern w:val="0"/>
                <w:sz w:val="24"/>
                <w:lang w:bidi="ar"/>
              </w:rPr>
              <w:t>样本数</w:t>
            </w:r>
          </w:p>
        </w:tc>
        <w:tc>
          <w:tcPr>
            <w:tcW w:w="1515" w:type="dxa"/>
            <w:tcBorders>
              <w:top w:val="single" w:sz="4" w:space="0" w:color="000000"/>
              <w:left w:val="nil"/>
              <w:bottom w:val="nil"/>
              <w:right w:val="nil"/>
            </w:tcBorders>
            <w:shd w:val="clear" w:color="auto" w:fill="FFFFFF"/>
            <w:noWrap/>
            <w:vAlign w:val="center"/>
          </w:tcPr>
          <w:p w14:paraId="1351566F" w14:textId="77777777" w:rsidR="001D64AD" w:rsidRDefault="00000000">
            <w:pPr>
              <w:widowControl/>
              <w:jc w:val="left"/>
              <w:textAlignment w:val="center"/>
              <w:rPr>
                <w:rFonts w:ascii="宋体" w:hAnsi="宋体" w:cs="宋体"/>
                <w:color w:val="000000"/>
                <w:sz w:val="24"/>
              </w:rPr>
            </w:pPr>
            <w:r>
              <w:rPr>
                <w:rFonts w:ascii="宋体" w:hAnsi="宋体" w:cs="宋体" w:hint="eastAsia"/>
                <w:color w:val="000000"/>
                <w:sz w:val="24"/>
              </w:rPr>
              <w:t>平均值</w:t>
            </w:r>
          </w:p>
        </w:tc>
        <w:tc>
          <w:tcPr>
            <w:tcW w:w="1080" w:type="dxa"/>
            <w:tcBorders>
              <w:top w:val="single" w:sz="4" w:space="0" w:color="000000"/>
              <w:left w:val="nil"/>
              <w:bottom w:val="nil"/>
              <w:right w:val="nil"/>
            </w:tcBorders>
            <w:shd w:val="clear" w:color="auto" w:fill="FFFFFF"/>
            <w:noWrap/>
            <w:vAlign w:val="center"/>
          </w:tcPr>
          <w:p w14:paraId="326D98D2" w14:textId="77777777" w:rsidR="001D64AD" w:rsidRDefault="00000000">
            <w:pPr>
              <w:widowControl/>
              <w:jc w:val="left"/>
              <w:textAlignment w:val="center"/>
              <w:rPr>
                <w:rFonts w:ascii="宋体" w:hAnsi="宋体" w:cs="宋体"/>
                <w:color w:val="000000"/>
                <w:sz w:val="24"/>
              </w:rPr>
            </w:pPr>
            <w:r>
              <w:rPr>
                <w:rFonts w:ascii="宋体" w:hAnsi="宋体" w:cs="宋体" w:hint="eastAsia"/>
                <w:color w:val="000000"/>
                <w:sz w:val="24"/>
              </w:rPr>
              <w:t>最小值</w:t>
            </w:r>
          </w:p>
        </w:tc>
        <w:tc>
          <w:tcPr>
            <w:tcW w:w="1080" w:type="dxa"/>
            <w:tcBorders>
              <w:top w:val="single" w:sz="4" w:space="0" w:color="000000"/>
              <w:left w:val="nil"/>
              <w:bottom w:val="nil"/>
              <w:right w:val="nil"/>
            </w:tcBorders>
            <w:shd w:val="clear" w:color="auto" w:fill="FFFFFF"/>
            <w:noWrap/>
            <w:vAlign w:val="center"/>
          </w:tcPr>
          <w:p w14:paraId="318C887B"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25%</w:t>
            </w:r>
          </w:p>
        </w:tc>
        <w:tc>
          <w:tcPr>
            <w:tcW w:w="1080" w:type="dxa"/>
            <w:tcBorders>
              <w:top w:val="single" w:sz="4" w:space="0" w:color="000000"/>
              <w:left w:val="nil"/>
              <w:bottom w:val="nil"/>
              <w:right w:val="nil"/>
            </w:tcBorders>
            <w:shd w:val="clear" w:color="auto" w:fill="FFFFFF"/>
            <w:noWrap/>
            <w:vAlign w:val="center"/>
          </w:tcPr>
          <w:p w14:paraId="775CA881"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50%</w:t>
            </w:r>
          </w:p>
        </w:tc>
        <w:tc>
          <w:tcPr>
            <w:tcW w:w="1080" w:type="dxa"/>
            <w:tcBorders>
              <w:top w:val="single" w:sz="4" w:space="0" w:color="000000"/>
              <w:left w:val="nil"/>
              <w:bottom w:val="nil"/>
              <w:right w:val="nil"/>
            </w:tcBorders>
            <w:shd w:val="clear" w:color="auto" w:fill="FFFFFF"/>
            <w:noWrap/>
            <w:vAlign w:val="center"/>
          </w:tcPr>
          <w:p w14:paraId="38B94431"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75%</w:t>
            </w:r>
          </w:p>
        </w:tc>
        <w:tc>
          <w:tcPr>
            <w:tcW w:w="1080" w:type="dxa"/>
            <w:tcBorders>
              <w:top w:val="single" w:sz="4" w:space="0" w:color="000000"/>
              <w:left w:val="nil"/>
              <w:bottom w:val="nil"/>
              <w:right w:val="nil"/>
            </w:tcBorders>
            <w:shd w:val="clear" w:color="auto" w:fill="FFFFFF"/>
            <w:noWrap/>
            <w:vAlign w:val="center"/>
          </w:tcPr>
          <w:p w14:paraId="3679D1DC" w14:textId="77777777" w:rsidR="001D64AD" w:rsidRDefault="00000000">
            <w:pPr>
              <w:widowControl/>
              <w:jc w:val="left"/>
              <w:textAlignment w:val="center"/>
              <w:rPr>
                <w:rFonts w:ascii="宋体" w:hAnsi="宋体" w:cs="宋体"/>
                <w:color w:val="000000"/>
                <w:sz w:val="24"/>
              </w:rPr>
            </w:pPr>
            <w:r>
              <w:rPr>
                <w:rFonts w:ascii="宋体" w:hAnsi="宋体" w:cs="宋体" w:hint="eastAsia"/>
                <w:color w:val="000000"/>
                <w:kern w:val="0"/>
                <w:sz w:val="24"/>
                <w:lang w:bidi="ar"/>
              </w:rPr>
              <w:t>最大值</w:t>
            </w:r>
          </w:p>
        </w:tc>
      </w:tr>
      <w:tr w:rsidR="001D64AD" w14:paraId="582DCA8F" w14:textId="77777777">
        <w:trPr>
          <w:trHeight w:val="270"/>
        </w:trPr>
        <w:tc>
          <w:tcPr>
            <w:tcW w:w="0" w:type="auto"/>
            <w:tcBorders>
              <w:top w:val="nil"/>
              <w:left w:val="nil"/>
              <w:bottom w:val="nil"/>
              <w:right w:val="nil"/>
            </w:tcBorders>
            <w:shd w:val="clear" w:color="auto" w:fill="FFFFFF"/>
            <w:noWrap/>
            <w:vAlign w:val="center"/>
          </w:tcPr>
          <w:p w14:paraId="6AD2BB81" w14:textId="77777777" w:rsidR="001D64AD" w:rsidRDefault="00000000">
            <w:pPr>
              <w:widowControl/>
              <w:jc w:val="left"/>
              <w:textAlignment w:val="center"/>
              <w:rPr>
                <w:rFonts w:ascii="宋体" w:hAnsi="宋体" w:cs="宋体"/>
                <w:color w:val="000000"/>
                <w:sz w:val="24"/>
              </w:rPr>
            </w:pPr>
            <w:r>
              <w:rPr>
                <w:rFonts w:ascii="宋体" w:hAnsi="宋体" w:cs="宋体" w:hint="eastAsia"/>
                <w:color w:val="000000"/>
                <w:kern w:val="0"/>
                <w:sz w:val="24"/>
                <w:lang w:bidi="ar"/>
              </w:rPr>
              <w:t>低风险</w:t>
            </w:r>
          </w:p>
        </w:tc>
        <w:tc>
          <w:tcPr>
            <w:tcW w:w="0" w:type="auto"/>
            <w:tcBorders>
              <w:top w:val="nil"/>
              <w:left w:val="nil"/>
              <w:bottom w:val="nil"/>
              <w:right w:val="nil"/>
            </w:tcBorders>
            <w:shd w:val="clear" w:color="auto" w:fill="FFFFFF"/>
            <w:noWrap/>
            <w:vAlign w:val="center"/>
          </w:tcPr>
          <w:p w14:paraId="31702259"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282202</w:t>
            </w:r>
          </w:p>
        </w:tc>
        <w:tc>
          <w:tcPr>
            <w:tcW w:w="0" w:type="auto"/>
            <w:tcBorders>
              <w:top w:val="nil"/>
              <w:left w:val="nil"/>
              <w:bottom w:val="nil"/>
              <w:right w:val="nil"/>
            </w:tcBorders>
            <w:shd w:val="clear" w:color="auto" w:fill="FFFFFF"/>
            <w:noWrap/>
            <w:vAlign w:val="center"/>
          </w:tcPr>
          <w:p w14:paraId="35E28C1F"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 xml:space="preserve">0.4423 </w:t>
            </w:r>
          </w:p>
        </w:tc>
        <w:tc>
          <w:tcPr>
            <w:tcW w:w="0" w:type="auto"/>
            <w:tcBorders>
              <w:top w:val="nil"/>
              <w:left w:val="nil"/>
              <w:bottom w:val="nil"/>
              <w:right w:val="nil"/>
            </w:tcBorders>
            <w:shd w:val="clear" w:color="auto" w:fill="FFFFFF"/>
            <w:noWrap/>
            <w:vAlign w:val="center"/>
          </w:tcPr>
          <w:p w14:paraId="4F26484B"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0.285</w:t>
            </w:r>
          </w:p>
        </w:tc>
        <w:tc>
          <w:tcPr>
            <w:tcW w:w="0" w:type="auto"/>
            <w:tcBorders>
              <w:top w:val="nil"/>
              <w:left w:val="nil"/>
              <w:bottom w:val="nil"/>
              <w:right w:val="nil"/>
            </w:tcBorders>
            <w:shd w:val="clear" w:color="auto" w:fill="FFFFFF"/>
            <w:noWrap/>
            <w:vAlign w:val="center"/>
          </w:tcPr>
          <w:p w14:paraId="0AB04695"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0.43</w:t>
            </w:r>
          </w:p>
        </w:tc>
        <w:tc>
          <w:tcPr>
            <w:tcW w:w="0" w:type="auto"/>
            <w:tcBorders>
              <w:top w:val="nil"/>
              <w:left w:val="nil"/>
              <w:bottom w:val="nil"/>
              <w:right w:val="nil"/>
            </w:tcBorders>
            <w:shd w:val="clear" w:color="auto" w:fill="FFFFFF"/>
            <w:noWrap/>
            <w:vAlign w:val="center"/>
          </w:tcPr>
          <w:p w14:paraId="279073BC"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0.45</w:t>
            </w:r>
          </w:p>
        </w:tc>
        <w:tc>
          <w:tcPr>
            <w:tcW w:w="0" w:type="auto"/>
            <w:tcBorders>
              <w:top w:val="nil"/>
              <w:left w:val="nil"/>
              <w:bottom w:val="nil"/>
              <w:right w:val="nil"/>
            </w:tcBorders>
            <w:shd w:val="clear" w:color="auto" w:fill="FFFFFF"/>
            <w:noWrap/>
            <w:vAlign w:val="center"/>
          </w:tcPr>
          <w:p w14:paraId="6BB4B036"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0.46</w:t>
            </w:r>
          </w:p>
        </w:tc>
        <w:tc>
          <w:tcPr>
            <w:tcW w:w="0" w:type="auto"/>
            <w:tcBorders>
              <w:top w:val="nil"/>
              <w:left w:val="nil"/>
              <w:bottom w:val="nil"/>
              <w:right w:val="nil"/>
            </w:tcBorders>
            <w:shd w:val="clear" w:color="auto" w:fill="FFFFFF"/>
            <w:noWrap/>
            <w:vAlign w:val="center"/>
          </w:tcPr>
          <w:p w14:paraId="0DD8FB4F"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0.47</w:t>
            </w:r>
          </w:p>
        </w:tc>
      </w:tr>
      <w:tr w:rsidR="001D64AD" w14:paraId="30F5751F" w14:textId="77777777">
        <w:trPr>
          <w:trHeight w:val="270"/>
        </w:trPr>
        <w:tc>
          <w:tcPr>
            <w:tcW w:w="0" w:type="auto"/>
            <w:tcBorders>
              <w:top w:val="nil"/>
              <w:left w:val="nil"/>
              <w:bottom w:val="nil"/>
              <w:right w:val="nil"/>
            </w:tcBorders>
            <w:shd w:val="clear" w:color="auto" w:fill="FFFFFF"/>
            <w:noWrap/>
            <w:vAlign w:val="center"/>
          </w:tcPr>
          <w:p w14:paraId="6FC0A703" w14:textId="77777777" w:rsidR="001D64AD" w:rsidRDefault="00000000">
            <w:pPr>
              <w:widowControl/>
              <w:jc w:val="left"/>
              <w:textAlignment w:val="center"/>
              <w:rPr>
                <w:rFonts w:ascii="宋体" w:hAnsi="宋体" w:cs="宋体"/>
                <w:color w:val="000000"/>
                <w:sz w:val="24"/>
              </w:rPr>
            </w:pPr>
            <w:r>
              <w:rPr>
                <w:rFonts w:ascii="宋体" w:hAnsi="宋体" w:cs="宋体" w:hint="eastAsia"/>
                <w:color w:val="000000"/>
                <w:kern w:val="0"/>
                <w:sz w:val="24"/>
                <w:lang w:bidi="ar"/>
              </w:rPr>
              <w:t>中风险</w:t>
            </w:r>
          </w:p>
        </w:tc>
        <w:tc>
          <w:tcPr>
            <w:tcW w:w="0" w:type="auto"/>
            <w:tcBorders>
              <w:top w:val="nil"/>
              <w:left w:val="nil"/>
              <w:bottom w:val="nil"/>
              <w:right w:val="nil"/>
            </w:tcBorders>
            <w:shd w:val="clear" w:color="auto" w:fill="FFFFFF"/>
            <w:noWrap/>
            <w:vAlign w:val="center"/>
          </w:tcPr>
          <w:p w14:paraId="4CD420D7"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492938</w:t>
            </w:r>
          </w:p>
        </w:tc>
        <w:tc>
          <w:tcPr>
            <w:tcW w:w="0" w:type="auto"/>
            <w:tcBorders>
              <w:top w:val="nil"/>
              <w:left w:val="nil"/>
              <w:bottom w:val="nil"/>
              <w:right w:val="nil"/>
            </w:tcBorders>
            <w:shd w:val="clear" w:color="auto" w:fill="FFFFFF"/>
            <w:noWrap/>
            <w:vAlign w:val="center"/>
          </w:tcPr>
          <w:p w14:paraId="00FCB09A"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 xml:space="preserve">0.5046 </w:t>
            </w:r>
          </w:p>
        </w:tc>
        <w:tc>
          <w:tcPr>
            <w:tcW w:w="0" w:type="auto"/>
            <w:tcBorders>
              <w:top w:val="nil"/>
              <w:left w:val="nil"/>
              <w:bottom w:val="nil"/>
              <w:right w:val="nil"/>
            </w:tcBorders>
            <w:shd w:val="clear" w:color="auto" w:fill="FFFFFF"/>
            <w:noWrap/>
            <w:vAlign w:val="center"/>
          </w:tcPr>
          <w:p w14:paraId="790FA4E9"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0.475</w:t>
            </w:r>
          </w:p>
        </w:tc>
        <w:tc>
          <w:tcPr>
            <w:tcW w:w="0" w:type="auto"/>
            <w:tcBorders>
              <w:top w:val="nil"/>
              <w:left w:val="nil"/>
              <w:bottom w:val="nil"/>
              <w:right w:val="nil"/>
            </w:tcBorders>
            <w:shd w:val="clear" w:color="auto" w:fill="FFFFFF"/>
            <w:noWrap/>
            <w:vAlign w:val="center"/>
          </w:tcPr>
          <w:p w14:paraId="68367BD9"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0.49</w:t>
            </w:r>
          </w:p>
        </w:tc>
        <w:tc>
          <w:tcPr>
            <w:tcW w:w="0" w:type="auto"/>
            <w:tcBorders>
              <w:top w:val="nil"/>
              <w:left w:val="nil"/>
              <w:bottom w:val="nil"/>
              <w:right w:val="nil"/>
            </w:tcBorders>
            <w:shd w:val="clear" w:color="auto" w:fill="FFFFFF"/>
            <w:noWrap/>
            <w:vAlign w:val="center"/>
          </w:tcPr>
          <w:p w14:paraId="0D3A2D25"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0.505</w:t>
            </w:r>
          </w:p>
        </w:tc>
        <w:tc>
          <w:tcPr>
            <w:tcW w:w="0" w:type="auto"/>
            <w:tcBorders>
              <w:top w:val="nil"/>
              <w:left w:val="nil"/>
              <w:bottom w:val="nil"/>
              <w:right w:val="nil"/>
            </w:tcBorders>
            <w:shd w:val="clear" w:color="auto" w:fill="FFFFFF"/>
            <w:noWrap/>
            <w:vAlign w:val="center"/>
          </w:tcPr>
          <w:p w14:paraId="0BE29AD8"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0.52</w:t>
            </w:r>
          </w:p>
        </w:tc>
        <w:tc>
          <w:tcPr>
            <w:tcW w:w="0" w:type="auto"/>
            <w:tcBorders>
              <w:top w:val="nil"/>
              <w:left w:val="nil"/>
              <w:bottom w:val="nil"/>
              <w:right w:val="nil"/>
            </w:tcBorders>
            <w:shd w:val="clear" w:color="auto" w:fill="FFFFFF"/>
            <w:noWrap/>
            <w:vAlign w:val="center"/>
          </w:tcPr>
          <w:p w14:paraId="0F5AFF01"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0.535</w:t>
            </w:r>
          </w:p>
        </w:tc>
      </w:tr>
      <w:tr w:rsidR="001D64AD" w14:paraId="1090069A" w14:textId="77777777">
        <w:trPr>
          <w:trHeight w:val="270"/>
        </w:trPr>
        <w:tc>
          <w:tcPr>
            <w:tcW w:w="0" w:type="auto"/>
            <w:tcBorders>
              <w:top w:val="nil"/>
              <w:left w:val="nil"/>
              <w:bottom w:val="single" w:sz="12" w:space="0" w:color="000000"/>
              <w:right w:val="nil"/>
            </w:tcBorders>
            <w:shd w:val="clear" w:color="auto" w:fill="FFFFFF"/>
            <w:noWrap/>
            <w:vAlign w:val="center"/>
          </w:tcPr>
          <w:p w14:paraId="539B0319" w14:textId="77777777" w:rsidR="001D64AD" w:rsidRDefault="00000000">
            <w:pPr>
              <w:widowControl/>
              <w:jc w:val="left"/>
              <w:textAlignment w:val="center"/>
              <w:rPr>
                <w:rFonts w:ascii="宋体" w:hAnsi="宋体" w:cs="宋体"/>
                <w:color w:val="000000"/>
                <w:sz w:val="24"/>
              </w:rPr>
            </w:pPr>
            <w:r>
              <w:rPr>
                <w:rFonts w:ascii="宋体" w:hAnsi="宋体" w:cs="宋体" w:hint="eastAsia"/>
                <w:color w:val="000000"/>
                <w:kern w:val="0"/>
                <w:sz w:val="24"/>
                <w:lang w:bidi="ar"/>
              </w:rPr>
              <w:t>高风险</w:t>
            </w:r>
          </w:p>
        </w:tc>
        <w:tc>
          <w:tcPr>
            <w:tcW w:w="0" w:type="auto"/>
            <w:tcBorders>
              <w:top w:val="nil"/>
              <w:left w:val="nil"/>
              <w:bottom w:val="single" w:sz="12" w:space="0" w:color="000000"/>
              <w:right w:val="nil"/>
            </w:tcBorders>
            <w:shd w:val="clear" w:color="auto" w:fill="FFFFFF"/>
            <w:noWrap/>
            <w:vAlign w:val="center"/>
          </w:tcPr>
          <w:p w14:paraId="7CD2B1F1"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273435</w:t>
            </w:r>
          </w:p>
        </w:tc>
        <w:tc>
          <w:tcPr>
            <w:tcW w:w="0" w:type="auto"/>
            <w:tcBorders>
              <w:top w:val="nil"/>
              <w:left w:val="nil"/>
              <w:bottom w:val="single" w:sz="12" w:space="0" w:color="000000"/>
              <w:right w:val="nil"/>
            </w:tcBorders>
            <w:shd w:val="clear" w:color="auto" w:fill="FFFFFF"/>
            <w:noWrap/>
            <w:vAlign w:val="center"/>
          </w:tcPr>
          <w:p w14:paraId="3A015EEA"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 xml:space="preserve">0.5684 </w:t>
            </w:r>
          </w:p>
        </w:tc>
        <w:tc>
          <w:tcPr>
            <w:tcW w:w="0" w:type="auto"/>
            <w:tcBorders>
              <w:top w:val="nil"/>
              <w:left w:val="nil"/>
              <w:bottom w:val="single" w:sz="12" w:space="0" w:color="000000"/>
              <w:right w:val="nil"/>
            </w:tcBorders>
            <w:shd w:val="clear" w:color="auto" w:fill="FFFFFF"/>
            <w:noWrap/>
            <w:vAlign w:val="center"/>
          </w:tcPr>
          <w:p w14:paraId="61A3144B"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0.54</w:t>
            </w:r>
          </w:p>
        </w:tc>
        <w:tc>
          <w:tcPr>
            <w:tcW w:w="0" w:type="auto"/>
            <w:tcBorders>
              <w:top w:val="nil"/>
              <w:left w:val="nil"/>
              <w:bottom w:val="single" w:sz="12" w:space="0" w:color="000000"/>
              <w:right w:val="nil"/>
            </w:tcBorders>
            <w:shd w:val="clear" w:color="auto" w:fill="FFFFFF"/>
            <w:noWrap/>
            <w:vAlign w:val="center"/>
          </w:tcPr>
          <w:p w14:paraId="484E608E"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0.55</w:t>
            </w:r>
          </w:p>
        </w:tc>
        <w:tc>
          <w:tcPr>
            <w:tcW w:w="0" w:type="auto"/>
            <w:tcBorders>
              <w:top w:val="nil"/>
              <w:left w:val="nil"/>
              <w:bottom w:val="single" w:sz="12" w:space="0" w:color="000000"/>
              <w:right w:val="nil"/>
            </w:tcBorders>
            <w:shd w:val="clear" w:color="auto" w:fill="FFFFFF"/>
            <w:noWrap/>
            <w:vAlign w:val="center"/>
          </w:tcPr>
          <w:p w14:paraId="01DB033A"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0.56</w:t>
            </w:r>
          </w:p>
        </w:tc>
        <w:tc>
          <w:tcPr>
            <w:tcW w:w="0" w:type="auto"/>
            <w:tcBorders>
              <w:top w:val="nil"/>
              <w:left w:val="nil"/>
              <w:bottom w:val="single" w:sz="12" w:space="0" w:color="000000"/>
              <w:right w:val="nil"/>
            </w:tcBorders>
            <w:shd w:val="clear" w:color="auto" w:fill="FFFFFF"/>
            <w:noWrap/>
            <w:vAlign w:val="center"/>
          </w:tcPr>
          <w:p w14:paraId="4A17812A"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0.58</w:t>
            </w:r>
          </w:p>
        </w:tc>
        <w:tc>
          <w:tcPr>
            <w:tcW w:w="0" w:type="auto"/>
            <w:tcBorders>
              <w:top w:val="nil"/>
              <w:left w:val="nil"/>
              <w:bottom w:val="single" w:sz="12" w:space="0" w:color="000000"/>
              <w:right w:val="nil"/>
            </w:tcBorders>
            <w:shd w:val="clear" w:color="auto" w:fill="FFFFFF"/>
            <w:noWrap/>
            <w:vAlign w:val="center"/>
          </w:tcPr>
          <w:p w14:paraId="02C311D7"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4"/>
                <w:lang w:bidi="ar"/>
              </w:rPr>
              <w:t>0.725</w:t>
            </w:r>
          </w:p>
        </w:tc>
      </w:tr>
    </w:tbl>
    <w:p w14:paraId="0059FCD8" w14:textId="77777777" w:rsidR="001D64AD" w:rsidRDefault="001D64AD">
      <w:pPr>
        <w:widowControl/>
        <w:jc w:val="left"/>
      </w:pPr>
    </w:p>
    <w:p w14:paraId="1745AC1C" w14:textId="77777777" w:rsidR="001D64AD" w:rsidRDefault="00000000">
      <w:pPr>
        <w:widowControl/>
        <w:jc w:val="left"/>
      </w:pPr>
      <w:r>
        <w:rPr>
          <w:rFonts w:hint="eastAsia"/>
          <w:noProof/>
        </w:rPr>
        <w:drawing>
          <wp:inline distT="0" distB="0" distL="114300" distR="114300" wp14:anchorId="23CB47EB" wp14:editId="4892D9D0">
            <wp:extent cx="5655945" cy="3665855"/>
            <wp:effectExtent l="0" t="0" r="1905" b="10795"/>
            <wp:docPr id="2" name="图片 2" descr="不同风险指标数据分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不同风险指标数据分布图"/>
                    <pic:cNvPicPr>
                      <a:picLocks noChangeAspect="1"/>
                    </pic:cNvPicPr>
                  </pic:nvPicPr>
                  <pic:blipFill>
                    <a:blip r:embed="rId9"/>
                    <a:stretch>
                      <a:fillRect/>
                    </a:stretch>
                  </pic:blipFill>
                  <pic:spPr>
                    <a:xfrm>
                      <a:off x="0" y="0"/>
                      <a:ext cx="5655945" cy="3665855"/>
                    </a:xfrm>
                    <a:prstGeom prst="rect">
                      <a:avLst/>
                    </a:prstGeom>
                  </pic:spPr>
                </pic:pic>
              </a:graphicData>
            </a:graphic>
          </wp:inline>
        </w:drawing>
      </w:r>
    </w:p>
    <w:p w14:paraId="66E86625" w14:textId="77777777" w:rsidR="001D64AD" w:rsidRDefault="00000000">
      <w:pPr>
        <w:widowControl/>
        <w:ind w:firstLineChars="200" w:firstLine="480"/>
        <w:jc w:val="left"/>
        <w:rPr>
          <w:sz w:val="24"/>
        </w:rPr>
      </w:pPr>
      <w:r>
        <w:rPr>
          <w:rFonts w:hint="eastAsia"/>
          <w:sz w:val="24"/>
        </w:rPr>
        <w:t>可以看出我们分类的结果很好地满足了分类要求，接下来我们通过线性回归建立预警评价模型。</w:t>
      </w:r>
    </w:p>
    <w:p w14:paraId="7CA37595" w14:textId="77777777" w:rsidR="001D64AD" w:rsidRDefault="00000000">
      <w:pPr>
        <w:widowControl/>
        <w:jc w:val="left"/>
        <w:rPr>
          <w:rFonts w:ascii="宋体" w:hAnsi="宋体" w:cs="宋体"/>
          <w:b/>
          <w:bCs/>
          <w:color w:val="000000"/>
          <w:kern w:val="0"/>
          <w:sz w:val="28"/>
          <w:szCs w:val="28"/>
          <w:lang w:bidi="ar"/>
        </w:rPr>
      </w:pPr>
      <w:r>
        <w:rPr>
          <w:rFonts w:ascii="宋体" w:hAnsi="宋体" w:cs="宋体" w:hint="eastAsia"/>
          <w:b/>
          <w:bCs/>
          <w:sz w:val="28"/>
          <w:szCs w:val="28"/>
        </w:rPr>
        <w:t>7.3</w:t>
      </w:r>
      <w:r>
        <w:rPr>
          <w:rFonts w:ascii="宋体" w:hAnsi="宋体" w:cs="宋体" w:hint="eastAsia"/>
          <w:b/>
          <w:bCs/>
          <w:color w:val="000000"/>
          <w:kern w:val="0"/>
          <w:sz w:val="28"/>
          <w:szCs w:val="28"/>
          <w:lang w:bidi="ar"/>
        </w:rPr>
        <w:t>建立发生洪水不同风险的预警评价模型</w:t>
      </w:r>
    </w:p>
    <w:p w14:paraId="25E2C6DF" w14:textId="77777777" w:rsidR="001D64AD" w:rsidRDefault="00000000">
      <w:pPr>
        <w:widowControl/>
        <w:jc w:val="left"/>
        <w:rPr>
          <w:rFonts w:ascii="宋体" w:hAnsi="宋体" w:cs="宋体"/>
          <w:b/>
          <w:bCs/>
          <w:color w:val="000000"/>
          <w:kern w:val="0"/>
          <w:sz w:val="24"/>
          <w:lang w:bidi="ar"/>
        </w:rPr>
      </w:pPr>
      <w:r>
        <w:rPr>
          <w:rFonts w:ascii="宋体" w:hAnsi="宋体" w:cs="宋体" w:hint="eastAsia"/>
          <w:b/>
          <w:bCs/>
          <w:color w:val="000000"/>
          <w:kern w:val="0"/>
          <w:sz w:val="24"/>
          <w:lang w:bidi="ar"/>
        </w:rPr>
        <w:t>7.3.1线性回归构建基准模型</w:t>
      </w:r>
    </w:p>
    <w:p w14:paraId="07F42884" w14:textId="77777777" w:rsidR="001D64AD" w:rsidRDefault="00000000">
      <w:pPr>
        <w:widowControl/>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线性回归是一种用于描述自变量与因变量之间线性关系的统计学方法。其基本思想是通过拟合一条直线（或超平面）来最好地拟合数据点，从而预测因变量的取值。下面详细介绍线性回归的过程和数学原理：</w:t>
      </w:r>
    </w:p>
    <w:p w14:paraId="3CC2F8B7" w14:textId="77777777" w:rsidR="001D64AD" w:rsidRDefault="00000000">
      <w:pPr>
        <w:widowControl/>
        <w:numPr>
          <w:ilvl w:val="0"/>
          <w:numId w:val="6"/>
        </w:numPr>
        <w:jc w:val="left"/>
        <w:rPr>
          <w:rFonts w:ascii="宋体" w:hAnsi="宋体" w:cs="宋体"/>
          <w:color w:val="000000"/>
          <w:kern w:val="0"/>
          <w:sz w:val="24"/>
          <w:lang w:bidi="ar"/>
        </w:rPr>
      </w:pPr>
      <w:r>
        <w:rPr>
          <w:rFonts w:ascii="宋体" w:hAnsi="宋体" w:cs="宋体" w:hint="eastAsia"/>
          <w:b/>
          <w:bCs/>
          <w:color w:val="000000"/>
          <w:kern w:val="0"/>
          <w:sz w:val="24"/>
          <w:lang w:bidi="ar"/>
        </w:rPr>
        <w:t>线性关系建模</w:t>
      </w:r>
      <w:r>
        <w:rPr>
          <w:rFonts w:ascii="宋体" w:hAnsi="宋体" w:cs="宋体" w:hint="eastAsia"/>
          <w:color w:val="000000"/>
          <w:kern w:val="0"/>
          <w:sz w:val="24"/>
          <w:lang w:bidi="ar"/>
        </w:rPr>
        <w:t>：线性回归假设因变量y与自变量x之间存在线性关系，可以用一条直线或超平面表示。数学表达式为</w:t>
      </w:r>
    </w:p>
    <w:p w14:paraId="1ECC5721" w14:textId="77777777" w:rsidR="001D64AD" w:rsidRDefault="00000000">
      <w:pPr>
        <w:rPr>
          <w:rFonts w:ascii="宋体" w:hAnsi="宋体" w:cs="宋体"/>
          <w:sz w:val="24"/>
        </w:rPr>
      </w:pPr>
      <m:oMathPara>
        <m:oMath>
          <m:r>
            <w:rPr>
              <w:rFonts w:ascii="Cambria Math" w:hAnsi="Cambria Math" w:cs="宋体" w:hint="eastAsia"/>
              <w:sz w:val="24"/>
            </w:rPr>
            <m:t>[y=</m:t>
          </m:r>
          <m:sSub>
            <m:sSubPr>
              <m:ctrlPr>
                <w:rPr>
                  <w:rFonts w:ascii="Cambria Math" w:hAnsi="Cambria Math" w:cs="宋体" w:hint="eastAsia"/>
                  <w:sz w:val="24"/>
                </w:rPr>
              </m:ctrlPr>
            </m:sSubPr>
            <m:e>
              <m:r>
                <w:rPr>
                  <w:rFonts w:ascii="Cambria Math" w:hAnsi="Cambria Math" w:cs="宋体" w:hint="eastAsia"/>
                  <w:sz w:val="24"/>
                </w:rPr>
                <m:t>ω</m:t>
              </m:r>
            </m:e>
            <m:sub>
              <m:r>
                <w:rPr>
                  <w:rFonts w:ascii="Cambria Math" w:hAnsi="Cambria Math" w:cs="宋体" w:hint="eastAsia"/>
                  <w:sz w:val="24"/>
                </w:rPr>
                <m:t>0</m:t>
              </m:r>
            </m:sub>
          </m:sSub>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ω</m:t>
              </m:r>
            </m:e>
            <m:sub>
              <m:r>
                <w:rPr>
                  <w:rFonts w:ascii="Cambria Math" w:hAnsi="Cambria Math" w:cs="宋体" w:hint="eastAsia"/>
                  <w:sz w:val="24"/>
                </w:rPr>
                <m:t>1</m:t>
              </m:r>
            </m:sub>
          </m:sSub>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ω</m:t>
              </m:r>
            </m:e>
            <m:sub>
              <m:r>
                <w:rPr>
                  <w:rFonts w:ascii="Cambria Math" w:hAnsi="Cambria Math" w:cs="宋体" w:hint="eastAsia"/>
                  <w:sz w:val="24"/>
                </w:rPr>
                <m:t>2</m:t>
              </m:r>
            </m:sub>
          </m:sSub>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2</m:t>
              </m:r>
            </m:sub>
          </m:sSub>
          <m:r>
            <w:rPr>
              <w:rFonts w:ascii="Cambria Math" w:hAnsi="Cambria Math" w:cs="宋体" w:hint="eastAsia"/>
              <w:sz w:val="24"/>
            </w:rPr>
            <m:t>+</m:t>
          </m:r>
          <m:r>
            <w:rPr>
              <w:rFonts w:ascii="Cambria Math" w:hAnsi="Cambria Math" w:cs="宋体" w:hint="eastAsia"/>
              <w:sz w:val="24"/>
            </w:rPr>
            <m:t>⋯</m:t>
          </m:r>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ω</m:t>
              </m:r>
            </m:e>
            <m:sub>
              <m:r>
                <w:rPr>
                  <w:rFonts w:ascii="Cambria Math" w:hAnsi="Cambria Math" w:cs="宋体" w:hint="eastAsia"/>
                  <w:sz w:val="24"/>
                </w:rPr>
                <m:t>n</m:t>
              </m:r>
            </m:sub>
          </m:sSub>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n</m:t>
              </m:r>
            </m:sub>
          </m:sSub>
          <m:r>
            <m:rPr>
              <m:sty m:val="p"/>
            </m:rP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ω</m:t>
              </m:r>
            </m:e>
            <m:sup>
              <m:r>
                <m:rPr>
                  <m:sty m:val="p"/>
                </m:rPr>
                <w:rPr>
                  <w:rFonts w:ascii="Cambria Math" w:hAnsi="Cambria Math" w:cs="宋体" w:hint="eastAsia"/>
                  <w:sz w:val="24"/>
                </w:rPr>
                <m:t>T</m:t>
              </m:r>
            </m:sup>
          </m:sSup>
          <m:r>
            <m:rPr>
              <m:sty m:val="p"/>
            </m:rPr>
            <w:rPr>
              <w:rFonts w:ascii="Cambria Math" w:hAnsi="Cambria Math" w:cs="宋体" w:hint="eastAsia"/>
              <w:sz w:val="24"/>
            </w:rPr>
            <m:t>x]</m:t>
          </m:r>
        </m:oMath>
      </m:oMathPara>
    </w:p>
    <w:p w14:paraId="20374DE1" w14:textId="77777777" w:rsidR="001D64AD" w:rsidRDefault="00000000">
      <w:pPr>
        <w:ind w:firstLineChars="200" w:firstLine="480"/>
        <w:rPr>
          <w:rFonts w:ascii="宋体" w:hAnsi="宋体" w:cs="宋体"/>
          <w:sz w:val="24"/>
        </w:rPr>
      </w:pPr>
      <w:r>
        <w:rPr>
          <w:rFonts w:ascii="宋体" w:hAnsi="宋体" w:cs="宋体" w:hint="eastAsia"/>
          <w:sz w:val="24"/>
        </w:rPr>
        <w:t>其中</w:t>
      </w:r>
      <m:oMath>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1</m:t>
            </m:r>
          </m:sub>
        </m:sSub>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2</m:t>
            </m:r>
          </m:sub>
        </m:sSub>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n</m:t>
            </m:r>
          </m:sub>
        </m:sSub>
        <m:r>
          <m:rPr>
            <m:sty m:val="p"/>
          </m:rPr>
          <w:rPr>
            <w:rFonts w:ascii="Cambria Math" w:hAnsi="Cambria Math" w:cs="宋体" w:hint="eastAsia"/>
            <w:sz w:val="24"/>
          </w:rPr>
          <m:t>]</m:t>
        </m:r>
      </m:oMath>
      <w:r>
        <w:rPr>
          <w:rFonts w:ascii="宋体" w:hAnsi="宋体" w:cs="宋体" w:hint="eastAsia"/>
          <w:sz w:val="24"/>
        </w:rPr>
        <w:t>为自变量，</w:t>
      </w:r>
      <m:oMath>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ω</m:t>
            </m:r>
          </m:e>
          <m:sub>
            <m:r>
              <w:rPr>
                <w:rFonts w:ascii="Cambria Math" w:hAnsi="Cambria Math" w:cs="宋体" w:hint="eastAsia"/>
                <w:sz w:val="24"/>
              </w:rPr>
              <m:t>0</m:t>
            </m:r>
          </m:sub>
        </m:sSub>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ω</m:t>
            </m:r>
          </m:e>
          <m:sub>
            <m:r>
              <m:rPr>
                <m:sty m:val="p"/>
              </m:rPr>
              <w:rPr>
                <w:rFonts w:ascii="Cambria Math" w:hAnsi="Cambria Math" w:cs="宋体" w:hint="eastAsia"/>
                <w:sz w:val="24"/>
              </w:rPr>
              <m:t>1</m:t>
            </m:r>
          </m:sub>
        </m:sSub>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ω</m:t>
            </m:r>
          </m:e>
          <m:sub>
            <m:r>
              <m:rPr>
                <m:sty m:val="p"/>
              </m:rPr>
              <w:rPr>
                <w:rFonts w:ascii="Cambria Math" w:hAnsi="Cambria Math" w:cs="宋体" w:hint="eastAsia"/>
                <w:sz w:val="24"/>
              </w:rPr>
              <m:t>n</m:t>
            </m:r>
          </m:sub>
        </m:sSub>
        <m:r>
          <m:rPr>
            <m:sty m:val="p"/>
          </m:rPr>
          <w:rPr>
            <w:rFonts w:ascii="Cambria Math" w:hAnsi="Cambria Math" w:cs="宋体" w:hint="eastAsia"/>
            <w:sz w:val="24"/>
          </w:rPr>
          <m:t>]</m:t>
        </m:r>
      </m:oMath>
      <w:r>
        <w:rPr>
          <w:rFonts w:ascii="宋体" w:hAnsi="宋体" w:cs="宋体" w:hint="eastAsia"/>
          <w:sz w:val="24"/>
        </w:rPr>
        <w:t>为对应权重,[</w:t>
      </w:r>
      <m:oMath>
        <m:r>
          <w:rPr>
            <w:rFonts w:ascii="Cambria Math" w:hAnsi="Cambria Math" w:cs="宋体" w:hint="eastAsia"/>
            <w:sz w:val="24"/>
          </w:rPr>
          <m:t>ω</m:t>
        </m:r>
      </m:oMath>
      <w:r>
        <w:rPr>
          <w:rFonts w:ascii="宋体" w:hAnsi="宋体" w:cs="宋体" w:hint="eastAsia"/>
          <w:sz w:val="24"/>
        </w:rPr>
        <w:t>=(</w:t>
      </w:r>
      <m:oMath>
        <m:sSub>
          <m:sSubPr>
            <m:ctrlPr>
              <w:rPr>
                <w:rFonts w:ascii="Cambria Math" w:hAnsi="Cambria Math" w:cs="宋体" w:hint="eastAsia"/>
                <w:sz w:val="24"/>
              </w:rPr>
            </m:ctrlPr>
          </m:sSubPr>
          <m:e>
            <m:r>
              <w:rPr>
                <w:rFonts w:ascii="Cambria Math" w:hAnsi="Cambria Math" w:cs="宋体" w:hint="eastAsia"/>
                <w:sz w:val="24"/>
              </w:rPr>
              <m:t>ω</m:t>
            </m:r>
          </m:e>
          <m:sub>
            <m:r>
              <w:rPr>
                <w:rFonts w:ascii="Cambria Math" w:hAnsi="Cambria Math" w:cs="宋体" w:hint="eastAsia"/>
                <w:sz w:val="24"/>
              </w:rPr>
              <m:t>0</m:t>
            </m:r>
          </m:sub>
        </m:sSub>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ω</m:t>
            </m:r>
          </m:e>
          <m:sub>
            <m:r>
              <m:rPr>
                <m:sty m:val="p"/>
              </m:rPr>
              <w:rPr>
                <w:rFonts w:ascii="Cambria Math" w:hAnsi="Cambria Math" w:cs="宋体" w:hint="eastAsia"/>
                <w:sz w:val="24"/>
              </w:rPr>
              <m:t>1</m:t>
            </m:r>
          </m:sub>
        </m:sSub>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ω</m:t>
            </m:r>
          </m:e>
          <m:sub>
            <m:r>
              <m:rPr>
                <m:sty m:val="p"/>
              </m:rPr>
              <w:rPr>
                <w:rFonts w:ascii="Cambria Math" w:hAnsi="Cambria Math" w:cs="宋体" w:hint="eastAsia"/>
                <w:sz w:val="24"/>
              </w:rPr>
              <m:t>n</m:t>
            </m:r>
          </m:sub>
        </m:sSub>
      </m:oMath>
      <w:r>
        <w:rPr>
          <w:rFonts w:ascii="宋体" w:hAnsi="宋体" w:cs="宋体" w:hint="eastAsia"/>
          <w:sz w:val="24"/>
        </w:rPr>
        <w:t>)]称之为权重向量,[</w:t>
      </w:r>
      <m:oMath>
        <m:r>
          <m:rPr>
            <m:sty m:val="p"/>
          </m:rPr>
          <w:rPr>
            <w:rFonts w:ascii="Cambria Math" w:hAnsi="Cambria Math" w:cs="宋体" w:hint="eastAsia"/>
            <w:sz w:val="24"/>
          </w:rPr>
          <m:t>x</m:t>
        </m:r>
      </m:oMath>
      <w:r>
        <w:rPr>
          <w:rFonts w:ascii="宋体" w:hAnsi="宋体" w:cs="宋体" w:hint="eastAsia"/>
          <w:sz w:val="24"/>
        </w:rPr>
        <w:t>=(</w:t>
      </w:r>
      <m:oMath>
        <m:r>
          <m:rPr>
            <m:sty m:val="p"/>
          </m:rPr>
          <w:rPr>
            <w:rFonts w:ascii="Cambria Math" w:hAnsi="Cambria Math" w:cs="宋体" w:hint="eastAsia"/>
            <w:sz w:val="24"/>
          </w:rPr>
          <m:t>1,</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1</m:t>
            </m:r>
          </m:sub>
        </m:sSub>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2</m:t>
            </m:r>
          </m:sub>
        </m:sSub>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n</m:t>
            </m:r>
          </m:sub>
        </m:sSub>
      </m:oMath>
      <w:r>
        <w:rPr>
          <w:rFonts w:ascii="宋体" w:hAnsi="宋体" w:cs="宋体" w:hint="eastAsia"/>
          <w:sz w:val="24"/>
        </w:rPr>
        <w:t>)]称之为特征向量。</w:t>
      </w:r>
    </w:p>
    <w:p w14:paraId="04B36FC2" w14:textId="77777777" w:rsidR="001D64AD" w:rsidRDefault="00000000">
      <w:pPr>
        <w:widowControl/>
        <w:numPr>
          <w:ilvl w:val="0"/>
          <w:numId w:val="6"/>
        </w:numPr>
        <w:jc w:val="left"/>
        <w:rPr>
          <w:rFonts w:ascii="宋体" w:hAnsi="宋体" w:cs="宋体"/>
          <w:color w:val="000000"/>
          <w:kern w:val="0"/>
          <w:sz w:val="24"/>
          <w:lang w:bidi="ar"/>
        </w:rPr>
      </w:pPr>
      <w:r>
        <w:rPr>
          <w:rStyle w:val="a4"/>
          <w:rFonts w:ascii="宋体" w:hAnsi="宋体" w:cs="宋体" w:hint="eastAsia"/>
          <w:color w:val="000000"/>
          <w:sz w:val="24"/>
          <w:shd w:val="clear" w:color="auto" w:fill="FFFFFF"/>
        </w:rPr>
        <w:t>最小化损失函数</w:t>
      </w:r>
      <w:r>
        <w:rPr>
          <w:rFonts w:ascii="宋体" w:hAnsi="宋体" w:cs="宋体" w:hint="eastAsia"/>
          <w:color w:val="000000"/>
          <w:sz w:val="24"/>
          <w:shd w:val="clear" w:color="auto" w:fill="FFFFFF"/>
        </w:rPr>
        <w:t>：通常将均方误差（Mean Squared Error，MSE）作为损失函数，即：</w:t>
      </w:r>
    </w:p>
    <w:p w14:paraId="72D30FBC" w14:textId="77777777" w:rsidR="001D64AD" w:rsidRDefault="00000000">
      <w:pPr>
        <w:rPr>
          <w:rFonts w:ascii="宋体" w:hAnsi="宋体" w:cs="宋体"/>
          <w:sz w:val="24"/>
        </w:rPr>
      </w:pPr>
      <m:oMathPara>
        <m:oMath>
          <m:r>
            <w:rPr>
              <w:rFonts w:ascii="Cambria Math" w:hAnsi="Cambria Math" w:cs="宋体" w:hint="eastAsia"/>
              <w:sz w:val="24"/>
            </w:rPr>
            <w:lastRenderedPageBreak/>
            <m:t>L=</m:t>
          </m:r>
          <m:f>
            <m:fPr>
              <m:ctrlPr>
                <w:rPr>
                  <w:rFonts w:ascii="Cambria Math" w:hAnsi="Cambria Math" w:cs="宋体" w:hint="eastAsia"/>
                  <w:sz w:val="24"/>
                </w:rPr>
              </m:ctrlPr>
            </m:fPr>
            <m:num>
              <m:r>
                <w:rPr>
                  <w:rFonts w:ascii="Cambria Math" w:hAnsi="Cambria Math" w:cs="宋体" w:hint="eastAsia"/>
                  <w:sz w:val="24"/>
                </w:rPr>
                <m:t>1</m:t>
              </m:r>
            </m:num>
            <m:den>
              <m:r>
                <w:rPr>
                  <w:rFonts w:ascii="Cambria Math" w:hAnsi="Cambria Math" w:cs="宋体" w:hint="eastAsia"/>
                  <w:sz w:val="24"/>
                </w:rPr>
                <m:t>m</m:t>
              </m:r>
            </m:den>
          </m:f>
          <m:nary>
            <m:naryPr>
              <m:chr m:val="∑"/>
              <m:ctrlPr>
                <w:rPr>
                  <w:rFonts w:ascii="Cambria Math" w:hAnsi="Cambria Math" w:cs="宋体" w:hint="eastAsia"/>
                  <w:sz w:val="24"/>
                </w:rPr>
              </m:ctrlPr>
            </m:naryPr>
            <m:sub>
              <m:r>
                <w:rPr>
                  <w:rFonts w:ascii="Cambria Math" w:hAnsi="Cambria Math" w:cs="宋体" w:hint="eastAsia"/>
                  <w:sz w:val="24"/>
                </w:rPr>
                <m:t>i=1</m:t>
              </m:r>
            </m:sub>
            <m:sup>
              <m:r>
                <w:rPr>
                  <w:rFonts w:ascii="Cambria Math" w:hAnsi="Cambria Math" w:cs="宋体" w:hint="eastAsia"/>
                  <w:sz w:val="24"/>
                </w:rPr>
                <m:t>m</m:t>
              </m:r>
            </m:sup>
            <m:e>
              <m:sSup>
                <m:sSupPr>
                  <m:ctrlPr>
                    <w:rPr>
                      <w:rFonts w:ascii="Cambria Math" w:hAnsi="Cambria Math" w:cs="宋体" w:hint="eastAsia"/>
                      <w:sz w:val="24"/>
                    </w:rPr>
                  </m:ctrlPr>
                </m:sSupPr>
                <m:e>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y</m:t>
                      </m:r>
                    </m:e>
                    <m:sub>
                      <m:r>
                        <w:rPr>
                          <w:rFonts w:ascii="Cambria Math" w:hAnsi="Cambria Math" w:cs="宋体" w:hint="eastAsia"/>
                          <w:sz w:val="24"/>
                        </w:rPr>
                        <m:t>i</m:t>
                      </m:r>
                    </m:sub>
                  </m:sSub>
                  <m:r>
                    <w:rPr>
                      <w:rFonts w:ascii="Cambria Math" w:hAnsi="Cambria Math" w:cs="宋体" w:hint="eastAsia"/>
                      <w:sz w:val="24"/>
                    </w:rPr>
                    <m:t>-</m:t>
                  </m:r>
                  <m:sSub>
                    <m:sSubPr>
                      <m:ctrlPr>
                        <w:rPr>
                          <w:rFonts w:ascii="Cambria Math" w:hAnsi="Cambria Math" w:cs="宋体" w:hint="eastAsia"/>
                          <w:sz w:val="24"/>
                        </w:rPr>
                      </m:ctrlPr>
                    </m:sSubPr>
                    <m:e>
                      <m:limUpp>
                        <m:limUppPr>
                          <m:ctrlPr>
                            <w:rPr>
                              <w:rFonts w:ascii="Cambria Math" w:hAnsi="Cambria Math" w:cs="宋体" w:hint="eastAsia"/>
                              <w:sz w:val="24"/>
                            </w:rPr>
                          </m:ctrlPr>
                        </m:limUppPr>
                        <m:e>
                          <m:r>
                            <w:rPr>
                              <w:rFonts w:ascii="Cambria Math" w:hAnsi="Cambria Math" w:cs="宋体" w:hint="eastAsia"/>
                              <w:sz w:val="24"/>
                            </w:rPr>
                            <m:t>y</m:t>
                          </m:r>
                        </m:e>
                        <m:lim>
                          <m:r>
                            <w:rPr>
                              <w:rFonts w:ascii="Cambria Math" w:hAnsi="Cambria Math" w:cs="宋体" w:hint="eastAsia"/>
                              <w:sz w:val="24"/>
                            </w:rPr>
                            <m:t>^</m:t>
                          </m:r>
                        </m:lim>
                      </m:limUpp>
                    </m:e>
                    <m:sub>
                      <m:r>
                        <w:rPr>
                          <w:rFonts w:ascii="Cambria Math" w:hAnsi="Cambria Math" w:cs="宋体" w:hint="eastAsia"/>
                          <w:sz w:val="24"/>
                        </w:rPr>
                        <m:t>i</m:t>
                      </m:r>
                    </m:sub>
                  </m:sSub>
                  <m:r>
                    <w:rPr>
                      <w:rFonts w:ascii="Cambria Math" w:hAnsi="Cambria Math" w:cs="宋体" w:hint="eastAsia"/>
                      <w:sz w:val="24"/>
                    </w:rPr>
                    <m:t>)</m:t>
                  </m:r>
                </m:e>
                <m:sup>
                  <m:r>
                    <w:rPr>
                      <w:rFonts w:ascii="Cambria Math" w:hAnsi="Cambria Math" w:cs="宋体" w:hint="eastAsia"/>
                      <w:sz w:val="24"/>
                    </w:rPr>
                    <m:t>2</m:t>
                  </m:r>
                </m:sup>
              </m:sSup>
              <m:r>
                <m:rPr>
                  <m:sty m:val="p"/>
                </m:rPr>
                <w:rPr>
                  <w:rFonts w:ascii="Cambria Math" w:hAnsi="Cambria Math" w:cs="宋体" w:hint="eastAsia"/>
                  <w:sz w:val="24"/>
                </w:rPr>
                <m:t>=</m:t>
              </m:r>
              <m:f>
                <m:fPr>
                  <m:ctrlPr>
                    <w:rPr>
                      <w:rFonts w:ascii="Cambria Math" w:hAnsi="Cambria Math" w:cs="宋体" w:hint="eastAsia"/>
                      <w:sz w:val="24"/>
                    </w:rPr>
                  </m:ctrlPr>
                </m:fPr>
                <m:num>
                  <m:r>
                    <w:rPr>
                      <w:rFonts w:ascii="Cambria Math" w:hAnsi="Cambria Math" w:cs="宋体" w:hint="eastAsia"/>
                      <w:sz w:val="24"/>
                    </w:rPr>
                    <m:t>1</m:t>
                  </m:r>
                </m:num>
                <m:den>
                  <m:r>
                    <w:rPr>
                      <w:rFonts w:ascii="Cambria Math" w:hAnsi="Cambria Math" w:cs="宋体" w:hint="eastAsia"/>
                      <w:sz w:val="24"/>
                    </w:rPr>
                    <m:t>m</m:t>
                  </m:r>
                </m:den>
              </m:f>
              <m:nary>
                <m:naryPr>
                  <m:chr m:val="∑"/>
                  <m:ctrlPr>
                    <w:rPr>
                      <w:rFonts w:ascii="Cambria Math" w:hAnsi="Cambria Math" w:cs="宋体" w:hint="eastAsia"/>
                      <w:sz w:val="24"/>
                    </w:rPr>
                  </m:ctrlPr>
                </m:naryPr>
                <m:sub>
                  <m:r>
                    <w:rPr>
                      <w:rFonts w:ascii="Cambria Math" w:hAnsi="Cambria Math" w:cs="宋体" w:hint="eastAsia"/>
                      <w:sz w:val="24"/>
                    </w:rPr>
                    <m:t>i=1</m:t>
                  </m:r>
                </m:sub>
                <m:sup>
                  <m:r>
                    <w:rPr>
                      <w:rFonts w:ascii="Cambria Math" w:hAnsi="Cambria Math" w:cs="宋体" w:hint="eastAsia"/>
                      <w:sz w:val="24"/>
                    </w:rPr>
                    <m:t>m</m:t>
                  </m:r>
                </m:sup>
                <m:e>
                  <m:sSup>
                    <m:sSupPr>
                      <m:ctrlPr>
                        <w:rPr>
                          <w:rFonts w:ascii="Cambria Math" w:hAnsi="Cambria Math" w:cs="宋体" w:hint="eastAsia"/>
                          <w:sz w:val="24"/>
                        </w:rPr>
                      </m:ctrlPr>
                    </m:sSupPr>
                    <m:e>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y</m:t>
                          </m:r>
                        </m:e>
                        <m:sub>
                          <m:r>
                            <w:rPr>
                              <w:rFonts w:ascii="Cambria Math" w:hAnsi="Cambria Math" w:cs="宋体" w:hint="eastAsia"/>
                              <w:sz w:val="24"/>
                            </w:rPr>
                            <m:t>i</m:t>
                          </m:r>
                        </m:sub>
                      </m:sSub>
                      <m: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ω</m:t>
                          </m:r>
                        </m:e>
                        <m:sup>
                          <m:r>
                            <m:rPr>
                              <m:sty m:val="p"/>
                            </m:rPr>
                            <w:rPr>
                              <w:rFonts w:ascii="Cambria Math" w:hAnsi="Cambria Math" w:cs="宋体" w:hint="eastAsia"/>
                              <w:sz w:val="24"/>
                            </w:rPr>
                            <m:t>T</m:t>
                          </m:r>
                        </m:sup>
                      </m:sSup>
                      <m:sSub>
                        <m:sSubPr>
                          <m:ctrlPr>
                            <w:rPr>
                              <w:rFonts w:ascii="Cambria Math" w:hAnsi="Cambria Math" w:cs="宋体" w:hint="eastAsia"/>
                              <w:sz w:val="24"/>
                            </w:rPr>
                          </m:ctrlPr>
                        </m:sSubPr>
                        <m:e>
                          <m:r>
                            <w:rPr>
                              <w:rFonts w:ascii="Cambria Math" w:hAnsi="Cambria Math" w:cs="宋体" w:hint="eastAsia"/>
                              <w:sz w:val="24"/>
                            </w:rPr>
                            <m:t>x</m:t>
                          </m:r>
                        </m:e>
                        <m:sub>
                          <m:r>
                            <m:rPr>
                              <m:sty m:val="p"/>
                            </m:rPr>
                            <w:rPr>
                              <w:rFonts w:ascii="Cambria Math" w:hAnsi="Cambria Math" w:cs="宋体" w:hint="eastAsia"/>
                              <w:sz w:val="24"/>
                            </w:rPr>
                            <m:t>i</m:t>
                          </m:r>
                        </m:sub>
                      </m:sSub>
                      <m:r>
                        <w:rPr>
                          <w:rFonts w:ascii="Cambria Math" w:hAnsi="Cambria Math" w:cs="宋体" w:hint="eastAsia"/>
                          <w:sz w:val="24"/>
                        </w:rPr>
                        <m:t>)</m:t>
                      </m:r>
                    </m:e>
                    <m:sup>
                      <m:r>
                        <w:rPr>
                          <w:rFonts w:ascii="Cambria Math" w:hAnsi="Cambria Math" w:cs="宋体" w:hint="eastAsia"/>
                          <w:sz w:val="24"/>
                        </w:rPr>
                        <m:t>2</m:t>
                      </m:r>
                    </m:sup>
                  </m:sSup>
                </m:e>
              </m:nary>
            </m:e>
          </m:nary>
        </m:oMath>
      </m:oMathPara>
    </w:p>
    <w:p w14:paraId="260F8A39" w14:textId="77777777" w:rsidR="001D64AD" w:rsidRDefault="00000000">
      <w:pPr>
        <w:widowControl/>
        <w:jc w:val="left"/>
        <w:rPr>
          <w:rFonts w:ascii="宋体" w:hAnsi="宋体" w:cs="宋体"/>
          <w:color w:val="000000"/>
          <w:kern w:val="0"/>
          <w:sz w:val="24"/>
          <w:lang w:bidi="ar"/>
        </w:rPr>
      </w:pPr>
      <w:r>
        <w:rPr>
          <w:rFonts w:ascii="宋体" w:hAnsi="宋体" w:cs="宋体" w:hint="eastAsia"/>
          <w:color w:val="000000"/>
          <w:kern w:val="0"/>
          <w:sz w:val="24"/>
          <w:lang w:bidi="ar"/>
        </w:rPr>
        <w:t>其中</w:t>
      </w:r>
      <m:oMath>
        <m:sSub>
          <m:sSubPr>
            <m:ctrlPr>
              <w:rPr>
                <w:rFonts w:ascii="Cambria Math" w:hAnsi="Cambria Math" w:cs="宋体" w:hint="eastAsia"/>
                <w:sz w:val="24"/>
              </w:rPr>
            </m:ctrlPr>
          </m:sSubPr>
          <m:e>
            <m:r>
              <w:rPr>
                <w:rFonts w:ascii="Cambria Math" w:hAnsi="Cambria Math" w:cs="宋体" w:hint="eastAsia"/>
                <w:sz w:val="24"/>
              </w:rPr>
              <m:t>y</m:t>
            </m:r>
          </m:e>
          <m:sub>
            <m:r>
              <w:rPr>
                <w:rFonts w:ascii="Cambria Math" w:hAnsi="Cambria Math" w:cs="宋体" w:hint="eastAsia"/>
                <w:sz w:val="24"/>
              </w:rPr>
              <m:t>i</m:t>
            </m:r>
          </m:sub>
        </m:sSub>
      </m:oMath>
      <w:r>
        <w:rPr>
          <w:rFonts w:ascii="宋体" w:hAnsi="宋体" w:cs="宋体" w:hint="eastAsia"/>
          <w:sz w:val="24"/>
        </w:rPr>
        <w:t>为真实值，</w:t>
      </w:r>
      <m:oMath>
        <m:sSub>
          <m:sSubPr>
            <m:ctrlPr>
              <w:rPr>
                <w:rFonts w:ascii="Cambria Math" w:hAnsi="Cambria Math" w:cs="宋体" w:hint="eastAsia"/>
                <w:sz w:val="24"/>
              </w:rPr>
            </m:ctrlPr>
          </m:sSubPr>
          <m:e>
            <m:limUpp>
              <m:limUppPr>
                <m:ctrlPr>
                  <w:rPr>
                    <w:rFonts w:ascii="Cambria Math" w:hAnsi="Cambria Math" w:cs="宋体" w:hint="eastAsia"/>
                    <w:sz w:val="24"/>
                  </w:rPr>
                </m:ctrlPr>
              </m:limUppPr>
              <m:e>
                <m:r>
                  <w:rPr>
                    <w:rFonts w:ascii="Cambria Math" w:hAnsi="Cambria Math" w:cs="宋体" w:hint="eastAsia"/>
                    <w:sz w:val="24"/>
                  </w:rPr>
                  <m:t>y</m:t>
                </m:r>
              </m:e>
              <m:lim>
                <m:r>
                  <w:rPr>
                    <w:rFonts w:ascii="Cambria Math" w:hAnsi="Cambria Math" w:cs="宋体" w:hint="eastAsia"/>
                    <w:sz w:val="24"/>
                  </w:rPr>
                  <m:t>^</m:t>
                </m:r>
              </m:lim>
            </m:limUpp>
          </m:e>
          <m:sub>
            <m:r>
              <w:rPr>
                <w:rFonts w:ascii="Cambria Math" w:hAnsi="Cambria Math" w:cs="宋体" w:hint="eastAsia"/>
                <w:sz w:val="24"/>
              </w:rPr>
              <m:t>i</m:t>
            </m:r>
          </m:sub>
        </m:sSub>
      </m:oMath>
      <w:r>
        <w:rPr>
          <w:rFonts w:ascii="宋体" w:hAnsi="宋体" w:cs="宋体" w:hint="eastAsia"/>
          <w:sz w:val="24"/>
        </w:rPr>
        <w:t>为预测值。</w:t>
      </w:r>
    </w:p>
    <w:p w14:paraId="3D3667FA" w14:textId="77777777" w:rsidR="001D64AD" w:rsidRDefault="00000000">
      <w:pPr>
        <w:widowControl/>
        <w:ind w:firstLineChars="200" w:firstLine="480"/>
        <w:jc w:val="left"/>
        <w:rPr>
          <w:rFonts w:ascii="宋体" w:hAnsi="宋体" w:cs="宋体"/>
          <w:color w:val="000000"/>
          <w:sz w:val="24"/>
          <w:shd w:val="clear" w:color="auto" w:fill="FFFFFF"/>
        </w:rPr>
      </w:pPr>
      <w:r>
        <w:rPr>
          <w:rFonts w:ascii="宋体" w:hAnsi="宋体" w:cs="宋体" w:hint="eastAsia"/>
          <w:color w:val="000000"/>
          <w:sz w:val="24"/>
          <w:shd w:val="clear" w:color="auto" w:fill="FFFFFF"/>
        </w:rPr>
        <w:t>线性回归的目标是最小化损失函数，即通过最小化实际值与预测值之间的误差平方和来得到最优参数。采用最小二乘法得到最优参数</w:t>
      </w:r>
    </w:p>
    <w:p w14:paraId="6B3FAF4B" w14:textId="77777777" w:rsidR="001D64AD" w:rsidRDefault="00000000">
      <w:pPr>
        <w:rPr>
          <w:rFonts w:hAnsi="Cambria Math" w:cs="宋体"/>
          <w:sz w:val="24"/>
        </w:rPr>
      </w:pPr>
      <m:oMathPara>
        <m:oMath>
          <m:r>
            <w:rPr>
              <w:rFonts w:ascii="Cambria Math" w:hAnsi="Cambria Math" w:cs="宋体" w:hint="eastAsia"/>
              <w:sz w:val="24"/>
            </w:rPr>
            <m:t>ω=</m:t>
          </m:r>
          <m:sSup>
            <m:sSupPr>
              <m:ctrlPr>
                <w:rPr>
                  <w:rFonts w:ascii="Cambria Math" w:hAnsi="Cambria Math" w:cs="宋体" w:hint="eastAsia"/>
                  <w:sz w:val="24"/>
                </w:rPr>
              </m:ctrlPr>
            </m:sSupPr>
            <m:e>
              <m: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X</m:t>
                  </m:r>
                </m:e>
                <m:sup>
                  <m:r>
                    <w:rPr>
                      <w:rFonts w:ascii="Cambria Math" w:hAnsi="Cambria Math" w:cs="宋体" w:hint="eastAsia"/>
                      <w:sz w:val="24"/>
                    </w:rPr>
                    <m:t>T</m:t>
                  </m:r>
                </m:sup>
              </m:sSup>
              <m:r>
                <w:rPr>
                  <w:rFonts w:ascii="Cambria Math" w:hAnsi="Cambria Math" w:cs="宋体" w:hint="eastAsia"/>
                  <w:sz w:val="24"/>
                </w:rPr>
                <m:t>X)</m:t>
              </m:r>
            </m:e>
            <m:sup>
              <m:r>
                <w:rPr>
                  <w:rFonts w:ascii="Cambria Math" w:hAnsi="Cambria Math" w:cs="宋体" w:hint="eastAsia"/>
                  <w:sz w:val="24"/>
                </w:rPr>
                <m:t>-</m:t>
              </m:r>
              <m:r>
                <w:rPr>
                  <w:rFonts w:ascii="Cambria Math" w:hAnsi="Cambria Math" w:cs="宋体" w:hint="eastAsia"/>
                  <w:sz w:val="24"/>
                </w:rPr>
                <m:t>1</m:t>
              </m:r>
            </m:sup>
          </m:sSup>
          <m:sSup>
            <m:sSupPr>
              <m:ctrlPr>
                <w:rPr>
                  <w:rFonts w:ascii="Cambria Math" w:hAnsi="Cambria Math" w:cs="宋体" w:hint="eastAsia"/>
                  <w:sz w:val="24"/>
                </w:rPr>
              </m:ctrlPr>
            </m:sSupPr>
            <m:e>
              <m:r>
                <w:rPr>
                  <w:rFonts w:ascii="Cambria Math" w:hAnsi="Cambria Math" w:cs="宋体" w:hint="eastAsia"/>
                  <w:sz w:val="24"/>
                </w:rPr>
                <m:t>X</m:t>
              </m:r>
            </m:e>
            <m:sup>
              <m:r>
                <w:rPr>
                  <w:rFonts w:ascii="Cambria Math" w:hAnsi="Cambria Math" w:cs="宋体" w:hint="eastAsia"/>
                  <w:sz w:val="24"/>
                </w:rPr>
                <m:t>T</m:t>
              </m:r>
            </m:sup>
          </m:sSup>
          <m:r>
            <w:rPr>
              <w:rFonts w:ascii="Cambria Math" w:hAnsi="Cambria Math" w:cs="宋体" w:hint="eastAsia"/>
              <w:sz w:val="24"/>
            </w:rPr>
            <m:t>y</m:t>
          </m:r>
        </m:oMath>
      </m:oMathPara>
    </w:p>
    <w:p w14:paraId="0534C969" w14:textId="77777777" w:rsidR="001D64AD" w:rsidRDefault="00000000">
      <w:pPr>
        <w:ind w:firstLineChars="200" w:firstLine="480"/>
        <w:rPr>
          <w:rFonts w:ascii="宋体" w:hAnsi="宋体" w:cs="宋体"/>
          <w:sz w:val="24"/>
        </w:rPr>
      </w:pPr>
      <w:r>
        <w:rPr>
          <w:rFonts w:hAnsi="Cambria Math" w:cs="宋体" w:hint="eastAsia"/>
          <w:sz w:val="24"/>
        </w:rPr>
        <w:t>其中</w:t>
      </w:r>
      <m:oMath>
        <m:r>
          <m:rPr>
            <m:sty m:val="p"/>
          </m:rPr>
          <w:rPr>
            <w:rFonts w:ascii="Cambria Math" w:hAnsi="Cambria Math" w:cs="宋体"/>
            <w:sz w:val="24"/>
          </w:rPr>
          <m:t>[X]</m:t>
        </m:r>
      </m:oMath>
      <w:r>
        <w:rPr>
          <w:rFonts w:hAnsi="Cambria Math" w:cs="宋体" w:hint="eastAsia"/>
          <w:sz w:val="24"/>
        </w:rPr>
        <w:t>为一</w:t>
      </w:r>
      <m:oMath>
        <m:r>
          <m:rPr>
            <m:sty m:val="p"/>
          </m:rPr>
          <w:rPr>
            <w:rFonts w:ascii="Cambria Math" w:hAnsi="Cambria Math" w:cs="宋体"/>
            <w:sz w:val="24"/>
          </w:rPr>
          <m:t>[</m:t>
        </m:r>
        <m:r>
          <m:rPr>
            <m:sty m:val="p"/>
          </m:rPr>
          <w:rPr>
            <w:rFonts w:ascii="Cambria Math" w:hAnsi="Cambria Math" w:cs="宋体" w:hint="eastAsia"/>
            <w:sz w:val="24"/>
          </w:rPr>
          <m:t>m</m:t>
        </m:r>
        <m:r>
          <m:rPr>
            <m:sty m:val="p"/>
          </m:rPr>
          <w:rPr>
            <w:rFonts w:ascii="Cambria Math" w:hAnsi="Cambria Math" w:cs="Cambria Math"/>
            <w:sz w:val="24"/>
          </w:rPr>
          <m:t>×</m:t>
        </m:r>
      </m:oMath>
      <w:r>
        <w:rPr>
          <w:rFonts w:hAnsi="Cambria Math" w:cs="Cambria Math" w:hint="eastAsia"/>
          <w:sz w:val="24"/>
        </w:rPr>
        <w:t>(n+1)]</w:t>
      </w:r>
      <w:r>
        <w:rPr>
          <w:rFonts w:hAnsi="Cambria Math" w:cs="宋体" w:hint="eastAsia"/>
          <w:sz w:val="24"/>
        </w:rPr>
        <w:t>的矩阵，称之为特征矩阵（每一行均为不同样本点的特征向量的矩阵</w:t>
      </w:r>
      <w:r>
        <w:rPr>
          <w:rFonts w:hAnsi="Cambria Math" w:cs="宋体" w:hint="eastAsia"/>
          <w:sz w:val="24"/>
        </w:rPr>
        <w:t>,</w:t>
      </w:r>
      <w:r>
        <w:rPr>
          <w:rFonts w:hAnsi="Cambria Math" w:cs="宋体" w:hint="eastAsia"/>
          <w:sz w:val="24"/>
        </w:rPr>
        <w:t>故</w:t>
      </w:r>
      <w:r>
        <w:rPr>
          <w:rFonts w:hAnsi="Cambria Math" w:cs="宋体" w:hint="eastAsia"/>
          <w:sz w:val="24"/>
        </w:rPr>
        <w:t>n+1</w:t>
      </w:r>
      <w:r>
        <w:rPr>
          <w:rFonts w:hAnsi="Cambria Math" w:cs="宋体" w:hint="eastAsia"/>
          <w:sz w:val="24"/>
        </w:rPr>
        <w:t>为指标数</w:t>
      </w:r>
      <w:r>
        <w:rPr>
          <w:rFonts w:hAnsi="Cambria Math" w:cs="宋体" w:hint="eastAsia"/>
          <w:sz w:val="24"/>
        </w:rPr>
        <w:t>+1</w:t>
      </w:r>
      <w:r>
        <w:rPr>
          <w:rFonts w:hAnsi="Cambria Math" w:cs="宋体" w:hint="eastAsia"/>
          <w:sz w:val="24"/>
        </w:rPr>
        <w:t>，</w:t>
      </w:r>
      <w:r>
        <w:rPr>
          <w:rFonts w:hAnsi="Cambria Math" w:cs="宋体" w:hint="eastAsia"/>
          <w:sz w:val="24"/>
        </w:rPr>
        <w:t>m</w:t>
      </w:r>
      <w:r>
        <w:rPr>
          <w:rFonts w:hAnsi="Cambria Math" w:cs="宋体" w:hint="eastAsia"/>
          <w:sz w:val="24"/>
        </w:rPr>
        <w:t>为样本数目），</w:t>
      </w:r>
      <w:r>
        <w:rPr>
          <w:rFonts w:ascii="宋体" w:hAnsi="宋体" w:cs="宋体" w:hint="eastAsia"/>
          <w:sz w:val="24"/>
        </w:rPr>
        <w:t>[</w:t>
      </w:r>
      <m:oMath>
        <m:r>
          <m:rPr>
            <m:sty m:val="p"/>
          </m:rPr>
          <w:rPr>
            <w:rFonts w:ascii="Cambria Math" w:hAnsi="Cambria Math" w:cs="宋体" w:hint="eastAsia"/>
            <w:sz w:val="24"/>
          </w:rPr>
          <m:t>y</m:t>
        </m:r>
      </m:oMath>
      <w:r>
        <w:rPr>
          <w:rFonts w:ascii="宋体" w:hAnsi="宋体" w:cs="宋体" w:hint="eastAsia"/>
          <w:sz w:val="24"/>
        </w:rPr>
        <w:t>=(</w:t>
      </w:r>
      <m:oMath>
        <m:sSub>
          <m:sSubPr>
            <m:ctrlPr>
              <w:rPr>
                <w:rFonts w:ascii="Cambria Math" w:hAnsi="Cambria Math" w:cs="宋体" w:hint="eastAsia"/>
                <w:sz w:val="24"/>
              </w:rPr>
            </m:ctrlPr>
          </m:sSubPr>
          <m:e>
            <m:r>
              <w:rPr>
                <w:rFonts w:ascii="Cambria Math" w:hAnsi="Cambria Math" w:cs="宋体"/>
                <w:sz w:val="24"/>
              </w:rPr>
              <m:t>y</m:t>
            </m:r>
          </m:e>
          <m:sub>
            <m:r>
              <w:rPr>
                <w:rFonts w:ascii="Cambria Math" w:hAnsi="Cambria Math" w:cs="宋体" w:hint="eastAsia"/>
                <w:sz w:val="24"/>
              </w:rPr>
              <m:t>1</m:t>
            </m:r>
          </m:sub>
        </m:sSub>
        <m:r>
          <m:rPr>
            <m:sty m:val="p"/>
          </m:rPr>
          <w:rPr>
            <w:rFonts w:ascii="Cambria Math" w:hAnsi="Cambria Math" w:cs="宋体" w:hint="eastAsia"/>
            <w:sz w:val="24"/>
          </w:rPr>
          <m:t>,</m:t>
        </m:r>
        <m:sSub>
          <m:sSubPr>
            <m:ctrlPr>
              <w:rPr>
                <w:rFonts w:ascii="Cambria Math" w:hAnsi="Cambria Math" w:cs="宋体" w:hint="eastAsia"/>
                <w:sz w:val="24"/>
              </w:rPr>
            </m:ctrlPr>
          </m:sSubPr>
          <m:e>
            <m:r>
              <m:rPr>
                <m:sty m:val="p"/>
              </m:rPr>
              <w:rPr>
                <w:rFonts w:ascii="Cambria Math" w:hAnsi="Cambria Math" w:cs="宋体"/>
                <w:sz w:val="24"/>
              </w:rPr>
              <m:t>y</m:t>
            </m:r>
          </m:e>
          <m:sub>
            <m:r>
              <w:rPr>
                <w:rFonts w:ascii="Cambria Math" w:hAnsi="Cambria Math" w:cs="宋体" w:hint="eastAsia"/>
                <w:sz w:val="24"/>
              </w:rPr>
              <m:t>2</m:t>
            </m:r>
          </m:sub>
        </m:sSub>
        <m:r>
          <m:rPr>
            <m:sty m:val="p"/>
          </m:rP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sz w:val="24"/>
              </w:rPr>
              <m:t>y</m:t>
            </m:r>
          </m:e>
          <m:sub>
            <m:r>
              <w:rPr>
                <w:rFonts w:ascii="Cambria Math" w:hAnsi="Cambria Math" w:cs="宋体"/>
                <w:sz w:val="24"/>
              </w:rPr>
              <m:t>m</m:t>
            </m:r>
          </m:sub>
        </m:sSub>
      </m:oMath>
      <w:r>
        <w:rPr>
          <w:rFonts w:ascii="宋体" w:hAnsi="宋体" w:cs="宋体" w:hint="eastAsia"/>
          <w:sz w:val="24"/>
        </w:rPr>
        <w:t>)]是由对应样本的应变量构成的向量。</w:t>
      </w:r>
    </w:p>
    <w:p w14:paraId="551F69AE" w14:textId="77777777" w:rsidR="001D64AD" w:rsidRDefault="00000000">
      <w:pPr>
        <w:ind w:firstLineChars="200" w:firstLine="480"/>
        <w:rPr>
          <w:rFonts w:ascii="宋体" w:hAnsi="宋体" w:cs="宋体"/>
          <w:sz w:val="24"/>
        </w:rPr>
      </w:pPr>
      <w:r>
        <w:rPr>
          <w:rFonts w:ascii="宋体" w:hAnsi="宋体" w:cs="宋体" w:hint="eastAsia"/>
          <w:sz w:val="24"/>
        </w:rPr>
        <w:t>通过线性回归我们得到各个指标特征的权重如下：</w:t>
      </w:r>
    </w:p>
    <w:tbl>
      <w:tblPr>
        <w:tblpPr w:leftFromText="180" w:rightFromText="180" w:vertAnchor="text" w:horzAnchor="page" w:tblpX="1324" w:tblpY="493"/>
        <w:tblOverlap w:val="never"/>
        <w:tblW w:w="10239" w:type="dxa"/>
        <w:tblLayout w:type="fixed"/>
        <w:tblLook w:val="04A0" w:firstRow="1" w:lastRow="0" w:firstColumn="1" w:lastColumn="0" w:noHBand="0" w:noVBand="1"/>
      </w:tblPr>
      <w:tblGrid>
        <w:gridCol w:w="930"/>
        <w:gridCol w:w="930"/>
        <w:gridCol w:w="930"/>
        <w:gridCol w:w="930"/>
        <w:gridCol w:w="930"/>
        <w:gridCol w:w="930"/>
        <w:gridCol w:w="930"/>
        <w:gridCol w:w="930"/>
        <w:gridCol w:w="930"/>
        <w:gridCol w:w="930"/>
        <w:gridCol w:w="939"/>
      </w:tblGrid>
      <w:tr w:rsidR="001D64AD" w14:paraId="1E191CAE" w14:textId="77777777">
        <w:trPr>
          <w:trHeight w:val="270"/>
        </w:trPr>
        <w:tc>
          <w:tcPr>
            <w:tcW w:w="10239" w:type="dxa"/>
            <w:gridSpan w:val="11"/>
            <w:tcBorders>
              <w:top w:val="single" w:sz="12" w:space="0" w:color="000000"/>
              <w:left w:val="nil"/>
              <w:bottom w:val="single" w:sz="4" w:space="0" w:color="000000"/>
              <w:right w:val="nil"/>
              <w:tl2br w:val="nil"/>
            </w:tcBorders>
            <w:shd w:val="clear" w:color="auto" w:fill="FFFFFF"/>
            <w:noWrap/>
            <w:vAlign w:val="center"/>
          </w:tcPr>
          <w:p w14:paraId="31261C51" w14:textId="77777777" w:rsidR="001D64AD" w:rsidRDefault="00000000">
            <w:pPr>
              <w:widowControl/>
              <w:jc w:val="center"/>
              <w:textAlignment w:val="center"/>
              <w:rPr>
                <w:rFonts w:ascii="宋体" w:hAnsi="宋体" w:cs="宋体"/>
                <w:color w:val="000000"/>
                <w:kern w:val="0"/>
                <w:sz w:val="24"/>
                <w:lang w:bidi="ar"/>
              </w:rPr>
            </w:pPr>
            <w:r>
              <w:rPr>
                <w:rFonts w:ascii="宋体" w:hAnsi="宋体" w:cs="宋体" w:hint="eastAsia"/>
                <w:color w:val="000000"/>
                <w:kern w:val="0"/>
                <w:sz w:val="24"/>
                <w:lang w:bidi="ar"/>
              </w:rPr>
              <w:t>各指标权重（</w:t>
            </w:r>
            <m:oMath>
              <m:sSub>
                <m:sSubPr>
                  <m:ctrlPr>
                    <w:rPr>
                      <w:rFonts w:ascii="Cambria Math" w:hAnsi="Cambria Math" w:cs="宋体" w:hint="eastAsia"/>
                      <w:sz w:val="24"/>
                    </w:rPr>
                  </m:ctrlPr>
                </m:sSubPr>
                <m:e>
                  <m:r>
                    <w:rPr>
                      <w:rFonts w:ascii="Cambria Math" w:hAnsi="Cambria Math" w:cs="宋体" w:hint="eastAsia"/>
                      <w:sz w:val="24"/>
                    </w:rPr>
                    <m:t>ω</m:t>
                  </m:r>
                </m:e>
                <m:sub>
                  <m:r>
                    <w:rPr>
                      <w:rFonts w:ascii="Cambria Math" w:hAnsi="Cambria Math" w:cs="宋体" w:hint="eastAsia"/>
                      <w:sz w:val="24"/>
                    </w:rPr>
                    <m:t>0</m:t>
                  </m:r>
                </m:sub>
              </m:sSub>
              <m:r>
                <m:rPr>
                  <m:sty m:val="p"/>
                </m:rPr>
                <w:rPr>
                  <w:rFonts w:ascii="Cambria Math" w:hAnsi="Cambria Math" w:cs="宋体"/>
                  <w:sz w:val="24"/>
                </w:rPr>
                <m:t>=-0.0534</m:t>
              </m:r>
            </m:oMath>
            <w:r>
              <w:rPr>
                <w:rFonts w:ascii="宋体" w:hAnsi="宋体" w:cs="宋体" w:hint="eastAsia"/>
                <w:color w:val="000000"/>
                <w:kern w:val="0"/>
                <w:sz w:val="24"/>
                <w:lang w:bidi="ar"/>
              </w:rPr>
              <w:t>）</w:t>
            </w:r>
          </w:p>
        </w:tc>
      </w:tr>
      <w:tr w:rsidR="001D64AD" w14:paraId="40FB0138" w14:textId="77777777">
        <w:trPr>
          <w:trHeight w:val="270"/>
        </w:trPr>
        <w:tc>
          <w:tcPr>
            <w:tcW w:w="930" w:type="dxa"/>
            <w:tcBorders>
              <w:top w:val="single" w:sz="4" w:space="0" w:color="000000"/>
              <w:left w:val="nil"/>
              <w:bottom w:val="single" w:sz="4" w:space="0" w:color="000000"/>
              <w:right w:val="nil"/>
            </w:tcBorders>
            <w:shd w:val="clear" w:color="auto" w:fill="FFFFFF"/>
            <w:noWrap/>
            <w:vAlign w:val="center"/>
          </w:tcPr>
          <w:p w14:paraId="446DFD1A" w14:textId="77777777" w:rsidR="001D64AD" w:rsidRDefault="00000000">
            <w:pPr>
              <w:jc w:val="center"/>
              <w:rPr>
                <w:rFonts w:ascii="宋体" w:hAnsi="宋体" w:cs="宋体"/>
                <w:color w:val="000000"/>
                <w:sz w:val="24"/>
              </w:rPr>
            </w:pPr>
            <w:r>
              <w:rPr>
                <w:rFonts w:ascii="宋体" w:hAnsi="宋体" w:cs="宋体" w:hint="eastAsia"/>
                <w:color w:val="000000"/>
                <w:sz w:val="24"/>
              </w:rPr>
              <w:t>指标</w:t>
            </w:r>
          </w:p>
        </w:tc>
        <w:tc>
          <w:tcPr>
            <w:tcW w:w="930" w:type="dxa"/>
            <w:tcBorders>
              <w:top w:val="single" w:sz="4" w:space="0" w:color="000000"/>
              <w:left w:val="nil"/>
              <w:bottom w:val="single" w:sz="4" w:space="0" w:color="000000"/>
              <w:right w:val="nil"/>
            </w:tcBorders>
            <w:shd w:val="clear" w:color="auto" w:fill="FFFFFF"/>
            <w:noWrap/>
            <w:vAlign w:val="center"/>
          </w:tcPr>
          <w:p w14:paraId="4A93A9A2"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季风</w:t>
            </w:r>
          </w:p>
          <w:p w14:paraId="1DDF87DE"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强度</w:t>
            </w:r>
          </w:p>
        </w:tc>
        <w:tc>
          <w:tcPr>
            <w:tcW w:w="930" w:type="dxa"/>
            <w:tcBorders>
              <w:top w:val="single" w:sz="4" w:space="0" w:color="000000"/>
              <w:left w:val="nil"/>
              <w:bottom w:val="single" w:sz="4" w:space="0" w:color="000000"/>
              <w:right w:val="nil"/>
            </w:tcBorders>
            <w:shd w:val="clear" w:color="auto" w:fill="FFFFFF"/>
            <w:noWrap/>
            <w:vAlign w:val="center"/>
          </w:tcPr>
          <w:p w14:paraId="236C0539"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地形</w:t>
            </w:r>
          </w:p>
          <w:p w14:paraId="021130AE"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排水</w:t>
            </w:r>
          </w:p>
        </w:tc>
        <w:tc>
          <w:tcPr>
            <w:tcW w:w="930" w:type="dxa"/>
            <w:tcBorders>
              <w:top w:val="single" w:sz="4" w:space="0" w:color="000000"/>
              <w:left w:val="nil"/>
              <w:bottom w:val="single" w:sz="4" w:space="0" w:color="000000"/>
              <w:right w:val="nil"/>
            </w:tcBorders>
            <w:shd w:val="clear" w:color="auto" w:fill="FFFFFF"/>
            <w:noWrap/>
            <w:vAlign w:val="center"/>
          </w:tcPr>
          <w:p w14:paraId="688535EF"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河流</w:t>
            </w:r>
          </w:p>
          <w:p w14:paraId="597310E7"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管理</w:t>
            </w:r>
          </w:p>
        </w:tc>
        <w:tc>
          <w:tcPr>
            <w:tcW w:w="930" w:type="dxa"/>
            <w:tcBorders>
              <w:top w:val="single" w:sz="4" w:space="0" w:color="000000"/>
              <w:left w:val="nil"/>
              <w:bottom w:val="single" w:sz="4" w:space="0" w:color="000000"/>
              <w:right w:val="nil"/>
            </w:tcBorders>
            <w:shd w:val="clear" w:color="auto" w:fill="FFFFFF"/>
            <w:noWrap/>
            <w:vAlign w:val="center"/>
          </w:tcPr>
          <w:p w14:paraId="2E5C6129"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森林</w:t>
            </w:r>
          </w:p>
          <w:p w14:paraId="2908234F"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砍伐</w:t>
            </w:r>
          </w:p>
        </w:tc>
        <w:tc>
          <w:tcPr>
            <w:tcW w:w="930" w:type="dxa"/>
            <w:tcBorders>
              <w:top w:val="single" w:sz="4" w:space="0" w:color="000000"/>
              <w:left w:val="nil"/>
              <w:bottom w:val="single" w:sz="4" w:space="0" w:color="000000"/>
              <w:right w:val="nil"/>
            </w:tcBorders>
            <w:shd w:val="clear" w:color="auto" w:fill="FFFFFF"/>
            <w:noWrap/>
            <w:vAlign w:val="center"/>
          </w:tcPr>
          <w:p w14:paraId="383F5721"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城市化</w:t>
            </w:r>
          </w:p>
        </w:tc>
        <w:tc>
          <w:tcPr>
            <w:tcW w:w="930" w:type="dxa"/>
            <w:tcBorders>
              <w:top w:val="single" w:sz="4" w:space="0" w:color="000000"/>
              <w:left w:val="nil"/>
              <w:bottom w:val="single" w:sz="4" w:space="0" w:color="000000"/>
              <w:right w:val="nil"/>
            </w:tcBorders>
            <w:shd w:val="clear" w:color="auto" w:fill="FFFFFF"/>
            <w:noWrap/>
            <w:vAlign w:val="center"/>
          </w:tcPr>
          <w:p w14:paraId="70FE6720"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气候</w:t>
            </w:r>
          </w:p>
          <w:p w14:paraId="6AC7242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变化</w:t>
            </w:r>
          </w:p>
        </w:tc>
        <w:tc>
          <w:tcPr>
            <w:tcW w:w="930" w:type="dxa"/>
            <w:tcBorders>
              <w:top w:val="single" w:sz="4" w:space="0" w:color="000000"/>
              <w:left w:val="nil"/>
              <w:bottom w:val="single" w:sz="4" w:space="0" w:color="000000"/>
              <w:right w:val="nil"/>
            </w:tcBorders>
            <w:shd w:val="clear" w:color="auto" w:fill="FFFFFF"/>
            <w:noWrap/>
            <w:vAlign w:val="center"/>
          </w:tcPr>
          <w:p w14:paraId="74C374E3"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大坝</w:t>
            </w:r>
          </w:p>
          <w:p w14:paraId="09681EA1"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质量</w:t>
            </w:r>
          </w:p>
        </w:tc>
        <w:tc>
          <w:tcPr>
            <w:tcW w:w="930" w:type="dxa"/>
            <w:tcBorders>
              <w:top w:val="single" w:sz="4" w:space="0" w:color="000000"/>
              <w:left w:val="nil"/>
              <w:bottom w:val="single" w:sz="4" w:space="0" w:color="000000"/>
              <w:right w:val="nil"/>
            </w:tcBorders>
            <w:shd w:val="clear" w:color="auto" w:fill="FFFFFF"/>
            <w:noWrap/>
            <w:vAlign w:val="center"/>
          </w:tcPr>
          <w:p w14:paraId="7A6BCB32"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淤积</w:t>
            </w:r>
          </w:p>
        </w:tc>
        <w:tc>
          <w:tcPr>
            <w:tcW w:w="930" w:type="dxa"/>
            <w:tcBorders>
              <w:top w:val="single" w:sz="4" w:space="0" w:color="000000"/>
              <w:left w:val="nil"/>
              <w:bottom w:val="single" w:sz="4" w:space="0" w:color="000000"/>
              <w:right w:val="nil"/>
            </w:tcBorders>
            <w:shd w:val="clear" w:color="auto" w:fill="FFFFFF"/>
            <w:noWrap/>
            <w:vAlign w:val="center"/>
          </w:tcPr>
          <w:p w14:paraId="145F2CA9"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农业</w:t>
            </w:r>
          </w:p>
          <w:p w14:paraId="22410DA9"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实践</w:t>
            </w:r>
          </w:p>
        </w:tc>
        <w:tc>
          <w:tcPr>
            <w:tcW w:w="939" w:type="dxa"/>
            <w:tcBorders>
              <w:top w:val="single" w:sz="4" w:space="0" w:color="000000"/>
              <w:left w:val="nil"/>
              <w:bottom w:val="single" w:sz="4" w:space="0" w:color="000000"/>
              <w:right w:val="nil"/>
            </w:tcBorders>
            <w:shd w:val="clear" w:color="auto" w:fill="FFFFFF"/>
            <w:noWrap/>
            <w:vAlign w:val="center"/>
          </w:tcPr>
          <w:p w14:paraId="34B5E410"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侵蚀</w:t>
            </w:r>
          </w:p>
        </w:tc>
      </w:tr>
      <w:tr w:rsidR="001D64AD" w14:paraId="251DB070" w14:textId="77777777">
        <w:trPr>
          <w:trHeight w:val="347"/>
        </w:trPr>
        <w:tc>
          <w:tcPr>
            <w:tcW w:w="930" w:type="dxa"/>
            <w:tcBorders>
              <w:top w:val="single" w:sz="4" w:space="0" w:color="000000"/>
              <w:left w:val="nil"/>
              <w:bottom w:val="nil"/>
              <w:right w:val="nil"/>
            </w:tcBorders>
            <w:shd w:val="clear" w:color="auto" w:fill="FFFFFF"/>
            <w:noWrap/>
            <w:vAlign w:val="center"/>
          </w:tcPr>
          <w:p w14:paraId="786A9F27" w14:textId="77777777" w:rsidR="001D64AD" w:rsidRDefault="00000000">
            <w:pPr>
              <w:widowControl/>
              <w:jc w:val="center"/>
              <w:textAlignment w:val="center"/>
              <w:rPr>
                <w:rFonts w:ascii="宋体" w:hAnsi="宋体" w:cs="宋体"/>
                <w:color w:val="000000"/>
                <w:sz w:val="24"/>
              </w:rPr>
            </w:pPr>
            <w:r>
              <w:rPr>
                <w:rFonts w:ascii="宋体" w:hAnsi="宋体" w:cs="宋体" w:hint="eastAsia"/>
                <w:sz w:val="24"/>
              </w:rPr>
              <w:t>权重</w:t>
            </w:r>
          </w:p>
        </w:tc>
        <w:tc>
          <w:tcPr>
            <w:tcW w:w="930" w:type="dxa"/>
            <w:tcBorders>
              <w:top w:val="single" w:sz="4" w:space="0" w:color="000000"/>
              <w:left w:val="nil"/>
              <w:bottom w:val="nil"/>
              <w:right w:val="nil"/>
            </w:tcBorders>
            <w:shd w:val="clear" w:color="auto" w:fill="FFFFFF"/>
            <w:noWrap/>
            <w:vAlign w:val="center"/>
          </w:tcPr>
          <w:p w14:paraId="2D6884E5"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0" w:type="dxa"/>
            <w:tcBorders>
              <w:top w:val="single" w:sz="4" w:space="0" w:color="000000"/>
              <w:left w:val="nil"/>
              <w:bottom w:val="nil"/>
              <w:right w:val="nil"/>
            </w:tcBorders>
            <w:shd w:val="clear" w:color="auto" w:fill="FFFFFF"/>
            <w:noWrap/>
            <w:vAlign w:val="center"/>
          </w:tcPr>
          <w:p w14:paraId="1DBF040F"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0" w:type="dxa"/>
            <w:tcBorders>
              <w:top w:val="single" w:sz="4" w:space="0" w:color="000000"/>
              <w:left w:val="nil"/>
              <w:bottom w:val="nil"/>
              <w:right w:val="nil"/>
            </w:tcBorders>
            <w:shd w:val="clear" w:color="auto" w:fill="FFFFFF"/>
            <w:noWrap/>
            <w:vAlign w:val="center"/>
          </w:tcPr>
          <w:p w14:paraId="440B7623"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0.0057</w:t>
            </w:r>
          </w:p>
        </w:tc>
        <w:tc>
          <w:tcPr>
            <w:tcW w:w="930" w:type="dxa"/>
            <w:tcBorders>
              <w:top w:val="single" w:sz="4" w:space="0" w:color="000000"/>
              <w:left w:val="nil"/>
              <w:bottom w:val="nil"/>
              <w:right w:val="nil"/>
            </w:tcBorders>
            <w:shd w:val="clear" w:color="auto" w:fill="FFFFFF"/>
            <w:noWrap/>
            <w:vAlign w:val="center"/>
          </w:tcPr>
          <w:p w14:paraId="06BFE985"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0.0057</w:t>
            </w:r>
          </w:p>
        </w:tc>
        <w:tc>
          <w:tcPr>
            <w:tcW w:w="930" w:type="dxa"/>
            <w:tcBorders>
              <w:top w:val="single" w:sz="4" w:space="0" w:color="000000"/>
              <w:left w:val="nil"/>
              <w:bottom w:val="nil"/>
              <w:right w:val="nil"/>
            </w:tcBorders>
            <w:shd w:val="clear" w:color="auto" w:fill="FFFFFF"/>
            <w:noWrap/>
            <w:vAlign w:val="center"/>
          </w:tcPr>
          <w:p w14:paraId="0B6E4DC4"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0.0057</w:t>
            </w:r>
          </w:p>
        </w:tc>
        <w:tc>
          <w:tcPr>
            <w:tcW w:w="930" w:type="dxa"/>
            <w:tcBorders>
              <w:top w:val="single" w:sz="4" w:space="0" w:color="000000"/>
              <w:left w:val="nil"/>
              <w:bottom w:val="nil"/>
              <w:right w:val="nil"/>
            </w:tcBorders>
            <w:shd w:val="clear" w:color="auto" w:fill="FFFFFF"/>
            <w:noWrap/>
            <w:vAlign w:val="center"/>
          </w:tcPr>
          <w:p w14:paraId="21A9FF65"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0.0057</w:t>
            </w:r>
          </w:p>
        </w:tc>
        <w:tc>
          <w:tcPr>
            <w:tcW w:w="930" w:type="dxa"/>
            <w:tcBorders>
              <w:top w:val="single" w:sz="4" w:space="0" w:color="000000"/>
              <w:left w:val="nil"/>
              <w:bottom w:val="nil"/>
              <w:right w:val="nil"/>
            </w:tcBorders>
            <w:shd w:val="clear" w:color="auto" w:fill="FFFFFF"/>
            <w:noWrap/>
            <w:vAlign w:val="center"/>
          </w:tcPr>
          <w:p w14:paraId="11B77918"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0.0057</w:t>
            </w:r>
          </w:p>
        </w:tc>
        <w:tc>
          <w:tcPr>
            <w:tcW w:w="930" w:type="dxa"/>
            <w:tcBorders>
              <w:top w:val="single" w:sz="4" w:space="0" w:color="000000"/>
              <w:left w:val="nil"/>
              <w:bottom w:val="nil"/>
              <w:right w:val="nil"/>
            </w:tcBorders>
            <w:shd w:val="clear" w:color="auto" w:fill="FFFFFF"/>
            <w:noWrap/>
            <w:vAlign w:val="center"/>
          </w:tcPr>
          <w:p w14:paraId="46AD586C"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0" w:type="dxa"/>
            <w:tcBorders>
              <w:top w:val="single" w:sz="4" w:space="0" w:color="000000"/>
              <w:left w:val="nil"/>
              <w:bottom w:val="nil"/>
              <w:right w:val="nil"/>
            </w:tcBorders>
            <w:shd w:val="clear" w:color="auto" w:fill="FFFFFF"/>
            <w:noWrap/>
            <w:vAlign w:val="center"/>
          </w:tcPr>
          <w:p w14:paraId="032604C0"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9" w:type="dxa"/>
            <w:tcBorders>
              <w:top w:val="single" w:sz="4" w:space="0" w:color="000000"/>
              <w:left w:val="nil"/>
              <w:bottom w:val="nil"/>
              <w:right w:val="nil"/>
            </w:tcBorders>
            <w:shd w:val="clear" w:color="auto" w:fill="FFFFFF"/>
            <w:noWrap/>
            <w:vAlign w:val="center"/>
          </w:tcPr>
          <w:p w14:paraId="6490E13C"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r>
      <w:tr w:rsidR="001D64AD" w14:paraId="4BEB55BC" w14:textId="77777777">
        <w:trPr>
          <w:trHeight w:val="347"/>
        </w:trPr>
        <w:tc>
          <w:tcPr>
            <w:tcW w:w="930" w:type="dxa"/>
            <w:tcBorders>
              <w:top w:val="single" w:sz="4" w:space="0" w:color="auto"/>
              <w:left w:val="nil"/>
              <w:bottom w:val="single" w:sz="4" w:space="0" w:color="auto"/>
              <w:right w:val="nil"/>
            </w:tcBorders>
            <w:shd w:val="clear" w:color="auto" w:fill="FFFFFF"/>
            <w:noWrap/>
            <w:vAlign w:val="center"/>
          </w:tcPr>
          <w:p w14:paraId="7F0689E8" w14:textId="77777777" w:rsidR="001D64AD" w:rsidRDefault="00000000">
            <w:pPr>
              <w:jc w:val="center"/>
              <w:rPr>
                <w:rFonts w:ascii="宋体" w:hAnsi="宋体" w:cs="宋体"/>
                <w:color w:val="000000"/>
                <w:sz w:val="24"/>
              </w:rPr>
            </w:pPr>
            <w:r>
              <w:rPr>
                <w:rFonts w:ascii="宋体" w:hAnsi="宋体" w:cs="宋体" w:hint="eastAsia"/>
                <w:color w:val="000000"/>
                <w:sz w:val="24"/>
              </w:rPr>
              <w:t>指标</w:t>
            </w:r>
          </w:p>
        </w:tc>
        <w:tc>
          <w:tcPr>
            <w:tcW w:w="930" w:type="dxa"/>
            <w:tcBorders>
              <w:top w:val="single" w:sz="4" w:space="0" w:color="auto"/>
              <w:left w:val="nil"/>
              <w:bottom w:val="single" w:sz="4" w:space="0" w:color="auto"/>
              <w:right w:val="nil"/>
            </w:tcBorders>
            <w:shd w:val="clear" w:color="auto" w:fill="FFFFFF"/>
            <w:noWrap/>
            <w:vAlign w:val="center"/>
          </w:tcPr>
          <w:p w14:paraId="38E58597"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无效</w:t>
            </w:r>
          </w:p>
          <w:p w14:paraId="5842B284"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防灾</w:t>
            </w:r>
          </w:p>
        </w:tc>
        <w:tc>
          <w:tcPr>
            <w:tcW w:w="930" w:type="dxa"/>
            <w:tcBorders>
              <w:top w:val="single" w:sz="4" w:space="0" w:color="auto"/>
              <w:left w:val="nil"/>
              <w:bottom w:val="single" w:sz="4" w:space="0" w:color="auto"/>
              <w:right w:val="nil"/>
            </w:tcBorders>
            <w:shd w:val="clear" w:color="auto" w:fill="FFFFFF"/>
            <w:noWrap/>
            <w:vAlign w:val="center"/>
          </w:tcPr>
          <w:p w14:paraId="11C768CB"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排水</w:t>
            </w:r>
          </w:p>
          <w:p w14:paraId="2A0BEA5F"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系统</w:t>
            </w:r>
          </w:p>
        </w:tc>
        <w:tc>
          <w:tcPr>
            <w:tcW w:w="930" w:type="dxa"/>
            <w:tcBorders>
              <w:top w:val="single" w:sz="4" w:space="0" w:color="auto"/>
              <w:left w:val="nil"/>
              <w:bottom w:val="single" w:sz="4" w:space="0" w:color="auto"/>
              <w:right w:val="nil"/>
            </w:tcBorders>
            <w:shd w:val="clear" w:color="auto" w:fill="FFFFFF"/>
            <w:noWrap/>
            <w:vAlign w:val="center"/>
          </w:tcPr>
          <w:p w14:paraId="262B01F3"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海岸脆弱性</w:t>
            </w:r>
          </w:p>
        </w:tc>
        <w:tc>
          <w:tcPr>
            <w:tcW w:w="930" w:type="dxa"/>
            <w:tcBorders>
              <w:top w:val="single" w:sz="4" w:space="0" w:color="auto"/>
              <w:left w:val="nil"/>
              <w:bottom w:val="single" w:sz="4" w:space="0" w:color="auto"/>
              <w:right w:val="nil"/>
            </w:tcBorders>
            <w:shd w:val="clear" w:color="auto" w:fill="FFFFFF"/>
            <w:noWrap/>
            <w:vAlign w:val="center"/>
          </w:tcPr>
          <w:p w14:paraId="5AF68D09"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滑坡</w:t>
            </w:r>
          </w:p>
        </w:tc>
        <w:tc>
          <w:tcPr>
            <w:tcW w:w="930" w:type="dxa"/>
            <w:tcBorders>
              <w:top w:val="single" w:sz="4" w:space="0" w:color="auto"/>
              <w:left w:val="nil"/>
              <w:bottom w:val="single" w:sz="4" w:space="0" w:color="auto"/>
              <w:right w:val="nil"/>
            </w:tcBorders>
            <w:shd w:val="clear" w:color="auto" w:fill="FFFFFF"/>
            <w:noWrap/>
            <w:vAlign w:val="center"/>
          </w:tcPr>
          <w:p w14:paraId="3F8D703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流域</w:t>
            </w:r>
          </w:p>
        </w:tc>
        <w:tc>
          <w:tcPr>
            <w:tcW w:w="930" w:type="dxa"/>
            <w:tcBorders>
              <w:top w:val="single" w:sz="4" w:space="0" w:color="auto"/>
              <w:left w:val="nil"/>
              <w:bottom w:val="single" w:sz="4" w:space="0" w:color="auto"/>
              <w:right w:val="nil"/>
            </w:tcBorders>
            <w:shd w:val="clear" w:color="auto" w:fill="FFFFFF"/>
            <w:noWrap/>
            <w:vAlign w:val="center"/>
          </w:tcPr>
          <w:p w14:paraId="301758BB"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基础设施恶化</w:t>
            </w:r>
          </w:p>
        </w:tc>
        <w:tc>
          <w:tcPr>
            <w:tcW w:w="930" w:type="dxa"/>
            <w:tcBorders>
              <w:top w:val="single" w:sz="4" w:space="0" w:color="auto"/>
              <w:left w:val="nil"/>
              <w:bottom w:val="single" w:sz="4" w:space="0" w:color="auto"/>
              <w:right w:val="nil"/>
            </w:tcBorders>
            <w:shd w:val="clear" w:color="auto" w:fill="FFFFFF"/>
            <w:noWrap/>
            <w:vAlign w:val="center"/>
          </w:tcPr>
          <w:p w14:paraId="0AB3DAD9"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人口</w:t>
            </w:r>
          </w:p>
          <w:p w14:paraId="30DF734D"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得分</w:t>
            </w:r>
          </w:p>
        </w:tc>
        <w:tc>
          <w:tcPr>
            <w:tcW w:w="930" w:type="dxa"/>
            <w:tcBorders>
              <w:top w:val="single" w:sz="4" w:space="0" w:color="auto"/>
              <w:left w:val="nil"/>
              <w:bottom w:val="single" w:sz="4" w:space="0" w:color="auto"/>
              <w:right w:val="nil"/>
            </w:tcBorders>
            <w:shd w:val="clear" w:color="auto" w:fill="FFFFFF"/>
            <w:noWrap/>
            <w:vAlign w:val="center"/>
          </w:tcPr>
          <w:p w14:paraId="07571ADB"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湿地</w:t>
            </w:r>
          </w:p>
          <w:p w14:paraId="33ADFAC8"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损失</w:t>
            </w:r>
          </w:p>
        </w:tc>
        <w:tc>
          <w:tcPr>
            <w:tcW w:w="930" w:type="dxa"/>
            <w:tcBorders>
              <w:top w:val="single" w:sz="4" w:space="0" w:color="auto"/>
              <w:left w:val="nil"/>
              <w:bottom w:val="single" w:sz="4" w:space="0" w:color="auto"/>
              <w:right w:val="nil"/>
            </w:tcBorders>
            <w:shd w:val="clear" w:color="auto" w:fill="FFFFFF"/>
            <w:noWrap/>
            <w:vAlign w:val="center"/>
          </w:tcPr>
          <w:p w14:paraId="347A9F7A"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规划</w:t>
            </w:r>
          </w:p>
          <w:p w14:paraId="5F44D679"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不足</w:t>
            </w:r>
          </w:p>
        </w:tc>
        <w:tc>
          <w:tcPr>
            <w:tcW w:w="939" w:type="dxa"/>
            <w:tcBorders>
              <w:top w:val="single" w:sz="4" w:space="0" w:color="auto"/>
              <w:left w:val="nil"/>
              <w:bottom w:val="single" w:sz="4" w:space="0" w:color="auto"/>
              <w:right w:val="nil"/>
            </w:tcBorders>
            <w:shd w:val="clear" w:color="auto" w:fill="FFFFFF"/>
            <w:noWrap/>
            <w:vAlign w:val="center"/>
          </w:tcPr>
          <w:p w14:paraId="6EE4C0E9" w14:textId="77777777" w:rsidR="001D64AD" w:rsidRDefault="00000000">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政策</w:t>
            </w:r>
          </w:p>
          <w:p w14:paraId="58C9AC7E"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kern w:val="0"/>
                <w:sz w:val="22"/>
                <w:szCs w:val="22"/>
                <w:lang w:bidi="ar"/>
              </w:rPr>
              <w:t>因素</w:t>
            </w:r>
          </w:p>
        </w:tc>
      </w:tr>
      <w:tr w:rsidR="001D64AD" w14:paraId="41C9467F" w14:textId="77777777">
        <w:trPr>
          <w:trHeight w:val="347"/>
        </w:trPr>
        <w:tc>
          <w:tcPr>
            <w:tcW w:w="930" w:type="dxa"/>
            <w:tcBorders>
              <w:top w:val="nil"/>
              <w:left w:val="nil"/>
              <w:bottom w:val="single" w:sz="12" w:space="0" w:color="000000"/>
              <w:right w:val="nil"/>
            </w:tcBorders>
            <w:shd w:val="clear" w:color="auto" w:fill="FFFFFF"/>
            <w:noWrap/>
            <w:vAlign w:val="center"/>
          </w:tcPr>
          <w:p w14:paraId="1E44DFB8" w14:textId="77777777" w:rsidR="001D64AD" w:rsidRDefault="00000000">
            <w:pPr>
              <w:widowControl/>
              <w:jc w:val="center"/>
              <w:textAlignment w:val="center"/>
              <w:rPr>
                <w:rFonts w:ascii="宋体" w:hAnsi="宋体" w:cs="宋体"/>
                <w:color w:val="000000"/>
                <w:sz w:val="24"/>
              </w:rPr>
            </w:pPr>
            <w:r>
              <w:rPr>
                <w:rFonts w:ascii="宋体" w:hAnsi="宋体" w:cs="宋体" w:hint="eastAsia"/>
                <w:sz w:val="24"/>
              </w:rPr>
              <w:t>权重</w:t>
            </w:r>
          </w:p>
        </w:tc>
        <w:tc>
          <w:tcPr>
            <w:tcW w:w="930" w:type="dxa"/>
            <w:tcBorders>
              <w:top w:val="nil"/>
              <w:left w:val="nil"/>
              <w:bottom w:val="single" w:sz="12" w:space="0" w:color="000000"/>
              <w:right w:val="nil"/>
            </w:tcBorders>
            <w:shd w:val="clear" w:color="auto" w:fill="FFFFFF"/>
            <w:noWrap/>
            <w:vAlign w:val="center"/>
          </w:tcPr>
          <w:p w14:paraId="53476830" w14:textId="77777777" w:rsidR="001D64AD" w:rsidRDefault="00000000">
            <w:pPr>
              <w:widowControl/>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0.0056</w:t>
            </w:r>
          </w:p>
        </w:tc>
        <w:tc>
          <w:tcPr>
            <w:tcW w:w="930" w:type="dxa"/>
            <w:tcBorders>
              <w:top w:val="nil"/>
              <w:left w:val="nil"/>
              <w:bottom w:val="single" w:sz="12" w:space="0" w:color="000000"/>
              <w:right w:val="nil"/>
            </w:tcBorders>
            <w:shd w:val="clear" w:color="auto" w:fill="FFFFFF"/>
            <w:noWrap/>
            <w:vAlign w:val="center"/>
          </w:tcPr>
          <w:p w14:paraId="7574EB2D"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0" w:type="dxa"/>
            <w:tcBorders>
              <w:top w:val="nil"/>
              <w:left w:val="nil"/>
              <w:bottom w:val="single" w:sz="12" w:space="0" w:color="000000"/>
              <w:right w:val="nil"/>
            </w:tcBorders>
            <w:shd w:val="clear" w:color="auto" w:fill="FFFFFF"/>
            <w:noWrap/>
            <w:vAlign w:val="center"/>
          </w:tcPr>
          <w:p w14:paraId="216F1336"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0.0057</w:t>
            </w:r>
          </w:p>
        </w:tc>
        <w:tc>
          <w:tcPr>
            <w:tcW w:w="930" w:type="dxa"/>
            <w:tcBorders>
              <w:top w:val="nil"/>
              <w:left w:val="nil"/>
              <w:bottom w:val="single" w:sz="12" w:space="0" w:color="000000"/>
              <w:right w:val="nil"/>
            </w:tcBorders>
            <w:shd w:val="clear" w:color="auto" w:fill="FFFFFF"/>
            <w:noWrap/>
            <w:vAlign w:val="center"/>
          </w:tcPr>
          <w:p w14:paraId="3D40CDD1"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0" w:type="dxa"/>
            <w:tcBorders>
              <w:top w:val="nil"/>
              <w:left w:val="nil"/>
              <w:bottom w:val="single" w:sz="12" w:space="0" w:color="000000"/>
              <w:right w:val="nil"/>
            </w:tcBorders>
            <w:shd w:val="clear" w:color="auto" w:fill="FFFFFF"/>
            <w:noWrap/>
            <w:vAlign w:val="center"/>
          </w:tcPr>
          <w:p w14:paraId="7A24A489"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0" w:type="dxa"/>
            <w:tcBorders>
              <w:top w:val="nil"/>
              <w:left w:val="nil"/>
              <w:bottom w:val="single" w:sz="12" w:space="0" w:color="000000"/>
              <w:right w:val="nil"/>
            </w:tcBorders>
            <w:shd w:val="clear" w:color="auto" w:fill="FFFFFF"/>
            <w:noWrap/>
            <w:vAlign w:val="center"/>
          </w:tcPr>
          <w:p w14:paraId="6AC92543"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0" w:type="dxa"/>
            <w:tcBorders>
              <w:top w:val="nil"/>
              <w:left w:val="nil"/>
              <w:bottom w:val="single" w:sz="12" w:space="0" w:color="000000"/>
              <w:right w:val="nil"/>
            </w:tcBorders>
            <w:shd w:val="clear" w:color="auto" w:fill="FFFFFF"/>
            <w:noWrap/>
            <w:vAlign w:val="center"/>
          </w:tcPr>
          <w:p w14:paraId="41A7612B"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0.0057</w:t>
            </w:r>
          </w:p>
        </w:tc>
        <w:tc>
          <w:tcPr>
            <w:tcW w:w="930" w:type="dxa"/>
            <w:tcBorders>
              <w:top w:val="nil"/>
              <w:left w:val="nil"/>
              <w:bottom w:val="single" w:sz="12" w:space="0" w:color="000000"/>
              <w:right w:val="nil"/>
            </w:tcBorders>
            <w:shd w:val="clear" w:color="auto" w:fill="FFFFFF"/>
            <w:noWrap/>
            <w:vAlign w:val="center"/>
          </w:tcPr>
          <w:p w14:paraId="4D4782C4"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0" w:type="dxa"/>
            <w:tcBorders>
              <w:top w:val="nil"/>
              <w:left w:val="nil"/>
              <w:bottom w:val="single" w:sz="12" w:space="0" w:color="000000"/>
              <w:right w:val="nil"/>
            </w:tcBorders>
            <w:shd w:val="clear" w:color="auto" w:fill="FFFFFF"/>
            <w:noWrap/>
            <w:vAlign w:val="center"/>
          </w:tcPr>
          <w:p w14:paraId="4B70725E"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c>
          <w:tcPr>
            <w:tcW w:w="939" w:type="dxa"/>
            <w:tcBorders>
              <w:top w:val="nil"/>
              <w:left w:val="nil"/>
              <w:bottom w:val="single" w:sz="12" w:space="0" w:color="000000"/>
              <w:right w:val="nil"/>
            </w:tcBorders>
            <w:shd w:val="clear" w:color="auto" w:fill="FFFFFF"/>
            <w:noWrap/>
            <w:vAlign w:val="center"/>
          </w:tcPr>
          <w:p w14:paraId="33E05FD5" w14:textId="77777777" w:rsidR="001D64AD" w:rsidRDefault="00000000">
            <w:pPr>
              <w:widowControl/>
              <w:jc w:val="right"/>
              <w:textAlignment w:val="center"/>
              <w:rPr>
                <w:rFonts w:ascii="宋体" w:hAnsi="宋体" w:cs="宋体"/>
                <w:color w:val="000000"/>
                <w:sz w:val="24"/>
              </w:rPr>
            </w:pPr>
            <w:r>
              <w:rPr>
                <w:rFonts w:ascii="宋体" w:hAnsi="宋体" w:cs="宋体" w:hint="eastAsia"/>
                <w:color w:val="000000"/>
                <w:kern w:val="0"/>
                <w:sz w:val="22"/>
                <w:szCs w:val="22"/>
                <w:lang w:bidi="ar"/>
              </w:rPr>
              <w:t>0.0056</w:t>
            </w:r>
          </w:p>
        </w:tc>
      </w:tr>
    </w:tbl>
    <w:p w14:paraId="61A240FD" w14:textId="77777777" w:rsidR="001D64AD" w:rsidRDefault="001D64AD">
      <w:pPr>
        <w:rPr>
          <w:rFonts w:ascii="宋体" w:hAnsi="宋体" w:cs="宋体"/>
          <w:sz w:val="24"/>
        </w:rPr>
      </w:pPr>
    </w:p>
    <w:p w14:paraId="28A4155C" w14:textId="77777777" w:rsidR="001D64AD" w:rsidRDefault="00000000">
      <w:pPr>
        <w:widowControl/>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至此我们得到了洪水概率预测的基准模型，接下来我们选取关键指标用以进一步建立预警评价模型。</w:t>
      </w:r>
    </w:p>
    <w:p w14:paraId="39D43008" w14:textId="77777777" w:rsidR="001D64AD" w:rsidRDefault="00000000">
      <w:pPr>
        <w:widowControl/>
        <w:jc w:val="left"/>
        <w:rPr>
          <w:rFonts w:ascii="宋体" w:hAnsi="宋体" w:cs="宋体"/>
          <w:b/>
          <w:bCs/>
          <w:color w:val="000000"/>
          <w:kern w:val="0"/>
          <w:sz w:val="24"/>
          <w:lang w:bidi="ar"/>
        </w:rPr>
      </w:pPr>
      <w:r>
        <w:rPr>
          <w:rFonts w:ascii="宋体" w:hAnsi="宋体" w:cs="宋体" w:hint="eastAsia"/>
          <w:b/>
          <w:bCs/>
          <w:color w:val="000000"/>
          <w:kern w:val="0"/>
          <w:sz w:val="24"/>
          <w:lang w:bidi="ar"/>
        </w:rPr>
        <w:t>7.3.2选取关键指标</w:t>
      </w:r>
    </w:p>
    <w:p w14:paraId="40211295" w14:textId="69BAAF00" w:rsidR="000E7C14" w:rsidRDefault="000E7C14">
      <w:pPr>
        <w:widowControl/>
        <w:ind w:firstLineChars="200" w:firstLine="480"/>
        <w:jc w:val="left"/>
        <w:rPr>
          <w:rFonts w:ascii="宋体" w:hAnsi="宋体" w:cs="宋体"/>
          <w:color w:val="4874CB" w:themeColor="accent1"/>
          <w:kern w:val="0"/>
          <w:sz w:val="24"/>
          <w:lang w:bidi="ar"/>
        </w:rPr>
      </w:pPr>
      <w:r>
        <w:rPr>
          <w:rFonts w:ascii="宋体" w:hAnsi="宋体" w:cs="宋体" w:hint="eastAsia"/>
          <w:color w:val="4874CB" w:themeColor="accent1"/>
          <w:kern w:val="0"/>
          <w:sz w:val="24"/>
          <w:lang w:bidi="ar"/>
        </w:rPr>
        <w:t>在上述线性回归模型</w:t>
      </w:r>
    </w:p>
    <w:p w14:paraId="1C4372EF" w14:textId="0EC1E955" w:rsidR="001D64AD" w:rsidRDefault="00000000">
      <w:pPr>
        <w:widowControl/>
        <w:ind w:firstLineChars="200" w:firstLine="480"/>
        <w:jc w:val="left"/>
        <w:rPr>
          <w:color w:val="4874CB" w:themeColor="accent1"/>
        </w:rPr>
      </w:pPr>
      <w:r>
        <w:rPr>
          <w:rFonts w:ascii="宋体" w:hAnsi="宋体" w:cs="宋体" w:hint="eastAsia"/>
          <w:color w:val="4874CB" w:themeColor="accent1"/>
          <w:kern w:val="0"/>
          <w:sz w:val="24"/>
          <w:lang w:bidi="ar"/>
        </w:rPr>
        <w:t>在这一步骤，我们通过对数据的可视化探索选取</w:t>
      </w:r>
      <w:r>
        <w:rPr>
          <w:rFonts w:ascii="宋体" w:hAnsi="宋体" w:cs="宋体" w:hint="eastAsia"/>
          <w:b/>
          <w:bCs/>
          <w:color w:val="4874CB" w:themeColor="accent1"/>
          <w:kern w:val="0"/>
          <w:sz w:val="24"/>
          <w:lang w:bidi="ar"/>
        </w:rPr>
        <w:t>指标和</w:t>
      </w:r>
      <w:r>
        <w:rPr>
          <w:rFonts w:ascii="宋体" w:hAnsi="宋体" w:cs="宋体" w:hint="eastAsia"/>
          <w:color w:val="4874CB" w:themeColor="accent1"/>
          <w:kern w:val="0"/>
          <w:sz w:val="24"/>
          <w:lang w:bidi="ar"/>
        </w:rPr>
        <w:t>作为一个关键指标，并且将季风强度、地形排水等指标在样本维度上从小到大排序，构造</w:t>
      </w:r>
      <w:r>
        <w:rPr>
          <w:rFonts w:ascii="宋体" w:hAnsi="宋体" w:cs="宋体" w:hint="eastAsia"/>
          <w:b/>
          <w:bCs/>
          <w:color w:val="4874CB" w:themeColor="accent1"/>
          <w:kern w:val="0"/>
          <w:sz w:val="24"/>
          <w:lang w:bidi="ar"/>
        </w:rPr>
        <w:t>排序指标</w:t>
      </w:r>
      <w:r>
        <w:rPr>
          <w:rFonts w:ascii="宋体" w:hAnsi="宋体" w:cs="宋体" w:hint="eastAsia"/>
          <w:color w:val="4874CB" w:themeColor="accent1"/>
          <w:kern w:val="0"/>
          <w:sz w:val="24"/>
          <w:lang w:bidi="ar"/>
        </w:rPr>
        <w:t>，作为另一个关键指标（目的在于消除指标维度上的数据差异性）。</w:t>
      </w:r>
    </w:p>
    <w:p w14:paraId="629CEE00" w14:textId="77777777" w:rsidR="001D64AD" w:rsidRDefault="00000000">
      <w:pPr>
        <w:widowControl/>
        <w:jc w:val="left"/>
        <w:rPr>
          <w:color w:val="4874CB" w:themeColor="accent1"/>
        </w:rPr>
      </w:pPr>
      <w:r>
        <w:rPr>
          <w:rFonts w:hint="eastAsia"/>
          <w:noProof/>
          <w:color w:val="4874CB" w:themeColor="accent1"/>
        </w:rPr>
        <w:lastRenderedPageBreak/>
        <w:drawing>
          <wp:inline distT="0" distB="0" distL="114300" distR="114300" wp14:anchorId="44BAD96D" wp14:editId="4F3414C5">
            <wp:extent cx="4805045" cy="3609340"/>
            <wp:effectExtent l="0" t="0" r="14605" b="10160"/>
            <wp:docPr id="1" name="图片 1" descr="指标和与洪水概率折线图（线性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指标和与洪水概率折线图（线性关系）"/>
                    <pic:cNvPicPr>
                      <a:picLocks noChangeAspect="1"/>
                    </pic:cNvPicPr>
                  </pic:nvPicPr>
                  <pic:blipFill>
                    <a:blip r:embed="rId10"/>
                    <a:stretch>
                      <a:fillRect/>
                    </a:stretch>
                  </pic:blipFill>
                  <pic:spPr>
                    <a:xfrm>
                      <a:off x="0" y="0"/>
                      <a:ext cx="4805045" cy="3609340"/>
                    </a:xfrm>
                    <a:prstGeom prst="rect">
                      <a:avLst/>
                    </a:prstGeom>
                  </pic:spPr>
                </pic:pic>
              </a:graphicData>
            </a:graphic>
          </wp:inline>
        </w:drawing>
      </w:r>
    </w:p>
    <w:p w14:paraId="3963522A" w14:textId="77777777" w:rsidR="001D64AD" w:rsidRDefault="00000000">
      <w:pPr>
        <w:widowControl/>
        <w:ind w:firstLineChars="200" w:firstLine="480"/>
        <w:jc w:val="left"/>
        <w:rPr>
          <w:rFonts w:ascii="宋体" w:hAnsi="宋体" w:cs="宋体"/>
          <w:color w:val="4874CB" w:themeColor="accent1"/>
          <w:kern w:val="0"/>
          <w:sz w:val="24"/>
          <w:lang w:bidi="ar"/>
        </w:rPr>
      </w:pPr>
      <w:r>
        <w:rPr>
          <w:rFonts w:hint="eastAsia"/>
          <w:color w:val="4874CB" w:themeColor="accent1"/>
          <w:sz w:val="24"/>
        </w:rPr>
        <w:t>可以观察到，洪水发生概率与指标和基本呈正相关，同时，观察到线性关系中存在特殊值（红色标出部分）。不难看出，我们</w:t>
      </w:r>
      <w:r>
        <w:rPr>
          <w:rFonts w:ascii="宋体" w:hAnsi="宋体" w:cs="宋体" w:hint="eastAsia"/>
          <w:color w:val="4874CB" w:themeColor="accent1"/>
          <w:kern w:val="0"/>
          <w:sz w:val="24"/>
          <w:lang w:bidi="ar"/>
        </w:rPr>
        <w:t>选取指标和作为一个关键指标，并构建排序指标是相当合理的，因为这将特殊值与平凡值都纳入了模型考虑范围。</w:t>
      </w:r>
    </w:p>
    <w:p w14:paraId="3253D8C5" w14:textId="77777777" w:rsidR="001D64AD" w:rsidRDefault="00000000">
      <w:pPr>
        <w:widowControl/>
        <w:rPr>
          <w:rFonts w:ascii="宋体" w:hAnsi="宋体" w:cs="宋体"/>
          <w:b/>
          <w:bCs/>
          <w:color w:val="000000"/>
          <w:kern w:val="0"/>
          <w:sz w:val="24"/>
          <w:lang w:bidi="ar"/>
        </w:rPr>
      </w:pPr>
      <w:r>
        <w:rPr>
          <w:rFonts w:ascii="宋体" w:hAnsi="宋体" w:cs="宋体" w:hint="eastAsia"/>
          <w:b/>
          <w:bCs/>
          <w:color w:val="000000"/>
          <w:kern w:val="0"/>
          <w:sz w:val="24"/>
          <w:lang w:bidi="ar"/>
        </w:rPr>
        <w:t>7.3.3CatBoost进一步建立模型</w:t>
      </w:r>
    </w:p>
    <w:p w14:paraId="55AFCA4B" w14:textId="77777777" w:rsidR="001D64AD" w:rsidRDefault="00000000">
      <w:pPr>
        <w:widowControl/>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为了更好地介绍</w:t>
      </w:r>
      <w:proofErr w:type="spellStart"/>
      <w:r>
        <w:rPr>
          <w:rFonts w:ascii="宋体" w:hAnsi="宋体" w:cs="宋体" w:hint="eastAsia"/>
          <w:color w:val="000000"/>
          <w:kern w:val="0"/>
          <w:sz w:val="24"/>
          <w:lang w:bidi="ar"/>
        </w:rPr>
        <w:t>CatBoost</w:t>
      </w:r>
      <w:proofErr w:type="spellEnd"/>
      <w:r>
        <w:rPr>
          <w:rFonts w:ascii="宋体" w:hAnsi="宋体" w:cs="宋体" w:hint="eastAsia"/>
          <w:color w:val="000000"/>
          <w:kern w:val="0"/>
          <w:sz w:val="24"/>
          <w:lang w:bidi="ar"/>
        </w:rPr>
        <w:t>之前我们先简单地讲解几个概念：</w:t>
      </w:r>
    </w:p>
    <w:p w14:paraId="53F07916" w14:textId="77777777" w:rsidR="001D64AD" w:rsidRDefault="00000000">
      <w:pPr>
        <w:widowControl/>
        <w:numPr>
          <w:ilvl w:val="0"/>
          <w:numId w:val="7"/>
        </w:numPr>
        <w:rPr>
          <w:rFonts w:ascii="宋体" w:hAnsi="宋体" w:cs="宋体"/>
          <w:color w:val="4874CB" w:themeColor="accent1"/>
          <w:kern w:val="0"/>
          <w:sz w:val="24"/>
          <w:lang w:bidi="ar"/>
        </w:rPr>
      </w:pPr>
      <w:r>
        <w:rPr>
          <w:rFonts w:ascii="宋体" w:hAnsi="宋体" w:cs="宋体" w:hint="eastAsia"/>
          <w:color w:val="000000"/>
          <w:kern w:val="0"/>
          <w:sz w:val="24"/>
          <w:lang w:bidi="ar"/>
        </w:rPr>
        <w:t>决策树：</w:t>
      </w:r>
      <w:r>
        <w:rPr>
          <w:rFonts w:ascii="宋体" w:hAnsi="宋体" w:cs="宋体" w:hint="eastAsia"/>
          <w:color w:val="191B1F"/>
          <w:sz w:val="24"/>
          <w:shd w:val="clear" w:color="auto" w:fill="FFFFFF"/>
        </w:rPr>
        <w:t>决策树是一个预测模型，它代表的是对象属性与对象值之间的一种映射关系。树中每个节点表示某个对象，而每个分叉路径则代表某个可能的属性值，而每个叶节点则对应从根节点到该叶节点所经历的路径所表示的对象的值。如图所示就是一个决策树。</w:t>
      </w:r>
    </w:p>
    <w:p w14:paraId="4B6212AA" w14:textId="77777777" w:rsidR="001D64AD" w:rsidRDefault="00000000">
      <w:pPr>
        <w:widowControl/>
        <w:jc w:val="center"/>
        <w:rPr>
          <w:rFonts w:ascii="宋体" w:hAnsi="宋体" w:cs="宋体"/>
          <w:color w:val="4874CB" w:themeColor="accent1"/>
          <w:kern w:val="0"/>
          <w:sz w:val="24"/>
          <w:lang w:bidi="ar"/>
        </w:rPr>
      </w:pPr>
      <w:r>
        <w:rPr>
          <w:rFonts w:ascii="宋体" w:hAnsi="宋体" w:cs="宋体" w:hint="eastAsia"/>
          <w:color w:val="4874CB" w:themeColor="accent1"/>
          <w:sz w:val="84"/>
          <w:szCs w:val="84"/>
          <w:shd w:val="clear" w:color="auto" w:fill="FFFFFF"/>
        </w:rPr>
        <w:t>加个公式</w:t>
      </w:r>
    </w:p>
    <w:p w14:paraId="0C72DD27" w14:textId="77777777" w:rsidR="001D64AD" w:rsidRDefault="001D64AD">
      <w:pPr>
        <w:widowControl/>
        <w:rPr>
          <w:rFonts w:ascii="宋体" w:hAnsi="宋体" w:cs="宋体"/>
          <w:color w:val="191B1F"/>
          <w:sz w:val="24"/>
          <w:shd w:val="clear" w:color="auto" w:fill="FFFFFF"/>
        </w:rPr>
      </w:pPr>
    </w:p>
    <w:p w14:paraId="2D9AC908" w14:textId="77777777" w:rsidR="001D64AD" w:rsidRDefault="001D64AD">
      <w:pPr>
        <w:widowControl/>
        <w:rPr>
          <w:rFonts w:ascii="宋体" w:hAnsi="宋体" w:cs="宋体"/>
          <w:color w:val="191B1F"/>
          <w:sz w:val="24"/>
          <w:shd w:val="clear" w:color="auto" w:fill="FFFFFF"/>
        </w:rPr>
      </w:pPr>
    </w:p>
    <w:p w14:paraId="261F03A9" w14:textId="77777777" w:rsidR="001D64AD" w:rsidRDefault="00000000">
      <w:pPr>
        <w:widowControl/>
        <w:rPr>
          <w:rFonts w:ascii="宋体" w:hAnsi="宋体" w:cs="宋体"/>
          <w:color w:val="191B1F"/>
          <w:sz w:val="24"/>
          <w:shd w:val="clear" w:color="auto" w:fill="FFFFFF"/>
        </w:rPr>
      </w:pPr>
      <w:r>
        <w:rPr>
          <w:rFonts w:ascii="宋体" w:hAnsi="宋体" w:cs="宋体" w:hint="eastAsia"/>
          <w:noProof/>
          <w:color w:val="191B1F"/>
          <w:sz w:val="24"/>
          <w:shd w:val="clear" w:color="auto" w:fill="FFFFFF"/>
        </w:rPr>
        <w:drawing>
          <wp:inline distT="0" distB="0" distL="114300" distR="114300" wp14:anchorId="1C0DB22B" wp14:editId="5478E4FA">
            <wp:extent cx="5271135" cy="1336675"/>
            <wp:effectExtent l="0" t="0" r="5715" b="15875"/>
            <wp:docPr id="5" name="图片 5" descr="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决策树"/>
                    <pic:cNvPicPr>
                      <a:picLocks noChangeAspect="1"/>
                    </pic:cNvPicPr>
                  </pic:nvPicPr>
                  <pic:blipFill>
                    <a:blip r:embed="rId11"/>
                    <a:stretch>
                      <a:fillRect/>
                    </a:stretch>
                  </pic:blipFill>
                  <pic:spPr>
                    <a:xfrm>
                      <a:off x="0" y="0"/>
                      <a:ext cx="5271135" cy="1336675"/>
                    </a:xfrm>
                    <a:prstGeom prst="rect">
                      <a:avLst/>
                    </a:prstGeom>
                  </pic:spPr>
                </pic:pic>
              </a:graphicData>
            </a:graphic>
          </wp:inline>
        </w:drawing>
      </w:r>
    </w:p>
    <w:p w14:paraId="0EDC3660" w14:textId="77777777" w:rsidR="001D64AD" w:rsidRDefault="00000000">
      <w:pPr>
        <w:widowControl/>
        <w:numPr>
          <w:ilvl w:val="0"/>
          <w:numId w:val="7"/>
        </w:numPr>
        <w:rPr>
          <w:rFonts w:ascii="宋体" w:hAnsi="宋体" w:cs="宋体"/>
          <w:color w:val="191B1F"/>
          <w:sz w:val="24"/>
          <w:shd w:val="clear" w:color="auto" w:fill="FFFFFF"/>
        </w:rPr>
      </w:pPr>
      <w:r>
        <w:rPr>
          <w:rFonts w:ascii="宋体" w:hAnsi="宋体" w:cs="宋体" w:hint="eastAsia"/>
          <w:b/>
          <w:bCs/>
          <w:color w:val="191B1F"/>
          <w:sz w:val="24"/>
          <w:shd w:val="clear" w:color="auto" w:fill="FFFFFF"/>
        </w:rPr>
        <w:t>集成学习方法：</w:t>
      </w:r>
      <w:r>
        <w:rPr>
          <w:rFonts w:ascii="宋体" w:hAnsi="宋体" w:cs="宋体" w:hint="eastAsia"/>
          <w:color w:val="191B1F"/>
          <w:sz w:val="24"/>
          <w:shd w:val="clear" w:color="auto" w:fill="FFFFFF"/>
        </w:rPr>
        <w:t>集成学习方法是一种机器学习策略，旨在通过组合多个学习器的预测结果来改善整体的预测性能。它可以通过结合多个模型的优点，来提高泛化能力和预测准确性，特别是在处理复杂问题或数据集中存在噪声的</w:t>
      </w:r>
      <w:r>
        <w:rPr>
          <w:rFonts w:ascii="宋体" w:hAnsi="宋体" w:cs="宋体" w:hint="eastAsia"/>
          <w:color w:val="191B1F"/>
          <w:sz w:val="24"/>
          <w:shd w:val="clear" w:color="auto" w:fill="FFFFFF"/>
        </w:rPr>
        <w:lastRenderedPageBreak/>
        <w:t>情况下表现良好。常见的集成学习方法有Bagging（Bootstrap Aggregating）， Boosting，Stacking等等，后文使用的</w:t>
      </w:r>
      <w:proofErr w:type="spellStart"/>
      <w:r>
        <w:rPr>
          <w:rFonts w:ascii="宋体" w:hAnsi="宋体" w:cs="宋体" w:hint="eastAsia"/>
          <w:color w:val="191B1F"/>
          <w:sz w:val="24"/>
          <w:shd w:val="clear" w:color="auto" w:fill="FFFFFF"/>
        </w:rPr>
        <w:t>CatBoost</w:t>
      </w:r>
      <w:proofErr w:type="spellEnd"/>
      <w:r>
        <w:rPr>
          <w:rFonts w:ascii="宋体" w:hAnsi="宋体" w:cs="宋体" w:hint="eastAsia"/>
          <w:color w:val="191B1F"/>
          <w:sz w:val="24"/>
          <w:shd w:val="clear" w:color="auto" w:fill="FFFFFF"/>
        </w:rPr>
        <w:t>就是一种通过串行训练多个弱学习器，每个学习器专注于修正前序学习器的错误，最终构建一个强大的集成模型的集成学习方法。</w:t>
      </w:r>
    </w:p>
    <w:p w14:paraId="311EBB65" w14:textId="77777777" w:rsidR="001D64AD" w:rsidRDefault="00000000">
      <w:pPr>
        <w:widowControl/>
        <w:numPr>
          <w:ilvl w:val="0"/>
          <w:numId w:val="7"/>
        </w:numPr>
        <w:rPr>
          <w:rFonts w:ascii="宋体" w:hAnsi="宋体" w:cs="宋体"/>
          <w:color w:val="191B1F"/>
          <w:sz w:val="24"/>
          <w:shd w:val="clear" w:color="auto" w:fill="FFFFFF"/>
        </w:rPr>
      </w:pPr>
      <w:r>
        <w:rPr>
          <w:rFonts w:ascii="宋体" w:hAnsi="宋体" w:cs="宋体" w:hint="eastAsia"/>
          <w:b/>
          <w:bCs/>
          <w:color w:val="191B1F"/>
          <w:sz w:val="24"/>
          <w:shd w:val="clear" w:color="auto" w:fill="FFFFFF"/>
        </w:rPr>
        <w:t>梯度提升树：</w:t>
      </w:r>
      <w:r>
        <w:rPr>
          <w:rFonts w:ascii="宋体" w:hAnsi="宋体" w:cs="宋体" w:hint="eastAsia"/>
          <w:color w:val="191B1F"/>
          <w:sz w:val="24"/>
          <w:shd w:val="clear" w:color="auto" w:fill="FFFFFF"/>
        </w:rPr>
        <w:t>梯度提升树是一种强大的集成学习方法，通过结合多棵决策树来提升预测性能。它基于逐步优化损失函数的梯度，每一棵树都专注于拟合前一棵树的残差，最终通过组合多个模型来减少预测误差，广泛应用于回归和分类任务中，特别适合处理复杂的非线性关系和高维数据。</w:t>
      </w:r>
    </w:p>
    <w:p w14:paraId="0307E637" w14:textId="77777777" w:rsidR="001D64AD" w:rsidRDefault="00000000">
      <w:pPr>
        <w:widowControl/>
        <w:ind w:firstLineChars="200" w:firstLine="480"/>
        <w:rPr>
          <w:rFonts w:ascii="宋体" w:hAnsi="宋体" w:cs="宋体"/>
          <w:color w:val="191B1F"/>
          <w:sz w:val="24"/>
          <w:shd w:val="clear" w:color="auto" w:fill="FFFFFF"/>
        </w:rPr>
      </w:pPr>
      <w:r>
        <w:rPr>
          <w:rFonts w:ascii="宋体" w:hAnsi="宋体" w:cs="宋体" w:hint="eastAsia"/>
          <w:color w:val="191B1F"/>
          <w:sz w:val="24"/>
          <w:shd w:val="clear" w:color="auto" w:fill="FFFFFF"/>
        </w:rPr>
        <w:t>根据以上概念我们可以得到</w:t>
      </w:r>
      <w:proofErr w:type="spellStart"/>
      <w:r>
        <w:rPr>
          <w:rFonts w:ascii="宋体" w:hAnsi="宋体" w:cs="宋体" w:hint="eastAsia"/>
          <w:color w:val="191B1F"/>
          <w:sz w:val="24"/>
          <w:shd w:val="clear" w:color="auto" w:fill="FFFFFF"/>
        </w:rPr>
        <w:t>CatBoost</w:t>
      </w:r>
      <w:proofErr w:type="spellEnd"/>
      <w:r>
        <w:rPr>
          <w:rFonts w:ascii="宋体" w:hAnsi="宋体" w:cs="宋体" w:hint="eastAsia"/>
          <w:color w:val="191B1F"/>
          <w:sz w:val="24"/>
          <w:shd w:val="clear" w:color="auto" w:fill="FFFFFF"/>
        </w:rPr>
        <w:t>的基本原理。</w:t>
      </w:r>
    </w:p>
    <w:p w14:paraId="61177B42" w14:textId="77777777" w:rsidR="001D64AD" w:rsidRDefault="00000000">
      <w:pPr>
        <w:widowControl/>
        <w:ind w:firstLineChars="200" w:firstLine="480"/>
        <w:jc w:val="left"/>
        <w:rPr>
          <w:rFonts w:ascii="宋体" w:hAnsi="宋体" w:cs="宋体"/>
          <w:color w:val="191B1F"/>
          <w:sz w:val="24"/>
          <w:shd w:val="clear" w:color="auto" w:fill="FFFFFF"/>
        </w:rPr>
      </w:pPr>
      <w:proofErr w:type="spellStart"/>
      <w:r>
        <w:rPr>
          <w:rFonts w:ascii="宋体" w:hAnsi="宋体" w:cs="宋体" w:hint="eastAsia"/>
          <w:color w:val="191B1F"/>
          <w:sz w:val="24"/>
          <w:shd w:val="clear" w:color="auto" w:fill="FFFFFF"/>
        </w:rPr>
        <w:t>CatBoost</w:t>
      </w:r>
      <w:proofErr w:type="spellEnd"/>
      <w:r>
        <w:rPr>
          <w:rFonts w:ascii="宋体" w:hAnsi="宋体" w:cs="宋体" w:hint="eastAsia"/>
          <w:color w:val="191B1F"/>
          <w:sz w:val="24"/>
          <w:shd w:val="clear" w:color="auto" w:fill="FFFFFF"/>
        </w:rPr>
        <w:t>是一种基于对称决策树（oblivious trees）为基学习器实现的参数较少、支持类别型变量和高准确性的GBDT框架。其过程如下：</w:t>
      </w:r>
    </w:p>
    <w:p w14:paraId="5CE0846B" w14:textId="77777777" w:rsidR="001D64AD" w:rsidRDefault="00000000">
      <w:pPr>
        <w:widowControl/>
        <w:numPr>
          <w:ilvl w:val="0"/>
          <w:numId w:val="8"/>
        </w:numPr>
        <w:jc w:val="left"/>
        <w:rPr>
          <w:rFonts w:ascii="宋体" w:hAnsi="宋体" w:cs="宋体"/>
          <w:color w:val="191B1F"/>
          <w:sz w:val="24"/>
          <w:shd w:val="clear" w:color="auto" w:fill="FFFFFF"/>
        </w:rPr>
      </w:pPr>
      <w:r>
        <w:rPr>
          <w:rFonts w:ascii="宋体" w:hAnsi="宋体" w:cs="宋体" w:hint="eastAsia"/>
          <w:b/>
          <w:bCs/>
          <w:color w:val="191B1F"/>
          <w:sz w:val="24"/>
          <w:shd w:val="clear" w:color="auto" w:fill="FFFFFF"/>
        </w:rPr>
        <w:t>定义模型：</w:t>
      </w:r>
      <w:proofErr w:type="spellStart"/>
      <w:r>
        <w:rPr>
          <w:rFonts w:ascii="宋体" w:hAnsi="宋体" w:cs="宋体" w:hint="eastAsia"/>
          <w:color w:val="191B1F"/>
          <w:sz w:val="24"/>
          <w:shd w:val="clear" w:color="auto" w:fill="FFFFFF"/>
        </w:rPr>
        <w:t>CatBoost</w:t>
      </w:r>
      <w:proofErr w:type="spellEnd"/>
      <w:r>
        <w:rPr>
          <w:rFonts w:ascii="宋体" w:hAnsi="宋体" w:cs="宋体" w:hint="eastAsia"/>
          <w:color w:val="191B1F"/>
          <w:sz w:val="24"/>
          <w:shd w:val="clear" w:color="auto" w:fill="FFFFFF"/>
        </w:rPr>
        <w:t>回归模型可以表示为一个集成模型，由多个决策树组成。假设我们有K棵树，模型可以表示为：</w:t>
      </w:r>
    </w:p>
    <w:p w14:paraId="2C44EDDD" w14:textId="77777777" w:rsidR="001D64AD" w:rsidRDefault="00000000">
      <w:pPr>
        <w:rPr>
          <w:rFonts w:ascii="宋体" w:hAnsi="宋体" w:cs="宋体"/>
          <w:sz w:val="24"/>
        </w:rPr>
      </w:pPr>
      <m:oMathPara>
        <m:oMath>
          <m:r>
            <w:rPr>
              <w:rFonts w:ascii="Cambria Math" w:hAnsi="Cambria Math" w:cs="宋体" w:hint="eastAsia"/>
              <w:sz w:val="24"/>
            </w:rPr>
            <m:t>[F(x)=</m:t>
          </m:r>
          <m:nary>
            <m:naryPr>
              <m:chr m:val="∑"/>
              <m:ctrlPr>
                <w:rPr>
                  <w:rFonts w:ascii="Cambria Math" w:hAnsi="Cambria Math" w:cs="宋体" w:hint="eastAsia"/>
                  <w:sz w:val="24"/>
                </w:rPr>
              </m:ctrlPr>
            </m:naryPr>
            <m:sub>
              <m:r>
                <w:rPr>
                  <w:rFonts w:ascii="Cambria Math" w:hAnsi="Cambria Math" w:cs="宋体" w:hint="eastAsia"/>
                  <w:sz w:val="24"/>
                </w:rPr>
                <m:t>k=1</m:t>
              </m:r>
            </m:sub>
            <m:sup>
              <m:r>
                <w:rPr>
                  <w:rFonts w:ascii="Cambria Math" w:hAnsi="Cambria Math" w:cs="宋体" w:hint="eastAsia"/>
                  <w:sz w:val="24"/>
                </w:rPr>
                <m:t>K</m:t>
              </m:r>
            </m:sup>
            <m:e>
              <m:sSub>
                <m:sSubPr>
                  <m:ctrlPr>
                    <w:rPr>
                      <w:rFonts w:ascii="Cambria Math" w:hAnsi="Cambria Math" w:cs="宋体" w:hint="eastAsia"/>
                      <w:sz w:val="24"/>
                    </w:rPr>
                  </m:ctrlPr>
                </m:sSubPr>
                <m:e>
                  <m:r>
                    <w:rPr>
                      <w:rFonts w:ascii="Cambria Math" w:hAnsi="Cambria Math" w:cs="宋体" w:hint="eastAsia"/>
                      <w:sz w:val="24"/>
                    </w:rPr>
                    <m:t>f</m:t>
                  </m:r>
                </m:e>
                <m:sub>
                  <m:r>
                    <w:rPr>
                      <w:rFonts w:ascii="Cambria Math" w:hAnsi="Cambria Math" w:cs="宋体" w:hint="eastAsia"/>
                      <w:sz w:val="24"/>
                    </w:rPr>
                    <m:t>k</m:t>
                  </m:r>
                </m:sub>
              </m:sSub>
            </m:e>
          </m:nary>
          <m:r>
            <w:rPr>
              <w:rFonts w:ascii="Cambria Math" w:hAnsi="Cambria Math" w:cs="宋体" w:hint="eastAsia"/>
              <w:sz w:val="24"/>
            </w:rPr>
            <m:t>(x)]</m:t>
          </m:r>
        </m:oMath>
      </m:oMathPara>
    </w:p>
    <w:p w14:paraId="6B660DD3" w14:textId="77777777" w:rsidR="001D64AD" w:rsidRDefault="001D64AD">
      <w:pPr>
        <w:widowControl/>
        <w:ind w:firstLineChars="200" w:firstLine="480"/>
        <w:jc w:val="left"/>
        <w:rPr>
          <w:rFonts w:ascii="宋体" w:hAnsi="宋体" w:cs="宋体"/>
          <w:color w:val="191B1F"/>
          <w:sz w:val="24"/>
          <w:shd w:val="clear" w:color="auto" w:fill="FFFFFF"/>
        </w:rPr>
      </w:pPr>
    </w:p>
    <w:p w14:paraId="452D4FFD" w14:textId="77777777" w:rsidR="001D64AD" w:rsidRDefault="00000000">
      <w:pPr>
        <w:widowControl/>
        <w:ind w:firstLineChars="200" w:firstLine="480"/>
        <w:jc w:val="left"/>
        <w:rPr>
          <w:rFonts w:ascii="宋体" w:hAnsi="宋体" w:cs="宋体"/>
          <w:color w:val="191B1F"/>
          <w:sz w:val="24"/>
          <w:shd w:val="clear" w:color="auto" w:fill="FFFFFF"/>
        </w:rPr>
      </w:pPr>
      <w:r>
        <w:rPr>
          <w:rFonts w:ascii="宋体" w:hAnsi="宋体" w:cs="宋体" w:hint="eastAsia"/>
          <w:color w:val="191B1F"/>
          <w:sz w:val="24"/>
          <w:shd w:val="clear" w:color="auto" w:fill="FFFFFF"/>
        </w:rPr>
        <w:t>其中，</w:t>
      </w:r>
      <m:oMath>
        <m:r>
          <w:rPr>
            <w:rFonts w:ascii="Cambria Math" w:hAnsi="Cambria Math" w:cs="宋体" w:hint="eastAsia"/>
            <w:sz w:val="24"/>
          </w:rPr>
          <m:t>x</m:t>
        </m:r>
      </m:oMath>
      <w:r>
        <w:rPr>
          <w:rFonts w:ascii="宋体" w:hAnsi="宋体" w:cs="宋体" w:hint="eastAsia"/>
          <w:color w:val="191B1F"/>
          <w:sz w:val="24"/>
          <w:shd w:val="clear" w:color="auto" w:fill="FFFFFF"/>
        </w:rPr>
        <w:t>是输入特征向量，</w:t>
      </w:r>
      <m:oMath>
        <m:sSub>
          <m:sSubPr>
            <m:ctrlPr>
              <w:rPr>
                <w:rFonts w:ascii="Cambria Math" w:hAnsi="Cambria Math" w:cs="宋体" w:hint="eastAsia"/>
                <w:sz w:val="24"/>
              </w:rPr>
            </m:ctrlPr>
          </m:sSubPr>
          <m:e>
            <m:r>
              <w:rPr>
                <w:rFonts w:ascii="Cambria Math" w:hAnsi="Cambria Math" w:cs="宋体" w:hint="eastAsia"/>
                <w:sz w:val="24"/>
              </w:rPr>
              <m:t>f</m:t>
            </m:r>
          </m:e>
          <m:sub>
            <m:r>
              <w:rPr>
                <w:rFonts w:ascii="Cambria Math" w:hAnsi="Cambria Math" w:cs="宋体" w:hint="eastAsia"/>
                <w:sz w:val="24"/>
              </w:rPr>
              <m:t>k</m:t>
            </m:r>
          </m:sub>
        </m:sSub>
        <m:r>
          <w:rPr>
            <w:rFonts w:ascii="Cambria Math" w:hAnsi="Cambria Math" w:cs="宋体" w:hint="eastAsia"/>
            <w:sz w:val="24"/>
          </w:rPr>
          <m:t>(x)</m:t>
        </m:r>
      </m:oMath>
      <w:r>
        <w:rPr>
          <w:rFonts w:ascii="宋体" w:hAnsi="宋体" w:cs="宋体" w:hint="eastAsia"/>
          <w:color w:val="191B1F"/>
          <w:sz w:val="24"/>
          <w:shd w:val="clear" w:color="auto" w:fill="FFFFFF"/>
        </w:rPr>
        <w:t>是第k棵树的预测函数。</w:t>
      </w:r>
    </w:p>
    <w:p w14:paraId="76626BCF" w14:textId="77777777" w:rsidR="001D64AD" w:rsidRDefault="00000000">
      <w:pPr>
        <w:widowControl/>
        <w:numPr>
          <w:ilvl w:val="0"/>
          <w:numId w:val="8"/>
        </w:numPr>
        <w:jc w:val="left"/>
        <w:rPr>
          <w:rFonts w:ascii="宋体" w:hAnsi="宋体" w:cs="宋体"/>
          <w:sz w:val="24"/>
        </w:rPr>
      </w:pPr>
      <w:r>
        <w:rPr>
          <w:rFonts w:ascii="宋体" w:hAnsi="宋体" w:cs="宋体" w:hint="eastAsia"/>
          <w:b/>
          <w:bCs/>
          <w:sz w:val="24"/>
        </w:rPr>
        <w:t>定义损失函数：</w:t>
      </w:r>
      <w:r>
        <w:rPr>
          <w:rFonts w:ascii="宋体" w:hAnsi="宋体" w:cs="宋体" w:hint="eastAsia"/>
          <w:sz w:val="24"/>
        </w:rPr>
        <w:t>为了训练模型，我们需要定义一个损失函数来衡量模型的预测误差。通常在回归任务中，我们使用均方误差（MSE）作为损失函数：</w:t>
      </w:r>
    </w:p>
    <w:p w14:paraId="38CEC84E" w14:textId="77777777" w:rsidR="001D64AD" w:rsidRDefault="00000000">
      <w:pPr>
        <w:rPr>
          <w:rFonts w:ascii="宋体" w:hAnsi="宋体" w:cs="宋体"/>
          <w:sz w:val="24"/>
        </w:rPr>
      </w:pPr>
      <m:oMathPara>
        <m:oMath>
          <m:r>
            <w:rPr>
              <w:rFonts w:ascii="Cambria Math" w:hAnsi="Cambria Math" w:cs="宋体" w:hint="eastAsia"/>
              <w:sz w:val="24"/>
            </w:rPr>
            <m:t>[MSE=</m:t>
          </m:r>
          <m:f>
            <m:fPr>
              <m:ctrlPr>
                <w:rPr>
                  <w:rFonts w:ascii="Cambria Math" w:hAnsi="Cambria Math" w:cs="宋体" w:hint="eastAsia"/>
                  <w:sz w:val="24"/>
                </w:rPr>
              </m:ctrlPr>
            </m:fPr>
            <m:num>
              <m:r>
                <w:rPr>
                  <w:rFonts w:ascii="Cambria Math" w:hAnsi="Cambria Math" w:cs="宋体" w:hint="eastAsia"/>
                  <w:sz w:val="24"/>
                </w:rPr>
                <m:t>1</m:t>
              </m:r>
            </m:num>
            <m:den>
              <m:r>
                <w:rPr>
                  <w:rFonts w:ascii="Cambria Math" w:hAnsi="Cambria Math" w:cs="宋体" w:hint="eastAsia"/>
                  <w:sz w:val="24"/>
                </w:rPr>
                <m:t>N</m:t>
              </m:r>
            </m:den>
          </m:f>
          <m:nary>
            <m:naryPr>
              <m:chr m:val="∑"/>
              <m:ctrlPr>
                <w:rPr>
                  <w:rFonts w:ascii="Cambria Math" w:hAnsi="Cambria Math" w:cs="宋体" w:hint="eastAsia"/>
                  <w:sz w:val="24"/>
                </w:rPr>
              </m:ctrlPr>
            </m:naryPr>
            <m:sub>
              <m:r>
                <w:rPr>
                  <w:rFonts w:ascii="Cambria Math" w:hAnsi="Cambria Math" w:cs="宋体" w:hint="eastAsia"/>
                  <w:sz w:val="24"/>
                </w:rPr>
                <m:t>i=1</m:t>
              </m:r>
            </m:sub>
            <m:sup>
              <m:r>
                <w:rPr>
                  <w:rFonts w:ascii="Cambria Math" w:hAnsi="Cambria Math" w:cs="宋体" w:hint="eastAsia"/>
                  <w:sz w:val="24"/>
                </w:rPr>
                <m:t>N</m:t>
              </m:r>
            </m:sup>
            <m:e>
              <m:r>
                <w:rPr>
                  <w:rFonts w:ascii="Cambria Math" w:hAnsi="Cambria Math" w:cs="宋体" w:hint="eastAsia"/>
                  <w:sz w:val="24"/>
                </w:rPr>
                <m:t>(</m:t>
              </m:r>
            </m:e>
          </m:nary>
          <m:sSub>
            <m:sSubPr>
              <m:ctrlPr>
                <w:rPr>
                  <w:rFonts w:ascii="Cambria Math" w:hAnsi="Cambria Math" w:cs="宋体" w:hint="eastAsia"/>
                  <w:sz w:val="24"/>
                </w:rPr>
              </m:ctrlPr>
            </m:sSubPr>
            <m:e>
              <m:r>
                <w:rPr>
                  <w:rFonts w:ascii="Cambria Math" w:hAnsi="Cambria Math" w:cs="宋体" w:hint="eastAsia"/>
                  <w:sz w:val="24"/>
                </w:rPr>
                <m:t>y</m:t>
              </m:r>
            </m:e>
            <m:sub>
              <m:r>
                <w:rPr>
                  <w:rFonts w:ascii="Cambria Math" w:hAnsi="Cambria Math" w:cs="宋体" w:hint="eastAsia"/>
                  <w:sz w:val="24"/>
                </w:rPr>
                <m:t>i</m:t>
              </m:r>
            </m:sub>
          </m:sSub>
          <m:r>
            <w:rPr>
              <w:rFonts w:ascii="Cambria Math" w:hAnsi="Cambria Math" w:cs="宋体" w:hint="eastAsia"/>
              <w:sz w:val="24"/>
            </w:rPr>
            <m:t>-</m:t>
          </m:r>
          <m:r>
            <w:rPr>
              <w:rFonts w:ascii="Cambria Math" w:hAnsi="Cambria Math" w:cs="宋体" w:hint="eastAsia"/>
              <w:sz w:val="24"/>
            </w:rPr>
            <m:t>F(</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i</m:t>
              </m:r>
            </m:sub>
          </m:sSub>
          <m: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m:t>
              </m:r>
            </m:e>
            <m:sup>
              <m:r>
                <w:rPr>
                  <w:rFonts w:ascii="Cambria Math" w:hAnsi="Cambria Math" w:cs="宋体" w:hint="eastAsia"/>
                  <w:sz w:val="24"/>
                </w:rPr>
                <m:t>2</m:t>
              </m:r>
            </m:sup>
          </m:sSup>
          <m:r>
            <w:rPr>
              <w:rFonts w:ascii="Cambria Math" w:hAnsi="Cambria Math" w:cs="宋体" w:hint="eastAsia"/>
              <w:sz w:val="24"/>
            </w:rPr>
            <m:t>]</m:t>
          </m:r>
        </m:oMath>
      </m:oMathPara>
    </w:p>
    <w:p w14:paraId="6FE72596" w14:textId="77777777" w:rsidR="001D64AD" w:rsidRDefault="00000000">
      <w:pPr>
        <w:widowControl/>
        <w:ind w:firstLineChars="200" w:firstLine="480"/>
        <w:jc w:val="left"/>
        <w:rPr>
          <w:rFonts w:ascii="宋体" w:hAnsi="宋体" w:cs="宋体"/>
          <w:sz w:val="24"/>
        </w:rPr>
      </w:pPr>
      <w:r>
        <w:rPr>
          <w:rFonts w:ascii="宋体" w:hAnsi="宋体" w:cs="宋体" w:hint="eastAsia"/>
          <w:sz w:val="24"/>
        </w:rPr>
        <w:t>其中，N是训练样本的数量，</w:t>
      </w:r>
      <m:oMath>
        <m:sSub>
          <m:sSubPr>
            <m:ctrlPr>
              <w:rPr>
                <w:rFonts w:ascii="Cambria Math" w:hAnsi="Cambria Math" w:cs="宋体" w:hint="eastAsia"/>
                <w:sz w:val="24"/>
              </w:rPr>
            </m:ctrlPr>
          </m:sSubPr>
          <m:e>
            <m:r>
              <w:rPr>
                <w:rFonts w:ascii="Cambria Math" w:hAnsi="Cambria Math" w:cs="宋体" w:hint="eastAsia"/>
                <w:sz w:val="24"/>
              </w:rPr>
              <m:t>y</m:t>
            </m:r>
          </m:e>
          <m:sub>
            <m:r>
              <w:rPr>
                <w:rFonts w:ascii="Cambria Math" w:hAnsi="Cambria Math" w:cs="宋体" w:hint="eastAsia"/>
                <w:sz w:val="24"/>
              </w:rPr>
              <m:t>i</m:t>
            </m:r>
          </m:sub>
        </m:sSub>
      </m:oMath>
      <w:r>
        <w:rPr>
          <w:rFonts w:ascii="宋体" w:hAnsi="宋体" w:cs="宋体" w:hint="eastAsia"/>
          <w:sz w:val="24"/>
        </w:rPr>
        <w:t>是第</w:t>
      </w:r>
      <w:proofErr w:type="spellStart"/>
      <w:r>
        <w:rPr>
          <w:rFonts w:ascii="宋体" w:hAnsi="宋体" w:cs="宋体" w:hint="eastAsia"/>
          <w:sz w:val="24"/>
        </w:rPr>
        <w:t>i</w:t>
      </w:r>
      <w:proofErr w:type="spellEnd"/>
      <w:r>
        <w:rPr>
          <w:rFonts w:ascii="宋体" w:hAnsi="宋体" w:cs="宋体" w:hint="eastAsia"/>
          <w:sz w:val="24"/>
        </w:rPr>
        <w:t>个样本的真实标签。</w:t>
      </w:r>
    </w:p>
    <w:p w14:paraId="1199CFC0" w14:textId="77777777" w:rsidR="001D64AD" w:rsidRDefault="00000000">
      <w:pPr>
        <w:widowControl/>
        <w:numPr>
          <w:ilvl w:val="0"/>
          <w:numId w:val="8"/>
        </w:numPr>
        <w:jc w:val="left"/>
        <w:rPr>
          <w:rFonts w:ascii="宋体" w:hAnsi="宋体" w:cs="宋体"/>
          <w:sz w:val="24"/>
        </w:rPr>
      </w:pPr>
      <w:r>
        <w:rPr>
          <w:rFonts w:ascii="宋体" w:hAnsi="宋体" w:cs="宋体" w:hint="eastAsia"/>
          <w:b/>
          <w:bCs/>
          <w:sz w:val="24"/>
        </w:rPr>
        <w:t>训练过程:</w:t>
      </w:r>
      <w:proofErr w:type="spellStart"/>
      <w:r>
        <w:rPr>
          <w:rFonts w:ascii="宋体" w:hAnsi="宋体" w:cs="宋体" w:hint="eastAsia"/>
          <w:sz w:val="24"/>
        </w:rPr>
        <w:t>CatBoost</w:t>
      </w:r>
      <w:proofErr w:type="spellEnd"/>
      <w:r>
        <w:rPr>
          <w:rFonts w:ascii="宋体" w:hAnsi="宋体" w:cs="宋体" w:hint="eastAsia"/>
          <w:sz w:val="24"/>
        </w:rPr>
        <w:t>使用梯度提升算法来逐步优化模型。在每一步中，根据当前模型的残差计算新的决策树</w:t>
      </w:r>
      <m:oMath>
        <m:sSub>
          <m:sSubPr>
            <m:ctrlPr>
              <w:rPr>
                <w:rFonts w:ascii="Cambria Math" w:hAnsi="Cambria Math" w:cs="宋体" w:hint="eastAsia"/>
                <w:sz w:val="24"/>
              </w:rPr>
            </m:ctrlPr>
          </m:sSubPr>
          <m:e>
            <m:r>
              <w:rPr>
                <w:rFonts w:ascii="Cambria Math" w:hAnsi="Cambria Math" w:cs="宋体" w:hint="eastAsia"/>
                <w:sz w:val="24"/>
              </w:rPr>
              <m:t>f</m:t>
            </m:r>
          </m:e>
          <m:sub>
            <m:r>
              <w:rPr>
                <w:rFonts w:ascii="Cambria Math" w:hAnsi="Cambria Math" w:cs="宋体" w:hint="eastAsia"/>
                <w:sz w:val="24"/>
              </w:rPr>
              <m:t>k</m:t>
            </m:r>
          </m:sub>
        </m:sSub>
      </m:oMath>
      <w:r>
        <w:rPr>
          <w:rFonts w:ascii="宋体" w:hAnsi="宋体" w:cs="宋体" w:hint="eastAsia"/>
          <w:sz w:val="24"/>
        </w:rPr>
        <w:t>，使得损失函数最小化。每棵树的建立过程可以表示为：</w:t>
      </w:r>
    </w:p>
    <w:p w14:paraId="54C3AD93" w14:textId="77777777" w:rsidR="001D64AD" w:rsidRDefault="00000000">
      <w:pPr>
        <w:rPr>
          <w:rFonts w:ascii="宋体" w:hAnsi="宋体" w:cs="宋体"/>
          <w:sz w:val="24"/>
        </w:rPr>
      </w:pPr>
      <m:oMathPara>
        <m:oMath>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f</m:t>
              </m:r>
            </m:e>
            <m:sub>
              <m:r>
                <w:rPr>
                  <w:rFonts w:ascii="Cambria Math" w:hAnsi="Cambria Math" w:cs="宋体" w:hint="eastAsia"/>
                  <w:sz w:val="24"/>
                </w:rPr>
                <m:t>k</m:t>
              </m:r>
            </m:sub>
          </m:sSub>
          <m:r>
            <w:rPr>
              <w:rFonts w:ascii="Cambria Math" w:hAnsi="Cambria Math" w:cs="宋体" w:hint="eastAsia"/>
              <w:sz w:val="24"/>
            </w:rPr>
            <m:t>=arg</m:t>
          </m:r>
          <m:r>
            <w:rPr>
              <w:rFonts w:ascii="Cambria Math" w:hAnsi="Cambria Math" w:cs="宋体" w:hint="eastAsia"/>
              <w:sz w:val="24"/>
            </w:rPr>
            <m:t>⁡</m:t>
          </m:r>
          <m:limLow>
            <m:limLowPr>
              <m:ctrlPr>
                <w:rPr>
                  <w:rFonts w:ascii="Cambria Math" w:hAnsi="Cambria Math" w:cs="宋体" w:hint="eastAsia"/>
                  <w:sz w:val="24"/>
                </w:rPr>
              </m:ctrlPr>
            </m:limLowPr>
            <m:e>
              <m:r>
                <w:rPr>
                  <w:rFonts w:ascii="Cambria Math" w:hAnsi="Cambria Math" w:cs="宋体" w:hint="eastAsia"/>
                  <w:sz w:val="24"/>
                </w:rPr>
                <m:t>min</m:t>
              </m:r>
            </m:e>
            <m:lim>
              <m:r>
                <w:rPr>
                  <w:rFonts w:ascii="Cambria Math" w:hAnsi="Cambria Math" w:cs="宋体" w:hint="eastAsia"/>
                  <w:sz w:val="24"/>
                </w:rPr>
                <m:t>f</m:t>
              </m:r>
            </m:lim>
          </m:limLow>
          <m:nary>
            <m:naryPr>
              <m:chr m:val="∑"/>
              <m:ctrlPr>
                <w:rPr>
                  <w:rFonts w:ascii="Cambria Math" w:hAnsi="Cambria Math" w:cs="宋体" w:hint="eastAsia"/>
                  <w:sz w:val="24"/>
                </w:rPr>
              </m:ctrlPr>
            </m:naryPr>
            <m:sub>
              <m:r>
                <w:rPr>
                  <w:rFonts w:ascii="Cambria Math" w:hAnsi="Cambria Math" w:cs="宋体" w:hint="eastAsia"/>
                  <w:sz w:val="24"/>
                </w:rPr>
                <m:t>i=1</m:t>
              </m:r>
            </m:sub>
            <m:sup>
              <m:r>
                <w:rPr>
                  <w:rFonts w:ascii="Cambria Math" w:hAnsi="Cambria Math" w:cs="宋体" w:hint="eastAsia"/>
                  <w:sz w:val="24"/>
                </w:rPr>
                <m:t>N</m:t>
              </m:r>
            </m:sup>
            <m:e>
              <m:r>
                <w:rPr>
                  <w:rFonts w:ascii="Cambria Math" w:hAnsi="Cambria Math" w:cs="宋体" w:hint="eastAsia"/>
                  <w:sz w:val="24"/>
                </w:rPr>
                <m:t>L</m:t>
              </m:r>
            </m:e>
          </m:nary>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y</m:t>
              </m:r>
            </m:e>
            <m:sub>
              <m:r>
                <w:rPr>
                  <w:rFonts w:ascii="Cambria Math" w:hAnsi="Cambria Math" w:cs="宋体" w:hint="eastAsia"/>
                  <w:sz w:val="24"/>
                </w:rPr>
                <m:t>i</m:t>
              </m:r>
            </m:sub>
          </m:sSub>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F</m:t>
              </m:r>
            </m:e>
            <m:sub>
              <m:r>
                <w:rPr>
                  <w:rFonts w:ascii="Cambria Math" w:hAnsi="Cambria Math" w:cs="宋体" w:hint="eastAsia"/>
                  <w:sz w:val="24"/>
                </w:rPr>
                <m:t>k</m:t>
              </m:r>
              <m:r>
                <w:rPr>
                  <w:rFonts w:ascii="Cambria Math" w:hAnsi="Cambria Math" w:cs="宋体" w:hint="eastAsia"/>
                  <w:sz w:val="24"/>
                </w:rPr>
                <m:t>-</m:t>
              </m:r>
              <m: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i</m:t>
              </m:r>
            </m:sub>
          </m:sSub>
          <m:r>
            <w:rPr>
              <w:rFonts w:ascii="Cambria Math" w:hAnsi="Cambria Math" w:cs="宋体" w:hint="eastAsia"/>
              <w:sz w:val="24"/>
            </w:rPr>
            <m:t>)+f(</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i</m:t>
              </m:r>
            </m:sub>
          </m:sSub>
          <m:r>
            <w:rPr>
              <w:rFonts w:ascii="Cambria Math" w:hAnsi="Cambria Math" w:cs="宋体" w:hint="eastAsia"/>
              <w:sz w:val="24"/>
            </w:rPr>
            <m:t>))]</m:t>
          </m:r>
        </m:oMath>
      </m:oMathPara>
    </w:p>
    <w:p w14:paraId="71E6BC69" w14:textId="77777777" w:rsidR="001D64AD" w:rsidRDefault="00000000">
      <w:pPr>
        <w:widowControl/>
        <w:ind w:firstLineChars="200" w:firstLine="480"/>
        <w:jc w:val="left"/>
        <w:rPr>
          <w:rFonts w:ascii="宋体" w:hAnsi="宋体" w:cs="宋体"/>
          <w:sz w:val="24"/>
        </w:rPr>
      </w:pPr>
      <w:r>
        <w:rPr>
          <w:rFonts w:ascii="宋体" w:hAnsi="宋体" w:cs="宋体" w:hint="eastAsia"/>
          <w:sz w:val="24"/>
        </w:rPr>
        <w:t>这里</w:t>
      </w:r>
      <m:oMath>
        <m:sSub>
          <m:sSubPr>
            <m:ctrlPr>
              <w:rPr>
                <w:rFonts w:ascii="Cambria Math" w:hAnsi="Cambria Math" w:cs="宋体" w:hint="eastAsia"/>
                <w:sz w:val="24"/>
              </w:rPr>
            </m:ctrlPr>
          </m:sSubPr>
          <m:e>
            <m:r>
              <w:rPr>
                <w:rFonts w:ascii="Cambria Math" w:hAnsi="Cambria Math" w:cs="宋体" w:hint="eastAsia"/>
                <w:sz w:val="24"/>
              </w:rPr>
              <m:t>F</m:t>
            </m:r>
          </m:e>
          <m:sub>
            <m:r>
              <w:rPr>
                <w:rFonts w:ascii="Cambria Math" w:hAnsi="Cambria Math" w:cs="宋体" w:hint="eastAsia"/>
                <w:sz w:val="24"/>
              </w:rPr>
              <m:t>k</m:t>
            </m:r>
            <m:r>
              <w:rPr>
                <w:rFonts w:ascii="Cambria Math" w:hAnsi="Cambria Math" w:cs="宋体" w:hint="eastAsia"/>
                <w:sz w:val="24"/>
              </w:rPr>
              <m:t>-</m:t>
            </m:r>
            <m: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hint="eastAsia"/>
                <w:sz w:val="24"/>
              </w:rPr>
              <m:t>x</m:t>
            </m:r>
          </m:e>
          <m:sub>
            <m:r>
              <w:rPr>
                <w:rFonts w:ascii="Cambria Math" w:hAnsi="Cambria Math" w:cs="宋体" w:hint="eastAsia"/>
                <w:sz w:val="24"/>
              </w:rPr>
              <m:t>i</m:t>
            </m:r>
          </m:sub>
        </m:sSub>
        <m:r>
          <w:rPr>
            <w:rFonts w:ascii="Cambria Math" w:hAnsi="Cambria Math" w:cs="宋体" w:hint="eastAsia"/>
            <w:sz w:val="24"/>
          </w:rPr>
          <m:t>)</m:t>
        </m:r>
      </m:oMath>
      <w:r>
        <w:rPr>
          <w:rFonts w:ascii="宋体" w:hAnsi="宋体" w:cs="宋体" w:hint="eastAsia"/>
          <w:sz w:val="24"/>
        </w:rPr>
        <w:t xml:space="preserve"> 是前k-1棵树的累积预测，L是损失函数。</w:t>
      </w:r>
    </w:p>
    <w:p w14:paraId="3BD70A72" w14:textId="77777777" w:rsidR="001D64AD" w:rsidRDefault="00000000">
      <w:pPr>
        <w:widowControl/>
        <w:numPr>
          <w:ilvl w:val="0"/>
          <w:numId w:val="8"/>
        </w:numPr>
        <w:jc w:val="left"/>
        <w:rPr>
          <w:rFonts w:ascii="宋体" w:hAnsi="宋体" w:cs="宋体"/>
          <w:sz w:val="24"/>
        </w:rPr>
      </w:pPr>
      <w:r>
        <w:rPr>
          <w:rFonts w:ascii="宋体" w:hAnsi="宋体" w:cs="宋体" w:hint="eastAsia"/>
          <w:b/>
          <w:bCs/>
          <w:sz w:val="24"/>
        </w:rPr>
        <w:t>正则化：</w:t>
      </w:r>
      <w:proofErr w:type="spellStart"/>
      <w:r>
        <w:rPr>
          <w:rFonts w:ascii="宋体" w:hAnsi="宋体" w:cs="宋体" w:hint="eastAsia"/>
          <w:sz w:val="24"/>
        </w:rPr>
        <w:t>CatBoost</w:t>
      </w:r>
      <w:proofErr w:type="spellEnd"/>
      <w:r>
        <w:rPr>
          <w:rFonts w:ascii="宋体" w:hAnsi="宋体" w:cs="宋体" w:hint="eastAsia"/>
          <w:sz w:val="24"/>
        </w:rPr>
        <w:t>在训练过程中还包括一些正则化技术，如树的深度限制、学习率控制等，以防止过拟合并提高泛化能力。</w:t>
      </w:r>
    </w:p>
    <w:p w14:paraId="43B88C75" w14:textId="77777777" w:rsidR="001D64AD" w:rsidRDefault="00000000">
      <w:pPr>
        <w:widowControl/>
        <w:numPr>
          <w:ilvl w:val="0"/>
          <w:numId w:val="8"/>
        </w:numPr>
        <w:jc w:val="left"/>
        <w:rPr>
          <w:rFonts w:ascii="宋体" w:hAnsi="宋体" w:cs="宋体"/>
          <w:sz w:val="24"/>
        </w:rPr>
      </w:pPr>
      <w:r>
        <w:rPr>
          <w:rFonts w:ascii="宋体" w:hAnsi="宋体" w:cs="宋体" w:hint="eastAsia"/>
          <w:b/>
          <w:bCs/>
          <w:sz w:val="24"/>
        </w:rPr>
        <w:t>预测</w:t>
      </w:r>
      <w:r>
        <w:rPr>
          <w:rFonts w:ascii="宋体" w:hAnsi="宋体" w:cs="宋体" w:hint="eastAsia"/>
          <w:sz w:val="24"/>
        </w:rPr>
        <w:t>：训练完成后，通过将所有树的预测累加来得到最终的预测结果：</w:t>
      </w:r>
    </w:p>
    <w:p w14:paraId="19F14491" w14:textId="77777777" w:rsidR="001D64AD" w:rsidRDefault="00000000">
      <w:pPr>
        <w:rPr>
          <w:rFonts w:ascii="宋体" w:hAnsi="宋体" w:cs="宋体"/>
          <w:sz w:val="24"/>
        </w:rPr>
      </w:pPr>
      <m:oMathPara>
        <m:oMath>
          <m:r>
            <w:rPr>
              <w:rFonts w:ascii="Cambria Math" w:hAnsi="Cambria Math" w:cs="宋体" w:hint="eastAsia"/>
              <w:sz w:val="24"/>
            </w:rPr>
            <m:t>[</m:t>
          </m:r>
          <m:limUpp>
            <m:limUppPr>
              <m:ctrlPr>
                <w:rPr>
                  <w:rFonts w:ascii="Cambria Math" w:hAnsi="Cambria Math" w:cs="宋体" w:hint="eastAsia"/>
                  <w:sz w:val="24"/>
                </w:rPr>
              </m:ctrlPr>
            </m:limUppPr>
            <m:e>
              <m:r>
                <w:rPr>
                  <w:rFonts w:ascii="Cambria Math" w:hAnsi="Cambria Math" w:cs="宋体" w:hint="eastAsia"/>
                  <w:sz w:val="24"/>
                </w:rPr>
                <m:t>y</m:t>
              </m:r>
            </m:e>
            <m:lim>
              <m:r>
                <w:rPr>
                  <w:rFonts w:ascii="Cambria Math" w:hAnsi="Cambria Math" w:cs="宋体" w:hint="eastAsia"/>
                  <w:sz w:val="24"/>
                </w:rPr>
                <m:t>^</m:t>
              </m:r>
            </m:lim>
          </m:limUpp>
          <m:r>
            <w:rPr>
              <w:rFonts w:ascii="Cambria Math" w:hAnsi="Cambria Math" w:cs="宋体" w:hint="eastAsia"/>
              <w:sz w:val="24"/>
            </w:rPr>
            <m:t>=F(x)=</m:t>
          </m:r>
          <m:nary>
            <m:naryPr>
              <m:chr m:val="∑"/>
              <m:ctrlPr>
                <w:rPr>
                  <w:rFonts w:ascii="Cambria Math" w:hAnsi="Cambria Math" w:cs="宋体" w:hint="eastAsia"/>
                  <w:sz w:val="24"/>
                </w:rPr>
              </m:ctrlPr>
            </m:naryPr>
            <m:sub>
              <m:r>
                <w:rPr>
                  <w:rFonts w:ascii="Cambria Math" w:hAnsi="Cambria Math" w:cs="宋体" w:hint="eastAsia"/>
                  <w:sz w:val="24"/>
                </w:rPr>
                <m:t>k=1</m:t>
              </m:r>
            </m:sub>
            <m:sup>
              <m:r>
                <w:rPr>
                  <w:rFonts w:ascii="Cambria Math" w:hAnsi="Cambria Math" w:cs="宋体" w:hint="eastAsia"/>
                  <w:sz w:val="24"/>
                </w:rPr>
                <m:t>K</m:t>
              </m:r>
            </m:sup>
            <m:e>
              <m:sSub>
                <m:sSubPr>
                  <m:ctrlPr>
                    <w:rPr>
                      <w:rFonts w:ascii="Cambria Math" w:hAnsi="Cambria Math" w:cs="宋体" w:hint="eastAsia"/>
                      <w:sz w:val="24"/>
                    </w:rPr>
                  </m:ctrlPr>
                </m:sSubPr>
                <m:e>
                  <m:r>
                    <w:rPr>
                      <w:rFonts w:ascii="Cambria Math" w:hAnsi="Cambria Math" w:cs="宋体" w:hint="eastAsia"/>
                      <w:sz w:val="24"/>
                    </w:rPr>
                    <m:t>f</m:t>
                  </m:r>
                </m:e>
                <m:sub>
                  <m:r>
                    <w:rPr>
                      <w:rFonts w:ascii="Cambria Math" w:hAnsi="Cambria Math" w:cs="宋体" w:hint="eastAsia"/>
                      <w:sz w:val="24"/>
                    </w:rPr>
                    <m:t>k</m:t>
                  </m:r>
                </m:sub>
              </m:sSub>
            </m:e>
          </m:nary>
          <m:r>
            <w:rPr>
              <w:rFonts w:ascii="Cambria Math" w:hAnsi="Cambria Math" w:cs="宋体" w:hint="eastAsia"/>
              <w:sz w:val="24"/>
            </w:rPr>
            <m:t>(x)]</m:t>
          </m:r>
        </m:oMath>
      </m:oMathPara>
    </w:p>
    <w:p w14:paraId="57E01CE8" w14:textId="77777777" w:rsidR="001D64AD" w:rsidRDefault="00000000">
      <w:pPr>
        <w:ind w:firstLineChars="200" w:firstLine="480"/>
        <w:rPr>
          <w:rFonts w:ascii="宋体" w:hAnsi="宋体" w:cs="宋体"/>
          <w:sz w:val="24"/>
        </w:rPr>
      </w:pPr>
      <w:r>
        <w:rPr>
          <w:rFonts w:ascii="宋体" w:hAnsi="宋体" w:cs="宋体" w:hint="eastAsia"/>
          <w:sz w:val="24"/>
        </w:rPr>
        <w:t>这就是</w:t>
      </w:r>
      <w:proofErr w:type="spellStart"/>
      <w:r>
        <w:rPr>
          <w:rFonts w:ascii="宋体" w:hAnsi="宋体" w:cs="宋体" w:hint="eastAsia"/>
          <w:sz w:val="24"/>
        </w:rPr>
        <w:t>CatBoost</w:t>
      </w:r>
      <w:proofErr w:type="spellEnd"/>
      <w:r>
        <w:rPr>
          <w:rFonts w:ascii="宋体" w:hAnsi="宋体" w:cs="宋体" w:hint="eastAsia"/>
          <w:sz w:val="24"/>
        </w:rPr>
        <w:t>回归模型的基本数学过程：通过梯度提升的方式，逐步构建多棵决策树，并结合它们的预测来最小化损失函数，从而得到最优的回归预测模型。</w:t>
      </w:r>
    </w:p>
    <w:p w14:paraId="4BC1CCE4" w14:textId="77777777" w:rsidR="001D64AD" w:rsidRDefault="00000000">
      <w:pPr>
        <w:ind w:firstLineChars="200" w:firstLine="480"/>
        <w:rPr>
          <w:rFonts w:ascii="宋体" w:hAnsi="宋体" w:cs="宋体"/>
          <w:sz w:val="24"/>
        </w:rPr>
      </w:pPr>
      <w:r>
        <w:rPr>
          <w:rFonts w:ascii="宋体" w:hAnsi="宋体" w:cs="宋体" w:hint="eastAsia"/>
          <w:sz w:val="24"/>
        </w:rPr>
        <w:t>为了评估我们最后得到的回归模型，我们先引入R2分数和三分类准确率。</w:t>
      </w:r>
    </w:p>
    <w:p w14:paraId="64DE3426" w14:textId="77777777" w:rsidR="001D64AD" w:rsidRDefault="00000000">
      <w:pPr>
        <w:numPr>
          <w:ilvl w:val="0"/>
          <w:numId w:val="9"/>
        </w:numPr>
        <w:rPr>
          <w:rFonts w:ascii="宋体" w:hAnsi="宋体" w:cs="宋体"/>
          <w:sz w:val="24"/>
        </w:rPr>
      </w:pPr>
      <w:r>
        <w:rPr>
          <w:rFonts w:ascii="宋体" w:hAnsi="宋体" w:cs="宋体" w:hint="eastAsia"/>
          <w:b/>
          <w:bCs/>
          <w:sz w:val="24"/>
        </w:rPr>
        <w:t>R2分数：</w:t>
      </w:r>
      <w:r>
        <w:rPr>
          <w:rFonts w:ascii="宋体" w:hAnsi="宋体" w:cs="宋体" w:hint="eastAsia"/>
          <w:sz w:val="24"/>
        </w:rPr>
        <w:t>也称为确定系数（Coefficient of Determination），是衡量回归模型拟合优度的一个常用指标,其计算公式如下：</w:t>
      </w:r>
    </w:p>
    <w:p w14:paraId="3B83702B" w14:textId="77777777" w:rsidR="001D64AD" w:rsidRDefault="00000000">
      <w:pPr>
        <w:rPr>
          <w:rFonts w:ascii="宋体" w:hAnsi="宋体" w:cs="宋体"/>
          <w:sz w:val="24"/>
        </w:rPr>
      </w:pPr>
      <m:oMathPara>
        <m:oMath>
          <m:sSup>
            <m:sSupPr>
              <m:ctrlPr>
                <w:rPr>
                  <w:rFonts w:ascii="Cambria Math" w:hAnsi="Cambria Math" w:cs="宋体" w:hint="eastAsia"/>
                  <w:sz w:val="24"/>
                </w:rPr>
              </m:ctrlPr>
            </m:sSupPr>
            <m:e>
              <m:r>
                <w:rPr>
                  <w:rFonts w:ascii="Cambria Math" w:hAnsi="Cambria Math" w:cs="宋体" w:hint="eastAsia"/>
                  <w:sz w:val="24"/>
                </w:rPr>
                <m:t>R</m:t>
              </m:r>
            </m:e>
            <m:sup>
              <m:r>
                <w:rPr>
                  <w:rFonts w:ascii="Cambria Math" w:hAnsi="Cambria Math" w:cs="宋体" w:hint="eastAsia"/>
                  <w:sz w:val="24"/>
                </w:rPr>
                <m:t>2</m:t>
              </m:r>
            </m:sup>
          </m:sSup>
          <m:r>
            <w:rPr>
              <w:rFonts w:ascii="Cambria Math" w:hAnsi="Cambria Math" w:cs="宋体" w:hint="eastAsia"/>
              <w:sz w:val="24"/>
            </w:rPr>
            <m:t>=</m:t>
          </m:r>
          <m:f>
            <m:fPr>
              <m:ctrlPr>
                <w:rPr>
                  <w:rFonts w:ascii="Cambria Math" w:hAnsi="Cambria Math" w:cs="宋体" w:hint="eastAsia"/>
                  <w:sz w:val="24"/>
                </w:rPr>
              </m:ctrlPr>
            </m:fPr>
            <m:num>
              <m: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m:t>
                  </m:r>
                  <m:sSub>
                    <m:sSubPr>
                      <m:ctrlPr>
                        <w:rPr>
                          <w:rFonts w:ascii="Cambria Math" w:hAnsi="Cambria Math" w:cs="宋体" w:hint="eastAsia"/>
                          <w:sz w:val="24"/>
                        </w:rPr>
                      </m:ctrlPr>
                    </m:sSubPr>
                    <m:e>
                      <m:limUpp>
                        <m:limUppPr>
                          <m:ctrlPr>
                            <w:rPr>
                              <w:rFonts w:ascii="Cambria Math" w:hAnsi="Cambria Math" w:cs="宋体" w:hint="eastAsia"/>
                              <w:sz w:val="24"/>
                            </w:rPr>
                          </m:ctrlPr>
                        </m:limUppPr>
                        <m:e>
                          <m:r>
                            <w:rPr>
                              <w:rFonts w:ascii="Cambria Math" w:hAnsi="Cambria Math" w:cs="宋体"/>
                              <w:sz w:val="24"/>
                            </w:rPr>
                            <m:t>y</m:t>
                          </m:r>
                        </m:e>
                        <m:lim>
                          <m:r>
                            <w:rPr>
                              <w:rFonts w:ascii="Cambria Math" w:hAnsi="Cambria Math" w:cs="宋体" w:hint="eastAsia"/>
                              <w:sz w:val="24"/>
                            </w:rPr>
                            <m:t>^</m:t>
                          </m:r>
                        </m:lim>
                      </m:limUpp>
                    </m:e>
                    <m:sub>
                      <m:r>
                        <w:rPr>
                          <w:rFonts w:ascii="Cambria Math" w:hAnsi="Cambria Math" w:cs="宋体" w:hint="eastAsia"/>
                          <w:sz w:val="24"/>
                        </w:rPr>
                        <m:t>i</m:t>
                      </m:r>
                    </m:sub>
                  </m:sSub>
                  <m:r>
                    <w:rPr>
                      <w:rFonts w:ascii="Cambria Math" w:hAnsi="Cambria Math" w:cs="宋体" w:hint="eastAsia"/>
                      <w:sz w:val="24"/>
                    </w:rPr>
                    <m:t>-</m:t>
                  </m:r>
                  <m:acc>
                    <m:accPr>
                      <m:chr m:val="̅"/>
                      <m:ctrlPr>
                        <w:rPr>
                          <w:rFonts w:ascii="Cambria Math" w:hAnsi="Cambria Math" w:cs="宋体" w:hint="eastAsia"/>
                          <w:i/>
                          <w:sz w:val="24"/>
                        </w:rPr>
                      </m:ctrlPr>
                    </m:accPr>
                    <m:e>
                      <m:r>
                        <w:rPr>
                          <w:rFonts w:ascii="Cambria Math" w:hAnsi="Cambria Math" w:cs="宋体"/>
                          <w:sz w:val="24"/>
                        </w:rPr>
                        <m:t>y</m:t>
                      </m:r>
                    </m:e>
                  </m:acc>
                  <m:r>
                    <w:rPr>
                      <w:rFonts w:ascii="Cambria Math" w:hAnsi="Cambria Math" w:cs="宋体" w:hint="eastAsia"/>
                      <w:sz w:val="24"/>
                    </w:rPr>
                    <m:t>)</m:t>
                  </m:r>
                </m:e>
                <m:sup>
                  <m:r>
                    <w:rPr>
                      <w:rFonts w:ascii="Cambria Math" w:hAnsi="Cambria Math" w:cs="宋体" w:hint="eastAsia"/>
                      <w:sz w:val="24"/>
                    </w:rPr>
                    <m:t>2</m:t>
                  </m:r>
                </m:sup>
              </m:sSup>
            </m:num>
            <m:den>
              <m:r>
                <w:rPr>
                  <w:rFonts w:ascii="Cambria Math" w:hAnsi="Cambria Math" w:cs="宋体" w:hint="eastAsia"/>
                  <w:sz w:val="24"/>
                </w:rPr>
                <m:t>∑</m:t>
              </m:r>
              <m:sSup>
                <m:sSupPr>
                  <m:ctrlPr>
                    <w:rPr>
                      <w:rFonts w:ascii="Cambria Math" w:hAnsi="Cambria Math" w:cs="宋体" w:hint="eastAsia"/>
                      <w:sz w:val="24"/>
                    </w:rPr>
                  </m:ctrlPr>
                </m:sSupPr>
                <m:e>
                  <m:r>
                    <w:rPr>
                      <w:rFonts w:ascii="Cambria Math" w:hAnsi="Cambria Math" w:cs="宋体" w:hint="eastAsia"/>
                      <w:sz w:val="24"/>
                    </w:rPr>
                    <m:t>(</m:t>
                  </m:r>
                  <m:sSub>
                    <m:sSubPr>
                      <m:ctrlPr>
                        <w:rPr>
                          <w:rFonts w:ascii="Cambria Math" w:hAnsi="Cambria Math" w:cs="宋体" w:hint="eastAsia"/>
                          <w:sz w:val="24"/>
                        </w:rPr>
                      </m:ctrlPr>
                    </m:sSubPr>
                    <m:e>
                      <m:r>
                        <w:rPr>
                          <w:rFonts w:ascii="Cambria Math" w:hAnsi="Cambria Math" w:cs="宋体"/>
                          <w:sz w:val="24"/>
                        </w:rPr>
                        <m:t>y</m:t>
                      </m:r>
                    </m:e>
                    <m:sub>
                      <m:r>
                        <w:rPr>
                          <w:rFonts w:ascii="Cambria Math" w:hAnsi="Cambria Math" w:cs="宋体" w:hint="eastAsia"/>
                          <w:sz w:val="24"/>
                        </w:rPr>
                        <m:t>i</m:t>
                      </m:r>
                    </m:sub>
                  </m:sSub>
                  <m:r>
                    <w:rPr>
                      <w:rFonts w:ascii="Cambria Math" w:hAnsi="Cambria Math" w:cs="宋体" w:hint="eastAsia"/>
                      <w:sz w:val="24"/>
                    </w:rPr>
                    <m:t>-</m:t>
                  </m:r>
                  <m:acc>
                    <m:accPr>
                      <m:chr m:val="̅"/>
                      <m:ctrlPr>
                        <w:rPr>
                          <w:rFonts w:ascii="Cambria Math" w:hAnsi="Cambria Math" w:cs="宋体" w:hint="eastAsia"/>
                          <w:i/>
                          <w:sz w:val="24"/>
                        </w:rPr>
                      </m:ctrlPr>
                    </m:accPr>
                    <m:e>
                      <m:r>
                        <w:rPr>
                          <w:rFonts w:ascii="Cambria Math" w:hAnsi="Cambria Math" w:cs="宋体"/>
                          <w:sz w:val="24"/>
                        </w:rPr>
                        <m:t>y</m:t>
                      </m:r>
                    </m:e>
                  </m:acc>
                  <m:r>
                    <w:rPr>
                      <w:rFonts w:ascii="Cambria Math" w:hAnsi="Cambria Math" w:cs="宋体" w:hint="eastAsia"/>
                      <w:sz w:val="24"/>
                    </w:rPr>
                    <m:t>)</m:t>
                  </m:r>
                </m:e>
                <m:sup>
                  <m:r>
                    <w:rPr>
                      <w:rFonts w:ascii="Cambria Math" w:hAnsi="Cambria Math" w:cs="宋体" w:hint="eastAsia"/>
                      <w:sz w:val="24"/>
                    </w:rPr>
                    <m:t>2</m:t>
                  </m:r>
                </m:sup>
              </m:sSup>
            </m:den>
          </m:f>
        </m:oMath>
      </m:oMathPara>
    </w:p>
    <w:p w14:paraId="3C72FDB5" w14:textId="77777777" w:rsidR="001D64AD" w:rsidRDefault="00000000">
      <w:pPr>
        <w:ind w:firstLineChars="200" w:firstLine="480"/>
        <w:rPr>
          <w:rFonts w:ascii="宋体" w:hAnsi="宋体" w:cs="宋体"/>
          <w:sz w:val="24"/>
        </w:rPr>
      </w:pPr>
      <w:r>
        <w:rPr>
          <w:rFonts w:ascii="宋体" w:hAnsi="宋体" w:cs="宋体" w:hint="eastAsia"/>
          <w:sz w:val="24"/>
        </w:rPr>
        <w:t>它直观地反映了模型预测能力的强弱，并且可以用来解释模型对数据的解释程度（值越大，说明回归效果越好）。</w:t>
      </w:r>
    </w:p>
    <w:p w14:paraId="227BEBA9" w14:textId="0E1667CD" w:rsidR="001D64AD" w:rsidRDefault="00000000">
      <w:pPr>
        <w:numPr>
          <w:ilvl w:val="0"/>
          <w:numId w:val="9"/>
        </w:numPr>
        <w:rPr>
          <w:rFonts w:ascii="宋体" w:hAnsi="宋体" w:cs="宋体"/>
          <w:b/>
          <w:bCs/>
          <w:sz w:val="24"/>
        </w:rPr>
      </w:pPr>
      <w:r>
        <w:rPr>
          <w:rFonts w:ascii="宋体" w:hAnsi="宋体" w:cs="宋体" w:hint="eastAsia"/>
          <w:b/>
          <w:bCs/>
          <w:sz w:val="24"/>
        </w:rPr>
        <w:t>三分类准确率</w:t>
      </w:r>
      <w:r w:rsidR="00774FBB">
        <w:rPr>
          <w:rFonts w:ascii="宋体" w:hAnsi="宋体" w:cs="宋体"/>
          <w:b/>
          <w:bCs/>
          <w:sz w:val="24"/>
        </w:rPr>
        <w:t>(ACC_3)</w:t>
      </w:r>
      <w:r>
        <w:rPr>
          <w:rFonts w:ascii="宋体" w:hAnsi="宋体" w:cs="宋体" w:hint="eastAsia"/>
          <w:b/>
          <w:bCs/>
          <w:sz w:val="24"/>
        </w:rPr>
        <w:t>:</w:t>
      </w:r>
      <w:r>
        <w:rPr>
          <w:rFonts w:ascii="宋体" w:hAnsi="宋体" w:cs="宋体" w:hint="eastAsia"/>
          <w:sz w:val="24"/>
        </w:rPr>
        <w:t>三分类准确率是指在一个有三个不同类别的分类问题中，模型正确预测的样本比例。通常情况下，三分类准确率可以被定义为模型对所有三个类别中正确预测的样本数目的比例,即：</w:t>
      </w:r>
    </w:p>
    <w:p w14:paraId="070C833F" w14:textId="77777777" w:rsidR="001D64AD" w:rsidRDefault="00000000">
      <w:pPr>
        <w:rPr>
          <w:rFonts w:hAnsi="Cambria Math" w:cs="宋体"/>
          <w:sz w:val="24"/>
        </w:rPr>
      </w:pPr>
      <m:oMathPara>
        <m:oMath>
          <m:r>
            <w:rPr>
              <w:rFonts w:ascii="Cambria Math" w:hAnsi="Cambria Math" w:cs="宋体" w:hint="eastAsia"/>
              <w:sz w:val="24"/>
            </w:rPr>
            <m:t>[</m:t>
          </m:r>
          <m:r>
            <w:rPr>
              <w:rFonts w:ascii="Cambria Math" w:hAnsi="Cambria Math" w:cs="宋体" w:hint="eastAsia"/>
              <w:sz w:val="24"/>
            </w:rPr>
            <m:t>三分类准确率</m:t>
          </m:r>
          <m:r>
            <w:rPr>
              <w:rFonts w:ascii="Cambria Math" w:hAnsi="Cambria Math" w:cs="宋体" w:hint="eastAsia"/>
              <w:sz w:val="24"/>
            </w:rPr>
            <m:t>=</m:t>
          </m:r>
          <m:f>
            <m:fPr>
              <m:ctrlPr>
                <w:rPr>
                  <w:rFonts w:ascii="Cambria Math" w:hAnsi="Cambria Math" w:cs="宋体" w:hint="eastAsia"/>
                  <w:sz w:val="24"/>
                </w:rPr>
              </m:ctrlPr>
            </m:fPr>
            <m:num>
              <m:r>
                <w:rPr>
                  <w:rFonts w:ascii="Cambria Math" w:hAnsi="Cambria Math" w:cs="宋体" w:hint="eastAsia"/>
                  <w:sz w:val="24"/>
                </w:rPr>
                <m:t>预测正确的样本数</m:t>
              </m:r>
            </m:num>
            <m:den>
              <m:r>
                <w:rPr>
                  <w:rFonts w:ascii="Cambria Math" w:hAnsi="Cambria Math" w:cs="宋体" w:hint="eastAsia"/>
                  <w:sz w:val="24"/>
                </w:rPr>
                <m:t>总样本数</m:t>
              </m:r>
            </m:den>
          </m:f>
          <m:r>
            <w:rPr>
              <w:rFonts w:ascii="Cambria Math" w:hAnsi="Cambria Math" w:cs="宋体" w:hint="eastAsia"/>
              <w:sz w:val="24"/>
            </w:rPr>
            <m:t>]</m:t>
          </m:r>
        </m:oMath>
      </m:oMathPara>
    </w:p>
    <w:p w14:paraId="0613BAFE" w14:textId="77777777" w:rsidR="001D64AD" w:rsidRDefault="00000000">
      <w:pPr>
        <w:ind w:firstLineChars="200" w:firstLine="480"/>
        <w:rPr>
          <w:rFonts w:ascii="宋体" w:hAnsi="宋体" w:cs="宋体"/>
          <w:sz w:val="24"/>
        </w:rPr>
      </w:pPr>
      <w:r>
        <w:rPr>
          <w:rFonts w:hAnsi="Cambria Math" w:cs="宋体" w:hint="eastAsia"/>
          <w:sz w:val="24"/>
        </w:rPr>
        <w:t>这里，“预测正确的样本数”是指模型在所有预测中正确预测的样本数目，总样本数则是所有样本的数量。显然，</w:t>
      </w:r>
      <w:r>
        <w:rPr>
          <w:rFonts w:ascii="宋体" w:hAnsi="宋体" w:cs="宋体" w:hint="eastAsia"/>
          <w:sz w:val="24"/>
        </w:rPr>
        <w:t>值越大，也说明回归效果越好。</w:t>
      </w:r>
    </w:p>
    <w:p w14:paraId="3DF9511B" w14:textId="77777777" w:rsidR="001D64AD" w:rsidRDefault="00000000">
      <w:pPr>
        <w:ind w:firstLineChars="200" w:firstLine="480"/>
        <w:rPr>
          <w:rFonts w:ascii="宋体" w:hAnsi="宋体" w:cs="宋体"/>
          <w:sz w:val="24"/>
        </w:rPr>
      </w:pPr>
      <w:r>
        <w:rPr>
          <w:rFonts w:ascii="宋体" w:hAnsi="宋体" w:cs="宋体" w:hint="eastAsia"/>
          <w:sz w:val="24"/>
        </w:rPr>
        <w:t>最终，我们得到的</w:t>
      </w:r>
      <w:proofErr w:type="spellStart"/>
      <w:r>
        <w:rPr>
          <w:rFonts w:ascii="宋体" w:hAnsi="宋体" w:cs="宋体" w:hint="eastAsia"/>
          <w:sz w:val="24"/>
        </w:rPr>
        <w:t>CatBoost</w:t>
      </w:r>
      <w:proofErr w:type="spellEnd"/>
      <w:r>
        <w:rPr>
          <w:rFonts w:ascii="宋体" w:hAnsi="宋体" w:cs="宋体" w:hint="eastAsia"/>
          <w:sz w:val="24"/>
        </w:rPr>
        <w:t>回归模型效果如下：</w:t>
      </w:r>
    </w:p>
    <w:tbl>
      <w:tblPr>
        <w:tblpPr w:leftFromText="180" w:rightFromText="180" w:vertAnchor="text" w:horzAnchor="page" w:tblpX="1895" w:tblpY="121"/>
        <w:tblOverlap w:val="never"/>
        <w:tblW w:w="8804" w:type="dxa"/>
        <w:tblLayout w:type="fixed"/>
        <w:tblLook w:val="04A0" w:firstRow="1" w:lastRow="0" w:firstColumn="1" w:lastColumn="0" w:noHBand="0" w:noVBand="1"/>
      </w:tblPr>
      <w:tblGrid>
        <w:gridCol w:w="4402"/>
        <w:gridCol w:w="4402"/>
      </w:tblGrid>
      <w:tr w:rsidR="001D64AD" w14:paraId="1819FB68" w14:textId="77777777">
        <w:trPr>
          <w:trHeight w:val="270"/>
        </w:trPr>
        <w:tc>
          <w:tcPr>
            <w:tcW w:w="8804" w:type="dxa"/>
            <w:gridSpan w:val="2"/>
            <w:tcBorders>
              <w:top w:val="single" w:sz="12" w:space="0" w:color="000000"/>
              <w:left w:val="nil"/>
              <w:bottom w:val="single" w:sz="4" w:space="0" w:color="000000"/>
              <w:right w:val="nil"/>
              <w:tl2br w:val="nil"/>
            </w:tcBorders>
            <w:shd w:val="clear" w:color="auto" w:fill="FFFFFF"/>
            <w:noWrap/>
            <w:vAlign w:val="center"/>
          </w:tcPr>
          <w:p w14:paraId="20A94071" w14:textId="77777777" w:rsidR="001D64AD" w:rsidRDefault="00000000">
            <w:pPr>
              <w:widowControl/>
              <w:jc w:val="center"/>
              <w:textAlignment w:val="center"/>
              <w:rPr>
                <w:rFonts w:ascii="宋体" w:hAnsi="宋体" w:cs="宋体"/>
                <w:color w:val="000000"/>
                <w:kern w:val="0"/>
                <w:sz w:val="24"/>
                <w:lang w:bidi="ar"/>
              </w:rPr>
            </w:pPr>
            <w:proofErr w:type="spellStart"/>
            <w:r>
              <w:rPr>
                <w:rFonts w:ascii="宋体" w:hAnsi="宋体" w:cs="宋体" w:hint="eastAsia"/>
                <w:color w:val="000000"/>
                <w:sz w:val="24"/>
              </w:rPr>
              <w:t>CatBoost</w:t>
            </w:r>
            <w:proofErr w:type="spellEnd"/>
            <w:r>
              <w:rPr>
                <w:rFonts w:ascii="宋体" w:hAnsi="宋体" w:cs="宋体" w:hint="eastAsia"/>
                <w:color w:val="000000"/>
                <w:sz w:val="24"/>
              </w:rPr>
              <w:t>回归模型效果评估</w:t>
            </w:r>
          </w:p>
        </w:tc>
      </w:tr>
      <w:tr w:rsidR="001D64AD" w14:paraId="57E5238E" w14:textId="77777777">
        <w:trPr>
          <w:trHeight w:val="324"/>
        </w:trPr>
        <w:tc>
          <w:tcPr>
            <w:tcW w:w="4402" w:type="dxa"/>
            <w:tcBorders>
              <w:top w:val="single" w:sz="4" w:space="0" w:color="000000"/>
              <w:left w:val="nil"/>
              <w:bottom w:val="nil"/>
              <w:right w:val="nil"/>
            </w:tcBorders>
            <w:shd w:val="clear" w:color="auto" w:fill="FFFFFF"/>
            <w:noWrap/>
            <w:vAlign w:val="center"/>
          </w:tcPr>
          <w:p w14:paraId="37CE7BC8" w14:textId="77777777" w:rsidR="001D64AD" w:rsidRDefault="00000000">
            <w:pPr>
              <w:widowControl/>
              <w:jc w:val="center"/>
              <w:textAlignment w:val="center"/>
              <w:rPr>
                <w:rFonts w:ascii="宋体" w:hAnsi="宋体" w:cs="宋体"/>
                <w:color w:val="000000"/>
                <w:sz w:val="24"/>
              </w:rPr>
            </w:pPr>
            <w:r>
              <w:rPr>
                <w:rFonts w:ascii="宋体" w:hAnsi="宋体" w:cs="宋体" w:hint="eastAsia"/>
                <w:b/>
                <w:bCs/>
                <w:sz w:val="24"/>
              </w:rPr>
              <w:t>R2分数</w:t>
            </w:r>
          </w:p>
        </w:tc>
        <w:tc>
          <w:tcPr>
            <w:tcW w:w="4402" w:type="dxa"/>
            <w:tcBorders>
              <w:top w:val="single" w:sz="4" w:space="0" w:color="000000"/>
              <w:left w:val="nil"/>
              <w:bottom w:val="nil"/>
              <w:right w:val="nil"/>
            </w:tcBorders>
            <w:shd w:val="clear" w:color="auto" w:fill="FFFFFF"/>
            <w:noWrap/>
            <w:vAlign w:val="center"/>
          </w:tcPr>
          <w:p w14:paraId="076F6793" w14:textId="77777777" w:rsidR="001D64AD" w:rsidRDefault="00000000">
            <w:pPr>
              <w:widowControl/>
              <w:jc w:val="center"/>
              <w:textAlignment w:val="center"/>
              <w:rPr>
                <w:rFonts w:ascii="宋体" w:hAnsi="宋体" w:cs="宋体"/>
                <w:color w:val="000000"/>
                <w:sz w:val="24"/>
              </w:rPr>
            </w:pPr>
            <w:r>
              <w:rPr>
                <w:rFonts w:ascii="宋体" w:hAnsi="宋体" w:cs="宋体" w:hint="eastAsia"/>
                <w:b/>
                <w:bCs/>
                <w:sz w:val="24"/>
              </w:rPr>
              <w:t>三分类准确率</w:t>
            </w:r>
          </w:p>
        </w:tc>
      </w:tr>
      <w:tr w:rsidR="001D64AD" w14:paraId="71740AB5" w14:textId="77777777">
        <w:trPr>
          <w:trHeight w:val="324"/>
        </w:trPr>
        <w:tc>
          <w:tcPr>
            <w:tcW w:w="4402" w:type="dxa"/>
            <w:tcBorders>
              <w:top w:val="nil"/>
              <w:left w:val="nil"/>
              <w:bottom w:val="single" w:sz="12" w:space="0" w:color="000000"/>
              <w:right w:val="nil"/>
            </w:tcBorders>
            <w:shd w:val="clear" w:color="auto" w:fill="FFFFFF"/>
            <w:noWrap/>
            <w:vAlign w:val="center"/>
          </w:tcPr>
          <w:p w14:paraId="0C91DE6C"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sz w:val="24"/>
              </w:rPr>
              <w:t>0.80327</w:t>
            </w:r>
          </w:p>
        </w:tc>
        <w:tc>
          <w:tcPr>
            <w:tcW w:w="4402" w:type="dxa"/>
            <w:tcBorders>
              <w:top w:val="nil"/>
              <w:left w:val="nil"/>
              <w:bottom w:val="single" w:sz="12" w:space="0" w:color="000000"/>
              <w:right w:val="nil"/>
            </w:tcBorders>
            <w:shd w:val="clear" w:color="auto" w:fill="FFFFFF"/>
            <w:noWrap/>
            <w:vAlign w:val="center"/>
          </w:tcPr>
          <w:p w14:paraId="530E94EC" w14:textId="77777777" w:rsidR="001D64AD" w:rsidRDefault="00000000">
            <w:pPr>
              <w:widowControl/>
              <w:jc w:val="center"/>
              <w:textAlignment w:val="center"/>
              <w:rPr>
                <w:rFonts w:ascii="宋体" w:hAnsi="宋体" w:cs="宋体"/>
                <w:color w:val="000000"/>
                <w:sz w:val="24"/>
              </w:rPr>
            </w:pPr>
            <w:r>
              <w:rPr>
                <w:rFonts w:ascii="宋体" w:hAnsi="宋体" w:cs="宋体" w:hint="eastAsia"/>
                <w:color w:val="000000"/>
                <w:sz w:val="24"/>
              </w:rPr>
              <w:t>0.73396</w:t>
            </w:r>
          </w:p>
        </w:tc>
      </w:tr>
    </w:tbl>
    <w:p w14:paraId="0BCBADF4" w14:textId="77777777" w:rsidR="001D64AD" w:rsidRDefault="001D64AD">
      <w:pPr>
        <w:widowControl/>
        <w:rPr>
          <w:rFonts w:ascii="宋体" w:hAnsi="宋体" w:cs="宋体"/>
          <w:b/>
          <w:bCs/>
          <w:color w:val="000000"/>
          <w:kern w:val="0"/>
          <w:sz w:val="24"/>
          <w:lang w:bidi="ar"/>
        </w:rPr>
      </w:pPr>
    </w:p>
    <w:p w14:paraId="1FDD2835" w14:textId="77777777" w:rsidR="001D64AD" w:rsidRDefault="00000000">
      <w:pPr>
        <w:widowControl/>
        <w:rPr>
          <w:rFonts w:ascii="宋体" w:hAnsi="宋体" w:cs="宋体"/>
          <w:b/>
          <w:bCs/>
          <w:color w:val="000000"/>
          <w:kern w:val="0"/>
          <w:sz w:val="24"/>
          <w:lang w:bidi="ar"/>
        </w:rPr>
      </w:pPr>
      <w:r>
        <w:rPr>
          <w:rFonts w:ascii="宋体" w:hAnsi="宋体" w:cs="宋体" w:hint="eastAsia"/>
          <w:b/>
          <w:bCs/>
          <w:color w:val="000000"/>
          <w:kern w:val="0"/>
          <w:sz w:val="24"/>
          <w:lang w:bidi="ar"/>
        </w:rPr>
        <w:t>7.3.4 k折交叉灵敏性验证</w:t>
      </w:r>
    </w:p>
    <w:p w14:paraId="025C466F" w14:textId="77777777" w:rsidR="001D64AD" w:rsidRDefault="00000000">
      <w:pPr>
        <w:widowControl/>
        <w:ind w:firstLineChars="200" w:firstLine="480"/>
        <w:rPr>
          <w:rFonts w:ascii="宋体" w:hAnsi="宋体" w:cs="宋体"/>
          <w:color w:val="000000"/>
          <w:kern w:val="0"/>
          <w:sz w:val="24"/>
          <w:lang w:bidi="ar"/>
        </w:rPr>
      </w:pPr>
      <w:r>
        <w:rPr>
          <w:rFonts w:ascii="宋体" w:hAnsi="宋体" w:cs="宋体"/>
          <w:color w:val="000000"/>
          <w:kern w:val="0"/>
          <w:sz w:val="24"/>
          <w:lang w:bidi="ar"/>
        </w:rPr>
        <w:t>k折交叉验证（k-fold Cross-Validation）是一种常用的交叉验证技术，用于评估模型在数据集上的性能和泛化能力。它将数据集分成k个子集，每个子集称为一个折（fold）。k折交叉验证的过程如下：</w:t>
      </w:r>
    </w:p>
    <w:p w14:paraId="2906C740" w14:textId="77777777" w:rsidR="001D64AD" w:rsidRDefault="00000000">
      <w:pPr>
        <w:numPr>
          <w:ilvl w:val="0"/>
          <w:numId w:val="10"/>
        </w:numPr>
        <w:rPr>
          <w:rFonts w:ascii="宋体" w:hAnsi="宋体" w:cs="宋体"/>
          <w:sz w:val="24"/>
        </w:rPr>
      </w:pPr>
      <w:r>
        <w:rPr>
          <w:rFonts w:ascii="宋体" w:hAnsi="宋体" w:cs="宋体"/>
          <w:b/>
          <w:bCs/>
          <w:sz w:val="24"/>
        </w:rPr>
        <w:t>数据集划分：</w:t>
      </w:r>
    </w:p>
    <w:p w14:paraId="04169B34" w14:textId="77777777" w:rsidR="001D64AD" w:rsidRDefault="00000000">
      <w:pPr>
        <w:numPr>
          <w:ilvl w:val="0"/>
          <w:numId w:val="11"/>
        </w:numPr>
        <w:rPr>
          <w:rFonts w:ascii="宋体" w:hAnsi="宋体" w:cs="宋体"/>
          <w:sz w:val="24"/>
        </w:rPr>
      </w:pPr>
      <w:r>
        <w:rPr>
          <w:rFonts w:ascii="宋体" w:hAnsi="宋体" w:cs="宋体"/>
          <w:sz w:val="24"/>
        </w:rPr>
        <w:t>将数据集分成</w:t>
      </w:r>
      <w:r>
        <w:rPr>
          <w:rFonts w:ascii="宋体" w:hAnsi="宋体" w:cs="宋体" w:hint="eastAsia"/>
          <w:sz w:val="24"/>
        </w:rPr>
        <w:t>k</w:t>
      </w:r>
      <w:r>
        <w:rPr>
          <w:rFonts w:ascii="宋体" w:hAnsi="宋体" w:cs="宋体"/>
          <w:sz w:val="24"/>
        </w:rPr>
        <w:t>个大致相等的部分（折）。</w:t>
      </w:r>
    </w:p>
    <w:p w14:paraId="724CBFCD" w14:textId="77777777" w:rsidR="001D64AD" w:rsidRDefault="00000000">
      <w:pPr>
        <w:numPr>
          <w:ilvl w:val="0"/>
          <w:numId w:val="11"/>
        </w:numPr>
        <w:rPr>
          <w:rFonts w:ascii="宋体" w:hAnsi="宋体" w:cs="宋体"/>
          <w:sz w:val="24"/>
        </w:rPr>
      </w:pPr>
      <w:r>
        <w:rPr>
          <w:rFonts w:ascii="宋体" w:hAnsi="宋体" w:cs="宋体"/>
          <w:sz w:val="24"/>
        </w:rPr>
        <w:t>每个折依次作为验证集，其余</w:t>
      </w:r>
      <w:r>
        <w:rPr>
          <w:rFonts w:ascii="宋体" w:hAnsi="宋体" w:cs="宋体" w:hint="eastAsia"/>
          <w:sz w:val="24"/>
        </w:rPr>
        <w:t>k-1</w:t>
      </w:r>
      <w:r>
        <w:rPr>
          <w:rFonts w:ascii="宋体" w:hAnsi="宋体" w:cs="宋体"/>
          <w:sz w:val="24"/>
        </w:rPr>
        <w:t>个折作为训练集。</w:t>
      </w:r>
    </w:p>
    <w:p w14:paraId="0567183B" w14:textId="77777777" w:rsidR="001D64AD" w:rsidRDefault="00000000">
      <w:pPr>
        <w:numPr>
          <w:ilvl w:val="0"/>
          <w:numId w:val="10"/>
        </w:numPr>
        <w:rPr>
          <w:rFonts w:ascii="宋体" w:hAnsi="宋体" w:cs="宋体"/>
          <w:b/>
          <w:bCs/>
          <w:sz w:val="24"/>
        </w:rPr>
      </w:pPr>
      <w:r>
        <w:rPr>
          <w:rFonts w:ascii="宋体" w:hAnsi="宋体" w:cs="宋体"/>
          <w:b/>
          <w:bCs/>
          <w:sz w:val="24"/>
        </w:rPr>
        <w:t>交叉验证过程：</w:t>
      </w:r>
    </w:p>
    <w:p w14:paraId="5F19538B" w14:textId="77777777" w:rsidR="001D64AD" w:rsidRDefault="00000000">
      <w:pPr>
        <w:numPr>
          <w:ilvl w:val="0"/>
          <w:numId w:val="12"/>
        </w:numPr>
        <w:rPr>
          <w:rFonts w:ascii="宋体" w:hAnsi="宋体" w:cs="宋体"/>
          <w:sz w:val="24"/>
        </w:rPr>
      </w:pPr>
      <w:r>
        <w:rPr>
          <w:rFonts w:ascii="宋体" w:hAnsi="宋体" w:cs="宋体"/>
          <w:sz w:val="24"/>
        </w:rPr>
        <w:t>第一轮：将第一折作为验证集，其余</w:t>
      </w:r>
      <w:r>
        <w:rPr>
          <w:rFonts w:ascii="宋体" w:hAnsi="宋体" w:cs="宋体" w:hint="eastAsia"/>
          <w:sz w:val="24"/>
        </w:rPr>
        <w:t>k-1</w:t>
      </w:r>
      <w:r>
        <w:rPr>
          <w:rFonts w:ascii="宋体" w:hAnsi="宋体" w:cs="宋体"/>
          <w:sz w:val="24"/>
        </w:rPr>
        <w:t>折作为训练集，训练模型并在第一折上进行评估。</w:t>
      </w:r>
    </w:p>
    <w:p w14:paraId="69A6D99B" w14:textId="77777777" w:rsidR="001D64AD" w:rsidRDefault="00000000">
      <w:pPr>
        <w:numPr>
          <w:ilvl w:val="0"/>
          <w:numId w:val="12"/>
        </w:numPr>
        <w:rPr>
          <w:rFonts w:ascii="宋体" w:hAnsi="宋体" w:cs="宋体"/>
          <w:sz w:val="24"/>
        </w:rPr>
      </w:pPr>
      <w:r>
        <w:rPr>
          <w:rFonts w:ascii="宋体" w:hAnsi="宋体" w:cs="宋体"/>
          <w:sz w:val="24"/>
        </w:rPr>
        <w:t>第二轮：将第二折作为验证集，其余</w:t>
      </w:r>
      <w:r>
        <w:rPr>
          <w:rFonts w:ascii="宋体" w:hAnsi="宋体" w:cs="宋体" w:hint="eastAsia"/>
          <w:sz w:val="24"/>
        </w:rPr>
        <w:t>k-1</w:t>
      </w:r>
      <w:r>
        <w:rPr>
          <w:rFonts w:ascii="宋体" w:hAnsi="宋体" w:cs="宋体"/>
          <w:sz w:val="24"/>
        </w:rPr>
        <w:t>折作为训练集，训练模型并在第二折上进行评估。</w:t>
      </w:r>
    </w:p>
    <w:p w14:paraId="40F6EE8B" w14:textId="77777777" w:rsidR="001D64AD" w:rsidRDefault="00000000">
      <w:pPr>
        <w:numPr>
          <w:ilvl w:val="0"/>
          <w:numId w:val="12"/>
        </w:numPr>
        <w:rPr>
          <w:rFonts w:ascii="宋体" w:hAnsi="宋体" w:cs="宋体"/>
          <w:sz w:val="24"/>
        </w:rPr>
      </w:pPr>
      <w:r>
        <w:rPr>
          <w:rFonts w:ascii="宋体" w:hAnsi="宋体" w:cs="宋体"/>
          <w:sz w:val="24"/>
        </w:rPr>
        <w:t>依此类推，直到第</w:t>
      </w:r>
      <w:r>
        <w:rPr>
          <w:rFonts w:ascii="宋体" w:hAnsi="宋体" w:cs="宋体" w:hint="eastAsia"/>
          <w:sz w:val="24"/>
        </w:rPr>
        <w:t>k</w:t>
      </w:r>
      <w:r>
        <w:rPr>
          <w:rFonts w:ascii="宋体" w:hAnsi="宋体" w:cs="宋体"/>
          <w:sz w:val="24"/>
        </w:rPr>
        <w:t>轮。</w:t>
      </w:r>
    </w:p>
    <w:p w14:paraId="5C2A1F2A" w14:textId="77777777" w:rsidR="001D64AD" w:rsidRDefault="00000000">
      <w:pPr>
        <w:numPr>
          <w:ilvl w:val="0"/>
          <w:numId w:val="10"/>
        </w:numPr>
        <w:rPr>
          <w:rFonts w:ascii="宋体" w:hAnsi="宋体" w:cs="宋体"/>
          <w:sz w:val="24"/>
        </w:rPr>
      </w:pPr>
      <w:r>
        <w:rPr>
          <w:rFonts w:ascii="宋体" w:hAnsi="宋体" w:cs="宋体"/>
          <w:b/>
          <w:bCs/>
          <w:sz w:val="24"/>
        </w:rPr>
        <w:t>评估指标</w:t>
      </w:r>
      <w:r>
        <w:rPr>
          <w:rFonts w:ascii="宋体" w:hAnsi="宋体" w:cs="宋体"/>
          <w:sz w:val="24"/>
        </w:rPr>
        <w:t>：每轮验证后得到一个评估指标（比如准确率、精确率、召回率等）。</w:t>
      </w:r>
    </w:p>
    <w:p w14:paraId="56FA71D6" w14:textId="77777777" w:rsidR="001D64AD" w:rsidRDefault="00000000">
      <w:pPr>
        <w:rPr>
          <w:rFonts w:ascii="宋体" w:hAnsi="宋体" w:cs="宋体"/>
          <w:sz w:val="24"/>
        </w:rPr>
      </w:pPr>
      <w:r>
        <w:rPr>
          <w:rFonts w:ascii="宋体" w:hAnsi="宋体" w:cs="宋体"/>
          <w:sz w:val="24"/>
        </w:rPr>
        <w:t>最终的模型性能评估通常是五轮验证结果的平均值，这样可以减少因为特定数据分割而引入的偏差。</w:t>
      </w:r>
    </w:p>
    <w:p w14:paraId="60EE07F1" w14:textId="77777777" w:rsidR="001D64AD" w:rsidRDefault="00000000">
      <w:pPr>
        <w:ind w:firstLineChars="200" w:firstLine="480"/>
        <w:rPr>
          <w:rFonts w:ascii="宋体" w:hAnsi="宋体" w:cs="宋体"/>
          <w:sz w:val="24"/>
        </w:rPr>
      </w:pPr>
      <w:r>
        <w:rPr>
          <w:rFonts w:ascii="宋体" w:hAnsi="宋体" w:cs="宋体" w:hint="eastAsia"/>
          <w:sz w:val="24"/>
        </w:rPr>
        <w:t>此处我们采用五折交叉验证，得到的结果如下：</w:t>
      </w:r>
    </w:p>
    <w:p w14:paraId="26B3834A" w14:textId="77777777" w:rsidR="001D64AD" w:rsidRDefault="001D64AD">
      <w:pPr>
        <w:widowControl/>
        <w:jc w:val="left"/>
        <w:rPr>
          <w:rFonts w:ascii="宋体" w:hAnsi="宋体" w:cs="宋体"/>
          <w:sz w:val="24"/>
        </w:rPr>
      </w:pPr>
    </w:p>
    <w:p w14:paraId="4FC08673" w14:textId="77777777" w:rsidR="001D64AD" w:rsidRDefault="001D64AD">
      <w:pPr>
        <w:widowControl/>
        <w:jc w:val="left"/>
        <w:rPr>
          <w:rFonts w:ascii="宋体" w:hAnsi="宋体" w:cs="宋体"/>
          <w:sz w:val="24"/>
        </w:rPr>
      </w:pPr>
    </w:p>
    <w:p w14:paraId="27F2B814" w14:textId="77777777" w:rsidR="001D64AD" w:rsidRDefault="001D64AD">
      <w:pPr>
        <w:widowControl/>
        <w:jc w:val="left"/>
      </w:pPr>
    </w:p>
    <w:p w14:paraId="258CA9FD" w14:textId="77777777" w:rsidR="001D64AD" w:rsidRDefault="001D64AD">
      <w:pPr>
        <w:widowControl/>
        <w:jc w:val="left"/>
      </w:pPr>
    </w:p>
    <w:p w14:paraId="206216C5" w14:textId="77777777" w:rsidR="001D64AD" w:rsidRDefault="001D64AD">
      <w:pPr>
        <w:widowControl/>
        <w:jc w:val="left"/>
      </w:pPr>
    </w:p>
    <w:p w14:paraId="6E103E75" w14:textId="77777777" w:rsidR="001D64AD" w:rsidRDefault="001D64AD">
      <w:pPr>
        <w:widowControl/>
        <w:jc w:val="left"/>
      </w:pPr>
    </w:p>
    <w:p w14:paraId="003905DE" w14:textId="77777777" w:rsidR="001D64AD" w:rsidRDefault="001D64AD">
      <w:pPr>
        <w:widowControl/>
        <w:jc w:val="left"/>
      </w:pPr>
    </w:p>
    <w:p w14:paraId="26A2D6C3" w14:textId="77777777" w:rsidR="001D64AD" w:rsidRDefault="001D64AD">
      <w:pPr>
        <w:widowControl/>
        <w:jc w:val="left"/>
      </w:pPr>
    </w:p>
    <w:p w14:paraId="5015CAC3" w14:textId="77777777" w:rsidR="001D64AD" w:rsidRDefault="001D64AD">
      <w:pPr>
        <w:widowControl/>
        <w:jc w:val="left"/>
      </w:pPr>
    </w:p>
    <w:p w14:paraId="6F106D7C" w14:textId="77777777" w:rsidR="001D64AD" w:rsidRDefault="001D64AD">
      <w:pPr>
        <w:widowControl/>
        <w:jc w:val="left"/>
      </w:pPr>
    </w:p>
    <w:p w14:paraId="6445154C" w14:textId="77777777" w:rsidR="001D64AD" w:rsidRDefault="001D64AD">
      <w:pPr>
        <w:widowControl/>
        <w:jc w:val="left"/>
      </w:pPr>
    </w:p>
    <w:p w14:paraId="494EE9FD" w14:textId="77777777" w:rsidR="001D64AD" w:rsidRDefault="001D64AD">
      <w:pPr>
        <w:widowControl/>
        <w:jc w:val="left"/>
      </w:pPr>
    </w:p>
    <w:p w14:paraId="73735F88" w14:textId="77777777" w:rsidR="001D64AD" w:rsidRDefault="001D64AD">
      <w:pPr>
        <w:widowControl/>
        <w:jc w:val="left"/>
      </w:pPr>
    </w:p>
    <w:p w14:paraId="2C24CF55" w14:textId="77777777" w:rsidR="001D64AD" w:rsidRDefault="001D64AD">
      <w:pPr>
        <w:widowControl/>
        <w:jc w:val="left"/>
      </w:pPr>
    </w:p>
    <w:p w14:paraId="1B32AB26" w14:textId="77777777" w:rsidR="001D64AD" w:rsidRDefault="001D64AD">
      <w:pPr>
        <w:widowControl/>
        <w:jc w:val="left"/>
      </w:pPr>
    </w:p>
    <w:p w14:paraId="01DC9E49" w14:textId="77777777" w:rsidR="001D64AD" w:rsidRDefault="001D64AD">
      <w:pPr>
        <w:widowControl/>
        <w:jc w:val="left"/>
      </w:pPr>
    </w:p>
    <w:p w14:paraId="07B102F5" w14:textId="77777777" w:rsidR="001D64AD" w:rsidRDefault="001D64AD">
      <w:pPr>
        <w:widowControl/>
        <w:jc w:val="left"/>
      </w:pPr>
    </w:p>
    <w:p w14:paraId="2CCB1978" w14:textId="77777777" w:rsidR="001D64AD" w:rsidRDefault="001D64AD">
      <w:pPr>
        <w:widowControl/>
        <w:jc w:val="left"/>
      </w:pPr>
    </w:p>
    <w:p w14:paraId="069CDE5D" w14:textId="77777777" w:rsidR="001D64AD" w:rsidRDefault="001D64AD">
      <w:pPr>
        <w:rPr>
          <w:rFonts w:ascii="宋体" w:hAnsi="宋体"/>
          <w:b/>
          <w:bCs/>
          <w:sz w:val="24"/>
        </w:rPr>
      </w:pPr>
    </w:p>
    <w:p w14:paraId="4B0B4ED8" w14:textId="77777777" w:rsidR="001D64AD" w:rsidRDefault="00000000">
      <w:pPr>
        <w:jc w:val="center"/>
        <w:rPr>
          <w:rFonts w:ascii="黑体" w:eastAsia="黑体" w:hAnsi="黑体" w:cs="黑体"/>
          <w:sz w:val="28"/>
          <w:szCs w:val="28"/>
        </w:rPr>
      </w:pPr>
      <w:r>
        <w:rPr>
          <w:rFonts w:ascii="黑体" w:eastAsia="黑体" w:hAnsi="黑体" w:cs="黑体" w:hint="eastAsia"/>
          <w:sz w:val="28"/>
          <w:szCs w:val="28"/>
        </w:rPr>
        <w:t>八、问题三模型的建立与求解</w:t>
      </w:r>
    </w:p>
    <w:p w14:paraId="0BDC8761" w14:textId="77777777" w:rsidR="001D64AD" w:rsidRDefault="001D64AD">
      <w:pPr>
        <w:rPr>
          <w:rFonts w:ascii="宋体" w:hAnsi="宋体"/>
          <w:b/>
          <w:bCs/>
          <w:sz w:val="24"/>
        </w:rPr>
      </w:pPr>
    </w:p>
    <w:p w14:paraId="26425A60" w14:textId="77777777" w:rsidR="001D64AD" w:rsidRDefault="00000000">
      <w:pPr>
        <w:jc w:val="center"/>
        <w:rPr>
          <w:rFonts w:ascii="黑体" w:eastAsia="黑体" w:hAnsi="黑体" w:cs="黑体"/>
          <w:sz w:val="28"/>
          <w:szCs w:val="28"/>
        </w:rPr>
      </w:pPr>
      <w:r>
        <w:rPr>
          <w:rFonts w:ascii="黑体" w:eastAsia="黑体" w:hAnsi="黑体" w:cs="黑体" w:hint="eastAsia"/>
          <w:sz w:val="28"/>
          <w:szCs w:val="28"/>
        </w:rPr>
        <w:t>九、问题四模型的建立与求解</w:t>
      </w:r>
    </w:p>
    <w:p w14:paraId="5A91C8F3" w14:textId="77777777" w:rsidR="001D64AD" w:rsidRDefault="001D64AD">
      <w:pPr>
        <w:rPr>
          <w:rFonts w:ascii="宋体" w:hAnsi="宋体"/>
          <w:b/>
          <w:bCs/>
          <w:sz w:val="24"/>
        </w:rPr>
      </w:pPr>
    </w:p>
    <w:p w14:paraId="25D6F556" w14:textId="77777777" w:rsidR="001D64AD" w:rsidRDefault="00000000">
      <w:pPr>
        <w:jc w:val="center"/>
        <w:rPr>
          <w:rFonts w:ascii="黑体" w:eastAsia="黑体" w:hAnsi="黑体" w:cs="黑体"/>
          <w:sz w:val="28"/>
          <w:szCs w:val="28"/>
        </w:rPr>
      </w:pPr>
      <w:r>
        <w:rPr>
          <w:rFonts w:ascii="黑体" w:eastAsia="黑体" w:hAnsi="黑体" w:cs="黑体" w:hint="eastAsia"/>
          <w:sz w:val="28"/>
          <w:szCs w:val="28"/>
        </w:rPr>
        <w:t>十、模型的评价与推广</w:t>
      </w:r>
    </w:p>
    <w:p w14:paraId="428E9CAA" w14:textId="77777777" w:rsidR="001D64AD" w:rsidRDefault="001D64AD">
      <w:pPr>
        <w:rPr>
          <w:rFonts w:ascii="宋体" w:hAnsi="宋体"/>
          <w:b/>
          <w:bCs/>
          <w:sz w:val="24"/>
        </w:rPr>
      </w:pPr>
    </w:p>
    <w:p w14:paraId="741CF6FA" w14:textId="77777777" w:rsidR="001D64AD" w:rsidRDefault="00000000">
      <w:pPr>
        <w:jc w:val="center"/>
        <w:rPr>
          <w:rFonts w:ascii="黑体" w:eastAsia="黑体" w:hAnsi="黑体" w:cs="黑体"/>
          <w:sz w:val="28"/>
          <w:szCs w:val="28"/>
        </w:rPr>
      </w:pPr>
      <w:r>
        <w:rPr>
          <w:rFonts w:ascii="黑体" w:eastAsia="黑体" w:hAnsi="黑体" w:cs="黑体" w:hint="eastAsia"/>
          <w:sz w:val="28"/>
          <w:szCs w:val="28"/>
        </w:rPr>
        <w:t>十一、参考文献</w:t>
      </w:r>
    </w:p>
    <w:p w14:paraId="163BD121" w14:textId="77777777" w:rsidR="001D64AD" w:rsidRDefault="001D64AD">
      <w:pPr>
        <w:rPr>
          <w:rFonts w:ascii="宋体" w:hAnsi="宋体"/>
          <w:b/>
          <w:bCs/>
          <w:sz w:val="24"/>
        </w:rPr>
      </w:pPr>
    </w:p>
    <w:p w14:paraId="0FD29FA8" w14:textId="77777777" w:rsidR="001D64AD" w:rsidRDefault="00000000">
      <w:pPr>
        <w:jc w:val="center"/>
        <w:rPr>
          <w:rFonts w:ascii="黑体" w:eastAsia="黑体" w:hAnsi="黑体" w:cs="黑体"/>
          <w:sz w:val="28"/>
          <w:szCs w:val="28"/>
        </w:rPr>
      </w:pPr>
      <w:r>
        <w:rPr>
          <w:rFonts w:ascii="黑体" w:eastAsia="黑体" w:hAnsi="黑体" w:cs="黑体" w:hint="eastAsia"/>
          <w:sz w:val="28"/>
          <w:szCs w:val="28"/>
        </w:rPr>
        <w:t>十二、附录</w:t>
      </w:r>
    </w:p>
    <w:p w14:paraId="1E439A25" w14:textId="77777777" w:rsidR="001D64AD" w:rsidRDefault="001D64AD">
      <w:pPr>
        <w:rPr>
          <w:rFonts w:ascii="宋体" w:hAnsi="宋体"/>
          <w:b/>
          <w:bCs/>
          <w:sz w:val="24"/>
        </w:rPr>
      </w:pPr>
    </w:p>
    <w:p w14:paraId="227D3411" w14:textId="77777777" w:rsidR="001D64AD" w:rsidRDefault="001D64AD">
      <w:pPr>
        <w:rPr>
          <w:rFonts w:ascii="宋体" w:hAnsi="宋体"/>
          <w:b/>
          <w:bCs/>
          <w:sz w:val="24"/>
        </w:rPr>
      </w:pPr>
    </w:p>
    <w:p w14:paraId="3843339D" w14:textId="77777777" w:rsidR="001D64AD" w:rsidRDefault="001D64AD">
      <w:pPr>
        <w:rPr>
          <w:rFonts w:ascii="宋体" w:hAnsi="宋体"/>
          <w:b/>
          <w:bCs/>
          <w:sz w:val="24"/>
        </w:rPr>
      </w:pPr>
    </w:p>
    <w:p w14:paraId="051FD3CC" w14:textId="77777777" w:rsidR="001D64AD" w:rsidRDefault="001D64AD">
      <w:pPr>
        <w:rPr>
          <w:rFonts w:ascii="宋体" w:hAnsi="宋体"/>
          <w:b/>
          <w:bCs/>
          <w:sz w:val="24"/>
        </w:rPr>
      </w:pPr>
    </w:p>
    <w:p w14:paraId="310CF0B5" w14:textId="77777777" w:rsidR="001D64AD" w:rsidRDefault="001D64AD">
      <w:pPr>
        <w:rPr>
          <w:rFonts w:ascii="宋体" w:hAnsi="宋体"/>
          <w:b/>
          <w:bCs/>
          <w:sz w:val="24"/>
        </w:rPr>
      </w:pPr>
    </w:p>
    <w:p w14:paraId="587B210D" w14:textId="77777777" w:rsidR="001D64AD" w:rsidRDefault="001D64AD">
      <w:pPr>
        <w:rPr>
          <w:rFonts w:ascii="宋体" w:hAnsi="宋体"/>
          <w:b/>
          <w:bCs/>
          <w:sz w:val="24"/>
        </w:rPr>
      </w:pPr>
    </w:p>
    <w:p w14:paraId="06AFCCA3" w14:textId="77777777" w:rsidR="001D64AD" w:rsidRDefault="001D64AD">
      <w:pPr>
        <w:rPr>
          <w:rFonts w:ascii="宋体" w:hAnsi="宋体"/>
          <w:b/>
          <w:bCs/>
          <w:sz w:val="24"/>
        </w:rPr>
      </w:pPr>
    </w:p>
    <w:p w14:paraId="214A45AF" w14:textId="77777777" w:rsidR="001D64AD" w:rsidRDefault="001D64AD">
      <w:pPr>
        <w:rPr>
          <w:rFonts w:ascii="宋体" w:hAnsi="宋体"/>
          <w:b/>
          <w:bCs/>
          <w:sz w:val="24"/>
        </w:rPr>
      </w:pPr>
    </w:p>
    <w:p w14:paraId="39601474" w14:textId="77777777" w:rsidR="001D64AD" w:rsidRDefault="001D64AD">
      <w:pPr>
        <w:rPr>
          <w:rFonts w:ascii="宋体" w:hAnsi="宋体"/>
          <w:b/>
          <w:bCs/>
          <w:sz w:val="24"/>
        </w:rPr>
      </w:pPr>
    </w:p>
    <w:p w14:paraId="35FD83BA" w14:textId="77777777" w:rsidR="001D64AD" w:rsidRDefault="001D64AD">
      <w:pPr>
        <w:rPr>
          <w:rFonts w:ascii="宋体" w:hAnsi="宋体"/>
          <w:b/>
          <w:bCs/>
          <w:sz w:val="24"/>
        </w:rPr>
      </w:pPr>
    </w:p>
    <w:p w14:paraId="59B34B63" w14:textId="77777777" w:rsidR="001D64AD" w:rsidRDefault="001D64AD">
      <w:pPr>
        <w:rPr>
          <w:rFonts w:ascii="宋体" w:hAnsi="宋体"/>
          <w:b/>
          <w:bCs/>
          <w:sz w:val="24"/>
        </w:rPr>
      </w:pPr>
    </w:p>
    <w:p w14:paraId="4E60067B" w14:textId="77777777" w:rsidR="001D64AD" w:rsidRDefault="001D64AD">
      <w:pPr>
        <w:rPr>
          <w:rFonts w:ascii="宋体" w:hAnsi="宋体"/>
          <w:b/>
          <w:bCs/>
          <w:sz w:val="24"/>
        </w:rPr>
      </w:pPr>
    </w:p>
    <w:p w14:paraId="54E57DA4" w14:textId="77777777" w:rsidR="001D64AD" w:rsidRDefault="001D64AD">
      <w:pPr>
        <w:rPr>
          <w:rFonts w:ascii="宋体" w:hAnsi="宋体"/>
          <w:b/>
          <w:bCs/>
          <w:sz w:val="24"/>
        </w:rPr>
      </w:pPr>
    </w:p>
    <w:p w14:paraId="0311D812" w14:textId="77777777" w:rsidR="001D64AD" w:rsidRDefault="001D64AD">
      <w:pPr>
        <w:rPr>
          <w:rFonts w:ascii="宋体" w:hAnsi="宋体"/>
          <w:b/>
          <w:bCs/>
          <w:sz w:val="24"/>
        </w:rPr>
      </w:pPr>
    </w:p>
    <w:p w14:paraId="5E9AD5B2" w14:textId="77777777" w:rsidR="001D64AD" w:rsidRDefault="001D64AD">
      <w:pPr>
        <w:rPr>
          <w:rFonts w:ascii="宋体" w:hAnsi="宋体"/>
          <w:b/>
          <w:bCs/>
          <w:sz w:val="24"/>
        </w:rPr>
      </w:pPr>
    </w:p>
    <w:p w14:paraId="7504FF7B" w14:textId="77777777" w:rsidR="001D64AD" w:rsidRDefault="001D64AD">
      <w:pPr>
        <w:rPr>
          <w:rFonts w:ascii="宋体" w:hAnsi="宋体"/>
          <w:b/>
          <w:bCs/>
          <w:sz w:val="24"/>
        </w:rPr>
      </w:pPr>
    </w:p>
    <w:p w14:paraId="5BC9FF27" w14:textId="77777777" w:rsidR="001D64AD" w:rsidRDefault="001D64AD">
      <w:pPr>
        <w:rPr>
          <w:rFonts w:ascii="宋体" w:hAnsi="宋体"/>
          <w:b/>
          <w:bCs/>
          <w:sz w:val="24"/>
        </w:rPr>
      </w:pPr>
    </w:p>
    <w:p w14:paraId="6F4E638A" w14:textId="77777777" w:rsidR="001D64AD" w:rsidRDefault="001D64AD">
      <w:pPr>
        <w:rPr>
          <w:rFonts w:ascii="宋体" w:hAnsi="宋体"/>
          <w:b/>
          <w:bCs/>
          <w:sz w:val="24"/>
        </w:rPr>
      </w:pPr>
    </w:p>
    <w:p w14:paraId="2D4DA650" w14:textId="77777777" w:rsidR="001D64AD" w:rsidRDefault="001D64AD">
      <w:pPr>
        <w:rPr>
          <w:rFonts w:ascii="宋体" w:hAnsi="宋体"/>
          <w:b/>
          <w:bCs/>
          <w:sz w:val="24"/>
        </w:rPr>
      </w:pPr>
    </w:p>
    <w:p w14:paraId="16F2043C" w14:textId="77777777" w:rsidR="001D64AD" w:rsidRDefault="00000000">
      <w:pPr>
        <w:rPr>
          <w:rFonts w:ascii="宋体" w:hAnsi="宋体"/>
          <w:b/>
          <w:bCs/>
          <w:sz w:val="24"/>
        </w:rPr>
      </w:pPr>
      <w:r>
        <w:rPr>
          <w:rFonts w:ascii="宋体" w:hAnsi="宋体" w:hint="eastAsia"/>
          <w:b/>
          <w:bCs/>
          <w:sz w:val="24"/>
        </w:rPr>
        <w:t>参考文献 （可另起一页）</w:t>
      </w:r>
    </w:p>
    <w:p w14:paraId="5D993BF9" w14:textId="77777777" w:rsidR="001D64AD" w:rsidRDefault="00000000">
      <w:pPr>
        <w:widowControl/>
        <w:tabs>
          <w:tab w:val="left" w:pos="480"/>
        </w:tabs>
        <w:snapToGrid w:val="0"/>
        <w:spacing w:line="300" w:lineRule="auto"/>
        <w:ind w:firstLineChars="200" w:firstLine="420"/>
        <w:rPr>
          <w:rFonts w:hAnsi="宋体"/>
          <w:color w:val="000000"/>
        </w:rPr>
      </w:pPr>
      <w:r>
        <w:rPr>
          <w:rFonts w:hAnsi="宋体" w:hint="eastAsia"/>
          <w:color w:val="000000"/>
        </w:rPr>
        <w:lastRenderedPageBreak/>
        <w:t>参考文献的编号，如</w:t>
      </w:r>
      <w:r>
        <w:rPr>
          <w:rFonts w:hAnsi="宋体" w:hint="eastAsia"/>
          <w:color w:val="000000"/>
        </w:rPr>
        <w:t>[1][3]</w:t>
      </w:r>
      <w:r>
        <w:rPr>
          <w:rFonts w:hAnsi="宋体" w:hint="eastAsia"/>
          <w:color w:val="000000"/>
        </w:rPr>
        <w:t>等；引用书籍还必须指出页码。</w:t>
      </w:r>
      <w:r>
        <w:rPr>
          <w:rFonts w:hint="eastAsia"/>
        </w:rPr>
        <w:t>参考文献按正文中的引用次序列出，其中：</w:t>
      </w:r>
      <w:r>
        <w:rPr>
          <w:rFonts w:hint="eastAsia"/>
          <w:b/>
        </w:rPr>
        <w:t>书籍的表述方式为</w:t>
      </w:r>
    </w:p>
    <w:p w14:paraId="5A9EB8EA" w14:textId="77777777" w:rsidR="001D64AD" w:rsidRDefault="00000000">
      <w:r>
        <w:rPr>
          <w:rFonts w:hint="eastAsia"/>
        </w:rPr>
        <w:t>[</w:t>
      </w:r>
      <w:r>
        <w:rPr>
          <w:rFonts w:hint="eastAsia"/>
        </w:rPr>
        <w:t>编号</w:t>
      </w:r>
      <w:r>
        <w:rPr>
          <w:rFonts w:hint="eastAsia"/>
        </w:rPr>
        <w:t xml:space="preserve">] </w:t>
      </w:r>
      <w:r>
        <w:rPr>
          <w:rFonts w:hint="eastAsia"/>
        </w:rPr>
        <w:t>作者，书名，出版地：出版社，出版年。</w:t>
      </w:r>
    </w:p>
    <w:p w14:paraId="1628D3B5" w14:textId="77777777" w:rsidR="001D64AD" w:rsidRDefault="00000000">
      <w:pPr>
        <w:widowControl/>
        <w:tabs>
          <w:tab w:val="left" w:pos="480"/>
        </w:tabs>
        <w:snapToGrid w:val="0"/>
        <w:spacing w:line="300" w:lineRule="auto"/>
        <w:rPr>
          <w:rFonts w:hAnsi="宋体"/>
          <w:b/>
          <w:color w:val="000000"/>
        </w:rPr>
      </w:pPr>
      <w:r>
        <w:rPr>
          <w:rFonts w:hAnsi="宋体" w:hint="eastAsia"/>
          <w:b/>
          <w:color w:val="000000"/>
        </w:rPr>
        <w:t>参考文献中期刊杂志论文的表述方式为</w:t>
      </w:r>
    </w:p>
    <w:p w14:paraId="374E9368" w14:textId="77777777" w:rsidR="001D64AD" w:rsidRDefault="00000000">
      <w:r>
        <w:rPr>
          <w:rFonts w:hint="eastAsia"/>
        </w:rPr>
        <w:t>[</w:t>
      </w:r>
      <w:r>
        <w:rPr>
          <w:rFonts w:hint="eastAsia"/>
        </w:rPr>
        <w:t>编号</w:t>
      </w:r>
      <w:r>
        <w:rPr>
          <w:rFonts w:hint="eastAsia"/>
        </w:rPr>
        <w:t xml:space="preserve">] </w:t>
      </w:r>
      <w:r>
        <w:rPr>
          <w:rFonts w:hint="eastAsia"/>
        </w:rPr>
        <w:t>作者，论文名，杂志名，卷期号：起止页码，出版年。</w:t>
      </w:r>
    </w:p>
    <w:p w14:paraId="5C79CFA7" w14:textId="77777777" w:rsidR="001D64AD" w:rsidRDefault="00000000">
      <w:pPr>
        <w:widowControl/>
        <w:tabs>
          <w:tab w:val="left" w:pos="480"/>
        </w:tabs>
        <w:snapToGrid w:val="0"/>
        <w:spacing w:line="300" w:lineRule="auto"/>
        <w:rPr>
          <w:rFonts w:hAnsi="宋体"/>
          <w:b/>
          <w:color w:val="000000"/>
        </w:rPr>
      </w:pPr>
      <w:r>
        <w:rPr>
          <w:rFonts w:hAnsi="宋体" w:hint="eastAsia"/>
          <w:b/>
          <w:color w:val="000000"/>
        </w:rPr>
        <w:t>参考文献中网上资源的表述方式为</w:t>
      </w:r>
    </w:p>
    <w:p w14:paraId="48200F76" w14:textId="77777777" w:rsidR="001D64AD" w:rsidRDefault="00000000">
      <w:r>
        <w:rPr>
          <w:rFonts w:hint="eastAsia"/>
        </w:rPr>
        <w:t>[</w:t>
      </w:r>
      <w:r>
        <w:rPr>
          <w:rFonts w:hint="eastAsia"/>
        </w:rPr>
        <w:t>编号</w:t>
      </w:r>
      <w:r>
        <w:rPr>
          <w:rFonts w:hint="eastAsia"/>
        </w:rPr>
        <w:t xml:space="preserve">] </w:t>
      </w:r>
      <w:r>
        <w:rPr>
          <w:rFonts w:hint="eastAsia"/>
        </w:rPr>
        <w:t>作者，资源标题，网址，访问时间（年月日）。</w:t>
      </w:r>
    </w:p>
    <w:p w14:paraId="10FDFAE3" w14:textId="77777777" w:rsidR="001D64AD" w:rsidRDefault="001D64AD"/>
    <w:p w14:paraId="7A8E81D8" w14:textId="77777777" w:rsidR="001D64AD" w:rsidRDefault="001D64AD"/>
    <w:p w14:paraId="48184231" w14:textId="77777777" w:rsidR="001D64AD" w:rsidRDefault="00000000">
      <w:pPr>
        <w:rPr>
          <w:b/>
          <w:bCs/>
          <w:sz w:val="24"/>
        </w:rPr>
      </w:pPr>
      <w:r>
        <w:rPr>
          <w:rFonts w:hint="eastAsia"/>
          <w:b/>
          <w:bCs/>
          <w:sz w:val="24"/>
        </w:rPr>
        <w:t>附录（另起一页）</w:t>
      </w:r>
    </w:p>
    <w:p w14:paraId="65B01BE7" w14:textId="77777777" w:rsidR="001D64AD" w:rsidRDefault="001D64AD">
      <w:pPr>
        <w:rPr>
          <w:b/>
          <w:bCs/>
          <w:sz w:val="24"/>
        </w:rPr>
      </w:pPr>
    </w:p>
    <w:p w14:paraId="302B5F69" w14:textId="77777777" w:rsidR="001D64AD" w:rsidRDefault="001D64AD">
      <w:pPr>
        <w:rPr>
          <w:b/>
          <w:bCs/>
          <w:sz w:val="24"/>
        </w:rPr>
      </w:pPr>
    </w:p>
    <w:p w14:paraId="0AF8079B" w14:textId="77777777" w:rsidR="001D64AD" w:rsidRDefault="001D64AD">
      <w:pPr>
        <w:rPr>
          <w:b/>
          <w:bCs/>
          <w:sz w:val="24"/>
        </w:rPr>
      </w:pPr>
    </w:p>
    <w:p w14:paraId="68486B38" w14:textId="77777777" w:rsidR="001D64AD" w:rsidRDefault="001D64AD">
      <w:pPr>
        <w:rPr>
          <w:b/>
          <w:bCs/>
          <w:sz w:val="24"/>
        </w:rPr>
      </w:pPr>
    </w:p>
    <w:p w14:paraId="3D46401A" w14:textId="77777777" w:rsidR="001D64AD" w:rsidRDefault="001D64AD"/>
    <w:sectPr w:rsidR="001D6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E9176D9"/>
    <w:multiLevelType w:val="singleLevel"/>
    <w:tmpl w:val="8E9176D9"/>
    <w:lvl w:ilvl="0">
      <w:start w:val="1"/>
      <w:numFmt w:val="decimal"/>
      <w:lvlText w:val="%1."/>
      <w:lvlJc w:val="left"/>
      <w:pPr>
        <w:ind w:left="425" w:hanging="425"/>
      </w:pPr>
      <w:rPr>
        <w:rFonts w:hint="default"/>
      </w:rPr>
    </w:lvl>
  </w:abstractNum>
  <w:abstractNum w:abstractNumId="1" w15:restartNumberingAfterBreak="0">
    <w:nsid w:val="9ED699D8"/>
    <w:multiLevelType w:val="singleLevel"/>
    <w:tmpl w:val="9ED699D8"/>
    <w:lvl w:ilvl="0">
      <w:start w:val="1"/>
      <w:numFmt w:val="decimal"/>
      <w:lvlText w:val="%1."/>
      <w:lvlJc w:val="left"/>
      <w:pPr>
        <w:ind w:left="425" w:hanging="425"/>
      </w:pPr>
      <w:rPr>
        <w:rFonts w:hint="default"/>
      </w:rPr>
    </w:lvl>
  </w:abstractNum>
  <w:abstractNum w:abstractNumId="2" w15:restartNumberingAfterBreak="0">
    <w:nsid w:val="A704AC28"/>
    <w:multiLevelType w:val="singleLevel"/>
    <w:tmpl w:val="A704AC28"/>
    <w:lvl w:ilvl="0">
      <w:start w:val="1"/>
      <w:numFmt w:val="decimal"/>
      <w:lvlText w:val="%1."/>
      <w:lvlJc w:val="left"/>
      <w:pPr>
        <w:ind w:left="425" w:hanging="425"/>
      </w:pPr>
      <w:rPr>
        <w:rFonts w:hint="default"/>
        <w:b/>
        <w:bCs/>
      </w:rPr>
    </w:lvl>
  </w:abstractNum>
  <w:abstractNum w:abstractNumId="3" w15:restartNumberingAfterBreak="0">
    <w:nsid w:val="C2E0176A"/>
    <w:multiLevelType w:val="singleLevel"/>
    <w:tmpl w:val="C2E0176A"/>
    <w:lvl w:ilvl="0">
      <w:start w:val="1"/>
      <w:numFmt w:val="bullet"/>
      <w:lvlText w:val=""/>
      <w:lvlJc w:val="left"/>
      <w:pPr>
        <w:ind w:left="420" w:hanging="420"/>
      </w:pPr>
      <w:rPr>
        <w:rFonts w:ascii="Wingdings" w:hAnsi="Wingdings" w:hint="default"/>
      </w:rPr>
    </w:lvl>
  </w:abstractNum>
  <w:abstractNum w:abstractNumId="4" w15:restartNumberingAfterBreak="0">
    <w:nsid w:val="C6D04D0B"/>
    <w:multiLevelType w:val="singleLevel"/>
    <w:tmpl w:val="C6D04D0B"/>
    <w:lvl w:ilvl="0">
      <w:start w:val="1"/>
      <w:numFmt w:val="bullet"/>
      <w:lvlText w:val=""/>
      <w:lvlJc w:val="left"/>
      <w:pPr>
        <w:ind w:left="420" w:hanging="420"/>
      </w:pPr>
      <w:rPr>
        <w:rFonts w:ascii="Wingdings" w:hAnsi="Wingdings" w:hint="default"/>
        <w:color w:val="auto"/>
        <w:sz w:val="18"/>
        <w:szCs w:val="18"/>
      </w:rPr>
    </w:lvl>
  </w:abstractNum>
  <w:abstractNum w:abstractNumId="5" w15:restartNumberingAfterBreak="0">
    <w:nsid w:val="FB2B99E9"/>
    <w:multiLevelType w:val="singleLevel"/>
    <w:tmpl w:val="FB2B99E9"/>
    <w:lvl w:ilvl="0">
      <w:start w:val="1"/>
      <w:numFmt w:val="bullet"/>
      <w:lvlText w:val=""/>
      <w:lvlJc w:val="left"/>
      <w:pPr>
        <w:ind w:left="420" w:hanging="420"/>
      </w:pPr>
      <w:rPr>
        <w:rFonts w:ascii="Wingdings" w:hAnsi="Wingdings" w:hint="default"/>
        <w:color w:val="auto"/>
      </w:rPr>
    </w:lvl>
  </w:abstractNum>
  <w:abstractNum w:abstractNumId="6" w15:restartNumberingAfterBreak="0">
    <w:nsid w:val="082282E0"/>
    <w:multiLevelType w:val="singleLevel"/>
    <w:tmpl w:val="082282E0"/>
    <w:lvl w:ilvl="0">
      <w:start w:val="1"/>
      <w:numFmt w:val="decimal"/>
      <w:lvlText w:val="%1."/>
      <w:lvlJc w:val="left"/>
      <w:pPr>
        <w:ind w:left="425" w:hanging="425"/>
      </w:pPr>
      <w:rPr>
        <w:rFonts w:hint="default"/>
      </w:rPr>
    </w:lvl>
  </w:abstractNum>
  <w:abstractNum w:abstractNumId="7" w15:restartNumberingAfterBreak="0">
    <w:nsid w:val="1703AE66"/>
    <w:multiLevelType w:val="singleLevel"/>
    <w:tmpl w:val="1703AE66"/>
    <w:lvl w:ilvl="0">
      <w:start w:val="1"/>
      <w:numFmt w:val="chineseCounting"/>
      <w:suff w:val="nothing"/>
      <w:lvlText w:val="%1、"/>
      <w:lvlJc w:val="left"/>
      <w:rPr>
        <w:rFonts w:hint="eastAsia"/>
      </w:rPr>
    </w:lvl>
  </w:abstractNum>
  <w:abstractNum w:abstractNumId="8" w15:restartNumberingAfterBreak="0">
    <w:nsid w:val="471D3DE6"/>
    <w:multiLevelType w:val="singleLevel"/>
    <w:tmpl w:val="471D3DE6"/>
    <w:lvl w:ilvl="0">
      <w:start w:val="1"/>
      <w:numFmt w:val="bullet"/>
      <w:lvlText w:val=""/>
      <w:lvlJc w:val="left"/>
      <w:pPr>
        <w:ind w:left="420" w:hanging="420"/>
      </w:pPr>
      <w:rPr>
        <w:rFonts w:ascii="Wingdings" w:hAnsi="Wingdings" w:hint="default"/>
      </w:rPr>
    </w:lvl>
  </w:abstractNum>
  <w:abstractNum w:abstractNumId="9" w15:restartNumberingAfterBreak="0">
    <w:nsid w:val="51A697D4"/>
    <w:multiLevelType w:val="singleLevel"/>
    <w:tmpl w:val="51A697D4"/>
    <w:lvl w:ilvl="0">
      <w:start w:val="7"/>
      <w:numFmt w:val="chineseCounting"/>
      <w:suff w:val="nothing"/>
      <w:lvlText w:val="%1、"/>
      <w:lvlJc w:val="left"/>
      <w:rPr>
        <w:rFonts w:hint="eastAsia"/>
      </w:rPr>
    </w:lvl>
  </w:abstractNum>
  <w:abstractNum w:abstractNumId="10" w15:restartNumberingAfterBreak="0">
    <w:nsid w:val="5AB54AF1"/>
    <w:multiLevelType w:val="singleLevel"/>
    <w:tmpl w:val="5AB54AF1"/>
    <w:lvl w:ilvl="0">
      <w:start w:val="1"/>
      <w:numFmt w:val="bullet"/>
      <w:lvlText w:val=""/>
      <w:lvlJc w:val="left"/>
      <w:pPr>
        <w:ind w:left="420" w:hanging="420"/>
      </w:pPr>
      <w:rPr>
        <w:rFonts w:ascii="Wingdings" w:hAnsi="Wingdings" w:hint="default"/>
      </w:rPr>
    </w:lvl>
  </w:abstractNum>
  <w:abstractNum w:abstractNumId="11" w15:restartNumberingAfterBreak="0">
    <w:nsid w:val="65080D40"/>
    <w:multiLevelType w:val="singleLevel"/>
    <w:tmpl w:val="65080D40"/>
    <w:lvl w:ilvl="0">
      <w:start w:val="1"/>
      <w:numFmt w:val="decimal"/>
      <w:lvlText w:val="%1."/>
      <w:lvlJc w:val="left"/>
      <w:pPr>
        <w:ind w:left="425" w:hanging="425"/>
      </w:pPr>
      <w:rPr>
        <w:rFonts w:hint="default"/>
        <w:b/>
        <w:bCs/>
      </w:rPr>
    </w:lvl>
  </w:abstractNum>
  <w:num w:numId="1" w16cid:durableId="74787559">
    <w:abstractNumId w:val="7"/>
  </w:num>
  <w:num w:numId="2" w16cid:durableId="1624338816">
    <w:abstractNumId w:val="9"/>
  </w:num>
  <w:num w:numId="3" w16cid:durableId="50613840">
    <w:abstractNumId w:val="11"/>
  </w:num>
  <w:num w:numId="4" w16cid:durableId="1236865618">
    <w:abstractNumId w:val="2"/>
  </w:num>
  <w:num w:numId="5" w16cid:durableId="1342512293">
    <w:abstractNumId w:val="4"/>
  </w:num>
  <w:num w:numId="6" w16cid:durableId="177817004">
    <w:abstractNumId w:val="0"/>
  </w:num>
  <w:num w:numId="7" w16cid:durableId="862401242">
    <w:abstractNumId w:val="5"/>
  </w:num>
  <w:num w:numId="8" w16cid:durableId="1297637750">
    <w:abstractNumId w:val="6"/>
  </w:num>
  <w:num w:numId="9" w16cid:durableId="727847114">
    <w:abstractNumId w:val="10"/>
  </w:num>
  <w:num w:numId="10" w16cid:durableId="866066205">
    <w:abstractNumId w:val="1"/>
  </w:num>
  <w:num w:numId="11" w16cid:durableId="651760097">
    <w:abstractNumId w:val="8"/>
  </w:num>
  <w:num w:numId="12" w16cid:durableId="2013146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BmM2YzMzMyNjRiZTA1YzRhMmM4OTIzNmQxYWRkZTkifQ=="/>
  </w:docVars>
  <w:rsids>
    <w:rsidRoot w:val="001D64AD"/>
    <w:rsid w:val="000E7C14"/>
    <w:rsid w:val="001D64AD"/>
    <w:rsid w:val="0035606B"/>
    <w:rsid w:val="00774FBB"/>
    <w:rsid w:val="00797138"/>
    <w:rsid w:val="00C23350"/>
    <w:rsid w:val="025D23CE"/>
    <w:rsid w:val="04387A4E"/>
    <w:rsid w:val="08B66A0D"/>
    <w:rsid w:val="08E27D9B"/>
    <w:rsid w:val="09297F95"/>
    <w:rsid w:val="10283EC3"/>
    <w:rsid w:val="18974050"/>
    <w:rsid w:val="18B30504"/>
    <w:rsid w:val="19077E09"/>
    <w:rsid w:val="1AA03AAD"/>
    <w:rsid w:val="1B0163E1"/>
    <w:rsid w:val="1D5726AE"/>
    <w:rsid w:val="1E925E17"/>
    <w:rsid w:val="20022EFE"/>
    <w:rsid w:val="2C5F07BE"/>
    <w:rsid w:val="2E5C248A"/>
    <w:rsid w:val="2F776BDF"/>
    <w:rsid w:val="2F972DDE"/>
    <w:rsid w:val="32690A61"/>
    <w:rsid w:val="37A662B4"/>
    <w:rsid w:val="38877E93"/>
    <w:rsid w:val="3DEB3729"/>
    <w:rsid w:val="40D0614F"/>
    <w:rsid w:val="43301127"/>
    <w:rsid w:val="45AC0F39"/>
    <w:rsid w:val="4F2A7373"/>
    <w:rsid w:val="4FA40ED3"/>
    <w:rsid w:val="50AD2009"/>
    <w:rsid w:val="516709B7"/>
    <w:rsid w:val="56464A92"/>
    <w:rsid w:val="5DE057CC"/>
    <w:rsid w:val="5F7E529D"/>
    <w:rsid w:val="5F7F1015"/>
    <w:rsid w:val="60003F04"/>
    <w:rsid w:val="60C2740B"/>
    <w:rsid w:val="63D25BB7"/>
    <w:rsid w:val="6612119D"/>
    <w:rsid w:val="67B57141"/>
    <w:rsid w:val="6FF3645C"/>
    <w:rsid w:val="70556AE5"/>
    <w:rsid w:val="71D46F9E"/>
    <w:rsid w:val="73027B3B"/>
    <w:rsid w:val="75AC377F"/>
    <w:rsid w:val="76DD4B47"/>
    <w:rsid w:val="78436C2C"/>
    <w:rsid w:val="79204CC5"/>
    <w:rsid w:val="7BC31525"/>
    <w:rsid w:val="7F14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FB4A4B"/>
  <w15:docId w15:val="{CCF33E00-519B-7540-A7AC-7724CC27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zhihu.com/search?q=%E9%80%BB%E8%BE%91%E5%9B%9E%E5%BD%92&amp;search_source=Entity&amp;hybrid_search_source=Entity&amp;hybrid_search_extra=%7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hihu.com/search?q=%E9%80%BB%E8%BE%91%E5%9B%9E%E5%BD%92&amp;search_source=Entity&amp;hybrid_search_source=Entity&amp;hybrid_search_extra=%7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五神</dc:creator>
  <cp:lastModifiedBy>Drew Jin</cp:lastModifiedBy>
  <cp:revision>5</cp:revision>
  <dcterms:created xsi:type="dcterms:W3CDTF">2024-07-04T11:19:00Z</dcterms:created>
  <dcterms:modified xsi:type="dcterms:W3CDTF">2024-07-07T13:36:00Z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9FFE2EA491014E31BFA5332D78DC2AC8_12</vt:lpwstr>
  </property>
</Properties>
</file>