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3198" w14:textId="2BA217B8" w:rsidR="000B37D5" w:rsidRDefault="000B37D5">
      <w:r>
        <w:t>This project explores my contributions to the 2024 Michigan House of Representatives race in the 84</w:t>
      </w:r>
      <w:r w:rsidRPr="000B37D5">
        <w:rPr>
          <w:vertAlign w:val="superscript"/>
        </w:rPr>
        <w:t>th</w:t>
      </w:r>
      <w:r>
        <w:t xml:space="preserve"> district, in which I worked for Rep. Carol Glanville. The .html contains the results of my data analysis, and was created completely in R Markdown, as can be seen in the .</w:t>
      </w:r>
      <w:proofErr w:type="spellStart"/>
      <w:r>
        <w:t>rmd</w:t>
      </w:r>
      <w:proofErr w:type="spellEnd"/>
      <w:r>
        <w:t xml:space="preserve"> file.  </w:t>
      </w:r>
    </w:p>
    <w:sectPr w:rsidR="000B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7E"/>
    <w:rsid w:val="000B37D5"/>
    <w:rsid w:val="00330C6A"/>
    <w:rsid w:val="00400957"/>
    <w:rsid w:val="00766419"/>
    <w:rsid w:val="008B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EA58"/>
  <w15:chartTrackingRefBased/>
  <w15:docId w15:val="{21556A64-A226-44A8-87AC-E6661F0E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A. Jones</dc:creator>
  <cp:keywords/>
  <dc:description/>
  <cp:lastModifiedBy>Drew A. Jones</cp:lastModifiedBy>
  <cp:revision>2</cp:revision>
  <dcterms:created xsi:type="dcterms:W3CDTF">2024-12-09T12:22:00Z</dcterms:created>
  <dcterms:modified xsi:type="dcterms:W3CDTF">2024-12-09T12:24:00Z</dcterms:modified>
</cp:coreProperties>
</file>