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D3" w:rsidRPr="003306D3" w:rsidRDefault="00DA4518" w:rsidP="00985CEA">
      <w:pPr>
        <w:pStyle w:val="Title"/>
      </w:pPr>
      <w:r>
        <w:t>Get</w:t>
      </w:r>
      <w:r w:rsidR="00CB6EDB">
        <w:t>ting</w:t>
      </w:r>
      <w:r>
        <w:t xml:space="preserve"> Started with Python, Anaconda, </w:t>
      </w:r>
      <w:proofErr w:type="spellStart"/>
      <w:r>
        <w:t>Jupyter</w:t>
      </w:r>
      <w:proofErr w:type="spellEnd"/>
      <w:r>
        <w:t>, and Pandas</w:t>
      </w:r>
    </w:p>
    <w:p w:rsidR="00517B7F" w:rsidRDefault="00517B7F" w:rsidP="00517B7F">
      <w:pPr>
        <w:pStyle w:val="Heading1"/>
      </w:pPr>
      <w:r>
        <w:t>What are we even talking about?</w:t>
      </w:r>
    </w:p>
    <w:p w:rsidR="00DA4518" w:rsidRPr="00954892" w:rsidRDefault="00DA4518" w:rsidP="00A25229">
      <w:pPr>
        <w:pStyle w:val="ListParagraph"/>
      </w:pPr>
      <w:r w:rsidRPr="00A25229">
        <w:rPr>
          <w:b/>
        </w:rPr>
        <w:t>Python</w:t>
      </w:r>
      <w:r w:rsidR="00954892">
        <w:t xml:space="preserve"> is a powerful and user-friendly programming language. Python’s functionality is enhanced and extended </w:t>
      </w:r>
      <w:r w:rsidR="00954892" w:rsidRPr="00A25229">
        <w:t>by</w:t>
      </w:r>
      <w:r w:rsidR="00954892">
        <w:t xml:space="preserve"> many useful </w:t>
      </w:r>
      <w:r w:rsidR="001E7934" w:rsidRPr="00A25229">
        <w:rPr>
          <w:i/>
        </w:rPr>
        <w:t>package</w:t>
      </w:r>
      <w:r w:rsidR="00954892" w:rsidRPr="00A25229">
        <w:rPr>
          <w:i/>
        </w:rPr>
        <w:t>s.</w:t>
      </w:r>
      <w:r w:rsidR="00954892">
        <w:t xml:space="preserve"> Python </w:t>
      </w:r>
      <w:proofErr w:type="gramStart"/>
      <w:r w:rsidR="00954892">
        <w:t>itself</w:t>
      </w:r>
      <w:proofErr w:type="gramEnd"/>
      <w:r w:rsidR="00954892">
        <w:t xml:space="preserve"> and almost all </w:t>
      </w:r>
      <w:r w:rsidR="00954892" w:rsidRPr="001E7934">
        <w:t>of</w:t>
      </w:r>
      <w:r w:rsidR="00954892">
        <w:t xml:space="preserve"> its packages are free and open-source: anyo</w:t>
      </w:r>
      <w:r w:rsidR="001E7934">
        <w:t xml:space="preserve">ne can download and modify them </w:t>
      </w:r>
      <w:r w:rsidR="00954892">
        <w:t>free o</w:t>
      </w:r>
      <w:r w:rsidR="001E7934">
        <w:t>f cost and without restrictions.</w:t>
      </w:r>
    </w:p>
    <w:p w:rsidR="00DA4518" w:rsidRDefault="00DA4518" w:rsidP="00A25229">
      <w:pPr>
        <w:pStyle w:val="ListParagraph"/>
        <w:numPr>
          <w:ilvl w:val="0"/>
          <w:numId w:val="8"/>
        </w:numPr>
      </w:pPr>
      <w:r w:rsidRPr="00A25229">
        <w:rPr>
          <w:b/>
        </w:rPr>
        <w:t>Anaconda</w:t>
      </w:r>
      <w:r w:rsidR="00954892">
        <w:t xml:space="preserve"> is the software you will download to install Python and the packages we will use. Anaconda </w:t>
      </w:r>
      <w:r w:rsidR="003F6F94">
        <w:t>“</w:t>
      </w:r>
      <w:r w:rsidR="003F6F94" w:rsidRPr="00954892">
        <w:t>includes more than 400 of the most popular Python packages for science, math, engineering, and data analysis.</w:t>
      </w:r>
      <w:r w:rsidR="003F6F94">
        <w:t xml:space="preserve">” It also </w:t>
      </w:r>
      <w:r w:rsidR="00954892">
        <w:t xml:space="preserve">includes </w:t>
      </w:r>
      <w:proofErr w:type="spellStart"/>
      <w:r w:rsidR="003F6F94" w:rsidRPr="008F6328">
        <w:rPr>
          <w:rStyle w:val="CodeChar"/>
        </w:rPr>
        <w:t>conda</w:t>
      </w:r>
      <w:proofErr w:type="spellEnd"/>
      <w:r w:rsidR="003F6F94">
        <w:t xml:space="preserve">, </w:t>
      </w:r>
      <w:r w:rsidR="00954892">
        <w:t xml:space="preserve">a </w:t>
      </w:r>
      <w:r w:rsidR="00954892" w:rsidRPr="00A25229">
        <w:rPr>
          <w:i/>
        </w:rPr>
        <w:t>package manager</w:t>
      </w:r>
      <w:r w:rsidR="00E7697D">
        <w:t xml:space="preserve"> that makes it easy to install </w:t>
      </w:r>
      <w:r w:rsidR="003F6F94">
        <w:t>new add-ons.</w:t>
      </w:r>
    </w:p>
    <w:p w:rsidR="00DA4518" w:rsidRPr="00DA4518" w:rsidRDefault="00DA4518" w:rsidP="00A25229">
      <w:pPr>
        <w:pStyle w:val="ListParagraph"/>
      </w:pPr>
      <w:proofErr w:type="spellStart"/>
      <w:r w:rsidRPr="001E7934">
        <w:rPr>
          <w:b/>
        </w:rPr>
        <w:t>Jupyter</w:t>
      </w:r>
      <w:proofErr w:type="spellEnd"/>
      <w:r>
        <w:t xml:space="preserve"> (formerly </w:t>
      </w:r>
      <w:r w:rsidR="00954892">
        <w:t xml:space="preserve">called </w:t>
      </w:r>
      <w:proofErr w:type="spellStart"/>
      <w:r>
        <w:t>IPython</w:t>
      </w:r>
      <w:proofErr w:type="spellEnd"/>
      <w:r>
        <w:t xml:space="preserve">) provides a “notebook” environment for programming in Python. Working in </w:t>
      </w:r>
      <w:proofErr w:type="spellStart"/>
      <w:r>
        <w:t>Jupyter</w:t>
      </w:r>
      <w:proofErr w:type="spellEnd"/>
      <w:r>
        <w:t xml:space="preserve"> </w:t>
      </w:r>
      <w:r w:rsidRPr="001E7934">
        <w:rPr>
          <w:i/>
        </w:rPr>
        <w:t>notebooks</w:t>
      </w:r>
      <w:r>
        <w:t xml:space="preserve"> enables you to easily organize, document, and share your code. </w:t>
      </w:r>
      <w:proofErr w:type="spellStart"/>
      <w:r>
        <w:t>Jupyter</w:t>
      </w:r>
      <w:proofErr w:type="spellEnd"/>
      <w:r>
        <w:t xml:space="preserve"> can also provide similar functionality for a wide range of </w:t>
      </w:r>
      <w:r w:rsidRPr="003F6F94">
        <w:t>other programming languages</w:t>
      </w:r>
      <w:r>
        <w:t xml:space="preserve">. </w:t>
      </w:r>
    </w:p>
    <w:p w:rsidR="001E7934" w:rsidRDefault="00DA4518" w:rsidP="00A25229">
      <w:pPr>
        <w:pStyle w:val="ListParagraph"/>
      </w:pPr>
      <w:r w:rsidRPr="001E7934">
        <w:rPr>
          <w:b/>
        </w:rPr>
        <w:t>Pandas</w:t>
      </w:r>
      <w:r w:rsidR="00954892">
        <w:t xml:space="preserve"> is an essential package for Python data analysis</w:t>
      </w:r>
      <w:r w:rsidR="003F6F94">
        <w:t xml:space="preserve">. It enables us to store and manipulate data in </w:t>
      </w:r>
      <w:proofErr w:type="spellStart"/>
      <w:r w:rsidR="003F6F94" w:rsidRPr="001E7934">
        <w:rPr>
          <w:i/>
        </w:rPr>
        <w:t>dataframes</w:t>
      </w:r>
      <w:proofErr w:type="spellEnd"/>
      <w:r w:rsidR="003F6F94">
        <w:t>, efficient and flexible structures that are like Excel sheets on steroids</w:t>
      </w:r>
      <w:r w:rsidR="001E7934">
        <w:t>.</w:t>
      </w:r>
    </w:p>
    <w:p w:rsidR="001E7934" w:rsidRDefault="00517B7F" w:rsidP="00517B7F">
      <w:pPr>
        <w:pStyle w:val="Heading1"/>
      </w:pPr>
      <w:r>
        <w:t>OK, how do I get these things?</w:t>
      </w:r>
    </w:p>
    <w:p w:rsidR="00391FDC" w:rsidRDefault="001E7934" w:rsidP="00391FDC">
      <w:r>
        <w:t xml:space="preserve">The default Anaconda installation includes Python, </w:t>
      </w:r>
      <w:proofErr w:type="spellStart"/>
      <w:r>
        <w:t>Jupyter</w:t>
      </w:r>
      <w:proofErr w:type="spellEnd"/>
      <w:r>
        <w:t xml:space="preserve">, and Pandas. </w:t>
      </w:r>
      <w:r w:rsidR="00391FDC">
        <w:t xml:space="preserve">Some programs are still written in Python 2.7, </w:t>
      </w:r>
      <w:r w:rsidR="00391FDC">
        <w:t xml:space="preserve">but for </w:t>
      </w:r>
      <w:r w:rsidR="00365A2C">
        <w:t>this tutorial</w:t>
      </w:r>
      <w:r w:rsidR="00391FDC">
        <w:t xml:space="preserve"> we will use Python 3.5</w:t>
      </w:r>
      <w:r w:rsidR="00365A2C">
        <w:t xml:space="preserve">. This </w:t>
      </w:r>
      <w:r w:rsidR="00391FDC">
        <w:t>version represents the future of the language</w:t>
      </w:r>
      <w:r w:rsidR="00365A2C">
        <w:t xml:space="preserve">, and has some </w:t>
      </w:r>
      <w:r w:rsidR="00391FDC">
        <w:t xml:space="preserve">minor syntax differences </w:t>
      </w:r>
      <w:r w:rsidR="00365A2C">
        <w:t>compared with Python 2.7</w:t>
      </w:r>
      <w:r w:rsidR="00391FDC">
        <w:t>.</w:t>
      </w:r>
    </w:p>
    <w:p w:rsidR="00A25229" w:rsidRDefault="00517B7F" w:rsidP="00A25229">
      <w:r>
        <w:t>Visi</w:t>
      </w:r>
      <w:r w:rsidR="008B49D4">
        <w:t xml:space="preserve">t </w:t>
      </w:r>
      <w:hyperlink r:id="rId8" w:history="1">
        <w:r w:rsidR="008B49D4" w:rsidRPr="008B49D4">
          <w:rPr>
            <w:rStyle w:val="Hyperlink"/>
          </w:rPr>
          <w:t>https://www.continuum.io/downloads</w:t>
        </w:r>
      </w:hyperlink>
      <w:r>
        <w:t xml:space="preserve"> and download Anaconda </w:t>
      </w:r>
      <w:r w:rsidR="00A213E5">
        <w:t>for your operating system. Make sure to download the Python 3.5, 64-bit version.</w:t>
      </w:r>
      <w:r w:rsidR="00A213E5">
        <w:rPr>
          <w:rStyle w:val="FootnoteReference"/>
        </w:rPr>
        <w:footnoteReference w:id="1"/>
      </w:r>
      <w:r w:rsidR="00A213E5">
        <w:t xml:space="preserve"> The installer will take a little while to download; use the waiting time to learn your way aro</w:t>
      </w:r>
      <w:r w:rsidR="009F69F8">
        <w:t>und the command line (see below</w:t>
      </w:r>
      <w:r w:rsidR="00A213E5">
        <w:t>)</w:t>
      </w:r>
      <w:r w:rsidR="009F69F8">
        <w:t>.</w:t>
      </w:r>
      <w:r w:rsidR="00A213E5">
        <w:t xml:space="preserve"> When it’s finished, o</w:t>
      </w:r>
      <w:r w:rsidR="00A25229">
        <w:t>pen the file you downloaded and follow the on-screen instructions. The default settings should generally work fine.</w:t>
      </w:r>
    </w:p>
    <w:p w:rsidR="00A25229" w:rsidRDefault="00AC5211" w:rsidP="00A25229">
      <w:pPr>
        <w:pStyle w:val="Heading1"/>
      </w:pPr>
      <w:r>
        <w:t>I have Anaconda installed. Now how do I start coding?</w:t>
      </w:r>
    </w:p>
    <w:p w:rsidR="008F6328" w:rsidRDefault="000B066E" w:rsidP="00AC5211">
      <w:r>
        <w:t xml:space="preserve">There are many ways to write and run Python programs. </w:t>
      </w:r>
      <w:r w:rsidR="0010753A">
        <w:t xml:space="preserve">We will be working within the </w:t>
      </w:r>
      <w:proofErr w:type="spellStart"/>
      <w:r w:rsidR="0010753A">
        <w:t>Jupyter</w:t>
      </w:r>
      <w:proofErr w:type="spellEnd"/>
      <w:r w:rsidR="0010753A">
        <w:t xml:space="preserve"> notebook environment.</w:t>
      </w:r>
      <w:r w:rsidR="008F6328">
        <w:t xml:space="preserve"> To get started, we need to launch </w:t>
      </w:r>
      <w:proofErr w:type="spellStart"/>
      <w:r w:rsidR="008F6328">
        <w:t>Jupyter</w:t>
      </w:r>
      <w:proofErr w:type="spellEnd"/>
      <w:r w:rsidR="008F6328">
        <w:t xml:space="preserve"> from the </w:t>
      </w:r>
      <w:r w:rsidR="008F6328" w:rsidRPr="00FD1E80">
        <w:rPr>
          <w:i/>
        </w:rPr>
        <w:t>command line</w:t>
      </w:r>
      <w:r w:rsidR="008F6328">
        <w:t>, within the folder</w:t>
      </w:r>
      <w:r w:rsidR="005A034C">
        <w:t xml:space="preserve"> containing your data</w:t>
      </w:r>
      <w:r w:rsidR="00780533">
        <w:t>.</w:t>
      </w:r>
    </w:p>
    <w:p w:rsidR="00FF4738" w:rsidRDefault="00780533" w:rsidP="00FF4738">
      <w:pPr>
        <w:pStyle w:val="ListParagraph"/>
      </w:pPr>
      <w:r>
        <w:t xml:space="preserve">In Windows, </w:t>
      </w:r>
      <w:r w:rsidR="00FD1E80">
        <w:t xml:space="preserve">you can access the command line by opening the Start menu and typing </w:t>
      </w:r>
      <w:r w:rsidR="00FD1E80" w:rsidRPr="00FD1E80">
        <w:rPr>
          <w:rStyle w:val="CodeChar"/>
        </w:rPr>
        <w:t>cmd</w:t>
      </w:r>
      <w:r w:rsidR="00FD1E80">
        <w:t>. To open a command prompt in a specific folder, navigate to that fold</w:t>
      </w:r>
      <w:r w:rsidR="00140641">
        <w:t xml:space="preserve">er in Windows, then click File &gt; Open Command Prompt </w:t>
      </w:r>
      <w:r w:rsidR="00FD1E80">
        <w:t>&gt; Open Command Prompt.</w:t>
      </w:r>
    </w:p>
    <w:p w:rsidR="00A33D52" w:rsidRDefault="00FD1E80" w:rsidP="00A33D52">
      <w:pPr>
        <w:pStyle w:val="ListParagraph"/>
      </w:pPr>
      <w:r>
        <w:t xml:space="preserve">In Mac OS X, </w:t>
      </w:r>
      <w:r w:rsidR="00863B4C">
        <w:t>you can access the command line by opening the Terminal app</w:t>
      </w:r>
      <w:r w:rsidR="00BD74A8">
        <w:t xml:space="preserve"> (in Applications &gt; Utilities)</w:t>
      </w:r>
      <w:r w:rsidR="00863B4C">
        <w:t xml:space="preserve">. To navigate to </w:t>
      </w:r>
      <w:r w:rsidR="006A4634">
        <w:t xml:space="preserve">your project </w:t>
      </w:r>
      <w:r w:rsidR="00FF4738">
        <w:t xml:space="preserve">folder, </w:t>
      </w:r>
      <w:r w:rsidR="006A4634">
        <w:t xml:space="preserve">first </w:t>
      </w:r>
      <w:r w:rsidR="00FF4738">
        <w:t xml:space="preserve">type </w:t>
      </w:r>
      <w:proofErr w:type="gramStart"/>
      <w:r w:rsidR="00FF4738" w:rsidRPr="00FF4738">
        <w:rPr>
          <w:rStyle w:val="CodeChar"/>
        </w:rPr>
        <w:t>cd</w:t>
      </w:r>
      <w:r w:rsidR="001D4A8A">
        <w:rPr>
          <w:rStyle w:val="CodeChar"/>
        </w:rPr>
        <w:t xml:space="preserve"> </w:t>
      </w:r>
      <w:r w:rsidR="00FF4738" w:rsidRPr="00FF4738">
        <w:t xml:space="preserve"> </w:t>
      </w:r>
      <w:r w:rsidR="00181516">
        <w:t>(</w:t>
      </w:r>
      <w:proofErr w:type="gramEnd"/>
      <w:r w:rsidR="00181516">
        <w:t xml:space="preserve">including the space) </w:t>
      </w:r>
      <w:r w:rsidR="00FF4738">
        <w:t>in the Terminal, then drag the desired folder from the F</w:t>
      </w:r>
      <w:r w:rsidR="00DB1BA9">
        <w:t>inder into the Terminal window, then hit Enter.</w:t>
      </w:r>
    </w:p>
    <w:p w:rsidR="009013D7" w:rsidRDefault="00A33D52" w:rsidP="00A33D52">
      <w:r>
        <w:lastRenderedPageBreak/>
        <w:t>To learn more about working in a command line environment, check out</w:t>
      </w:r>
      <w:r w:rsidR="009013D7">
        <w:t xml:space="preserve"> </w:t>
      </w:r>
      <w:hyperlink r:id="rId9" w:history="1">
        <w:r w:rsidR="009013D7" w:rsidRPr="009013D7">
          <w:rPr>
            <w:rStyle w:val="Hyperlink"/>
          </w:rPr>
          <w:t>http://tinyurl.com/commandline-windows</w:t>
        </w:r>
      </w:hyperlink>
      <w:r w:rsidR="009013D7">
        <w:t xml:space="preserve"> or </w:t>
      </w:r>
      <w:hyperlink r:id="rId10" w:history="1">
        <w:r w:rsidR="009013D7" w:rsidRPr="009013D7">
          <w:rPr>
            <w:rStyle w:val="Hyperlink"/>
          </w:rPr>
          <w:t>http://tinyurl.com/commandline-mac</w:t>
        </w:r>
      </w:hyperlink>
      <w:r w:rsidR="009013D7">
        <w:t>.</w:t>
      </w:r>
    </w:p>
    <w:p w:rsidR="009E3D1F" w:rsidRDefault="009E3D1F" w:rsidP="00A33D52">
      <w:r>
        <w:t xml:space="preserve">Before you get started coding, make sure </w:t>
      </w:r>
      <w:r w:rsidR="00B52AF2">
        <w:t>key packages are up to date</w:t>
      </w:r>
      <w:r>
        <w:t xml:space="preserve">. </w:t>
      </w:r>
      <w:r w:rsidR="00154F8B">
        <w:t>Type</w:t>
      </w:r>
      <w:r w:rsidR="00B52AF2">
        <w:t xml:space="preserve">, one </w:t>
      </w:r>
      <w:r w:rsidR="00776D15">
        <w:t xml:space="preserve">line </w:t>
      </w:r>
      <w:r w:rsidR="00B52AF2">
        <w:t>at a time</w:t>
      </w:r>
      <w:r w:rsidR="00154F8B">
        <w:t>:</w:t>
      </w:r>
    </w:p>
    <w:p w:rsidR="00457A23" w:rsidRDefault="00457A23" w:rsidP="00457A23">
      <w:pPr>
        <w:pStyle w:val="Code"/>
      </w:pPr>
      <w:proofErr w:type="spellStart"/>
      <w:r>
        <w:t>conda</w:t>
      </w:r>
      <w:proofErr w:type="spellEnd"/>
      <w:r>
        <w:t xml:space="preserve"> install pandas</w:t>
      </w:r>
    </w:p>
    <w:p w:rsidR="00457A23" w:rsidRDefault="00457A23" w:rsidP="00457A23">
      <w:pPr>
        <w:pStyle w:val="Code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jupyter</w:t>
      </w:r>
      <w:proofErr w:type="spellEnd"/>
    </w:p>
    <w:p w:rsidR="00457A23" w:rsidRDefault="00457A23" w:rsidP="00457A23">
      <w:pPr>
        <w:pStyle w:val="Code"/>
      </w:pPr>
      <w:r>
        <w:t xml:space="preserve">pip install </w:t>
      </w:r>
      <w:proofErr w:type="spellStart"/>
      <w:r>
        <w:t>geopy</w:t>
      </w:r>
      <w:proofErr w:type="spellEnd"/>
    </w:p>
    <w:p w:rsidR="00154F8B" w:rsidRDefault="00DB1BA9" w:rsidP="00A33D52">
      <w:r>
        <w:t xml:space="preserve">Press Enter after typing each line. </w:t>
      </w:r>
      <w:bookmarkStart w:id="0" w:name="_GoBack"/>
      <w:bookmarkEnd w:id="0"/>
      <w:r w:rsidR="00DF51BB">
        <w:t xml:space="preserve">(The </w:t>
      </w:r>
      <w:proofErr w:type="spellStart"/>
      <w:r w:rsidR="00DF51BB" w:rsidRPr="00DF51BB">
        <w:rPr>
          <w:rStyle w:val="CodeChar"/>
        </w:rPr>
        <w:t>geopy</w:t>
      </w:r>
      <w:proofErr w:type="spellEnd"/>
      <w:r w:rsidR="00DF51BB">
        <w:t xml:space="preserve"> package isn’t available for installation through the </w:t>
      </w:r>
      <w:proofErr w:type="spellStart"/>
      <w:r w:rsidR="00DF51BB" w:rsidRPr="00DF51BB">
        <w:rPr>
          <w:rStyle w:val="CodeChar"/>
        </w:rPr>
        <w:t>conda</w:t>
      </w:r>
      <w:proofErr w:type="spellEnd"/>
      <w:r w:rsidR="00DF51BB">
        <w:t xml:space="preserve"> package manager, so we use </w:t>
      </w:r>
      <w:r w:rsidR="00DF51BB" w:rsidRPr="00DF51BB">
        <w:rPr>
          <w:rStyle w:val="CodeChar"/>
        </w:rPr>
        <w:t>pip</w:t>
      </w:r>
      <w:r w:rsidR="00DF51BB">
        <w:t xml:space="preserve"> – an alternative package manager – instead.)</w:t>
      </w:r>
    </w:p>
    <w:p w:rsidR="00444C59" w:rsidRDefault="000A1928" w:rsidP="000A1928">
      <w:r>
        <w:t>O</w:t>
      </w:r>
      <w:r w:rsidR="00A33D52">
        <w:t xml:space="preserve">nce you have a command line open </w:t>
      </w:r>
      <w:r w:rsidR="008A4340">
        <w:t>in your working folder</w:t>
      </w:r>
      <w:r w:rsidR="009E3D1F">
        <w:t xml:space="preserve">, type </w:t>
      </w:r>
      <w:proofErr w:type="spellStart"/>
      <w:r w:rsidR="009E3D1F">
        <w:rPr>
          <w:rStyle w:val="CodeChar"/>
        </w:rPr>
        <w:t>jupyter</w:t>
      </w:r>
      <w:proofErr w:type="spellEnd"/>
      <w:r w:rsidR="009E3D1F">
        <w:rPr>
          <w:rStyle w:val="CodeChar"/>
        </w:rPr>
        <w:t xml:space="preserve"> notebook</w:t>
      </w:r>
      <w:r w:rsidR="009E3D1F">
        <w:t xml:space="preserve"> </w:t>
      </w:r>
      <w:r>
        <w:t xml:space="preserve">and hit Enter. The </w:t>
      </w:r>
      <w:proofErr w:type="spellStart"/>
      <w:r>
        <w:t>Jupyter</w:t>
      </w:r>
      <w:proofErr w:type="spellEnd"/>
      <w:r>
        <w:t xml:space="preserve"> interface will appear in your browser. In the upper right corner, click New &gt; Python 3. This will create and open a new </w:t>
      </w:r>
      <w:proofErr w:type="spellStart"/>
      <w:r>
        <w:t>Jupyter</w:t>
      </w:r>
      <w:proofErr w:type="spellEnd"/>
      <w:r>
        <w:t xml:space="preserve"> notebook. Next to </w:t>
      </w:r>
      <w:r w:rsidRPr="000A1928">
        <w:rPr>
          <w:rStyle w:val="CodeChar"/>
        </w:rPr>
        <w:t>In [ ]</w:t>
      </w:r>
      <w:proofErr w:type="gramStart"/>
      <w:r w:rsidRPr="000A1928">
        <w:rPr>
          <w:rStyle w:val="CodeChar"/>
        </w:rPr>
        <w:t>:</w:t>
      </w:r>
      <w:r w:rsidR="00444C59">
        <w:t>,</w:t>
      </w:r>
      <w:proofErr w:type="gramEnd"/>
      <w:r w:rsidR="00444C59">
        <w:t xml:space="preserve"> type:</w:t>
      </w:r>
    </w:p>
    <w:p w:rsidR="009E3D1F" w:rsidRDefault="003306D3" w:rsidP="00444C59">
      <w:pPr>
        <w:pStyle w:val="Code"/>
      </w:pPr>
      <w:proofErr w:type="gramStart"/>
      <w:r>
        <w:t>print(</w:t>
      </w:r>
      <w:proofErr w:type="gramEnd"/>
      <w:r w:rsidRPr="003306D3">
        <w:t>'</w:t>
      </w:r>
      <w:r>
        <w:t>Hello world!</w:t>
      </w:r>
      <w:r w:rsidRPr="003306D3">
        <w:t>'</w:t>
      </w:r>
      <w:r w:rsidR="00444C59" w:rsidRPr="00444C59">
        <w:t>)</w:t>
      </w:r>
    </w:p>
    <w:p w:rsidR="00444C59" w:rsidRPr="00AC5211" w:rsidRDefault="00444C59" w:rsidP="00444C59">
      <w:r>
        <w:t>Then click Cell &gt; Run Cells.</w:t>
      </w:r>
      <w:r>
        <w:rPr>
          <w:rStyle w:val="FootnoteReference"/>
        </w:rPr>
        <w:footnoteReference w:id="2"/>
      </w:r>
      <w:r>
        <w:t xml:space="preserve"> </w:t>
      </w:r>
      <w:r w:rsidR="007F6E11">
        <w:t>Congratulations: y</w:t>
      </w:r>
      <w:r>
        <w:t xml:space="preserve">ou’ve just written and run a </w:t>
      </w:r>
      <w:r w:rsidR="00FD231F">
        <w:t>program!</w:t>
      </w:r>
    </w:p>
    <w:p w:rsidR="00517B7F" w:rsidRDefault="007F6E11" w:rsidP="007F6E11">
      <w:pPr>
        <w:pStyle w:val="Heading1"/>
      </w:pPr>
      <w:r>
        <w:t>Is everything set up correctly?</w:t>
      </w:r>
    </w:p>
    <w:p w:rsidR="007F6E11" w:rsidRDefault="003306D3" w:rsidP="007F6E11">
      <w:r>
        <w:t xml:space="preserve">To make sure the installation was fully successful, let’s </w:t>
      </w:r>
      <w:r>
        <w:rPr>
          <w:i/>
        </w:rPr>
        <w:t>import</w:t>
      </w:r>
      <w:r>
        <w:t xml:space="preserve"> the packages we’ll use for the </w:t>
      </w:r>
      <w:r w:rsidR="00985CEA">
        <w:t>boot camp</w:t>
      </w:r>
      <w:r>
        <w:t>.</w:t>
      </w:r>
      <w:r w:rsidR="00985CEA">
        <w:t xml:space="preserve"> </w:t>
      </w:r>
      <w:r w:rsidR="00682B52">
        <w:t xml:space="preserve">Importing packages is easy. First, let’s create a new notebook </w:t>
      </w:r>
      <w:r w:rsidR="00682B52" w:rsidRPr="00682B52">
        <w:rPr>
          <w:i/>
        </w:rPr>
        <w:t>cell</w:t>
      </w:r>
      <w:r w:rsidR="00682B52">
        <w:t>. Click Insert &gt; Insert Cell Below. In the new cell, type the following line:</w:t>
      </w:r>
    </w:p>
    <w:p w:rsidR="00985CEA" w:rsidRDefault="00985CEA" w:rsidP="00985CEA">
      <w:pPr>
        <w:pStyle w:val="Code"/>
      </w:pPr>
      <w:r>
        <w:t>import time</w:t>
      </w:r>
    </w:p>
    <w:p w:rsidR="005916BD" w:rsidRDefault="00054CC2" w:rsidP="00985CEA">
      <w:r>
        <w:t xml:space="preserve">Then run the cell. </w:t>
      </w:r>
      <w:r w:rsidR="00681283">
        <w:t xml:space="preserve">You won’t see any output, but you will now have </w:t>
      </w:r>
      <w:r w:rsidR="00985CEA">
        <w:t xml:space="preserve">access </w:t>
      </w:r>
      <w:r w:rsidR="00681283">
        <w:t xml:space="preserve">to </w:t>
      </w:r>
      <w:r w:rsidR="00985CEA">
        <w:t xml:space="preserve">the functionality in the </w:t>
      </w:r>
      <w:r w:rsidR="00985CEA" w:rsidRPr="00985CEA">
        <w:rPr>
          <w:rStyle w:val="CodeChar"/>
        </w:rPr>
        <w:t>time</w:t>
      </w:r>
      <w:r w:rsidR="00985CEA">
        <w:t xml:space="preserve"> package, such as </w:t>
      </w:r>
      <w:proofErr w:type="spellStart"/>
      <w:proofErr w:type="gramStart"/>
      <w:r w:rsidR="00985CEA" w:rsidRPr="00985CEA">
        <w:rPr>
          <w:rStyle w:val="CodeChar"/>
        </w:rPr>
        <w:t>time.sleep</w:t>
      </w:r>
      <w:proofErr w:type="spellEnd"/>
      <w:r w:rsidR="00985CEA" w:rsidRPr="00985CEA">
        <w:rPr>
          <w:rStyle w:val="CodeChar"/>
        </w:rPr>
        <w:t>(</w:t>
      </w:r>
      <w:proofErr w:type="gramEnd"/>
      <w:r w:rsidR="00985CEA" w:rsidRPr="007127AE">
        <w:rPr>
          <w:rStyle w:val="CodeChar"/>
          <w14:numForm w14:val="default"/>
        </w:rPr>
        <w:t>5</w:t>
      </w:r>
      <w:r w:rsidR="00985CEA" w:rsidRPr="00985CEA">
        <w:rPr>
          <w:rStyle w:val="CodeChar"/>
        </w:rPr>
        <w:t>)</w:t>
      </w:r>
      <w:r w:rsidR="00985CEA">
        <w:t>, which tells the program to wait for five seconds</w:t>
      </w:r>
      <w:r w:rsidR="005916BD">
        <w:t xml:space="preserve"> before continuing</w:t>
      </w:r>
      <w:r w:rsidR="00985CEA">
        <w:t xml:space="preserve">. </w:t>
      </w:r>
    </w:p>
    <w:p w:rsidR="00985CEA" w:rsidRDefault="00D111F5" w:rsidP="00985CEA">
      <w:r>
        <w:t xml:space="preserve">You can give a package a new name – an </w:t>
      </w:r>
      <w:r>
        <w:rPr>
          <w:i/>
        </w:rPr>
        <w:t>alias</w:t>
      </w:r>
      <w:r>
        <w:t xml:space="preserve"> – when you import it. This can be a good way to save time by not having to type the full name. For example, i</w:t>
      </w:r>
      <w:r w:rsidR="00985CEA">
        <w:t xml:space="preserve">n your code, you will frequently be referring to Pandas functionality, so </w:t>
      </w:r>
      <w:r>
        <w:t xml:space="preserve">an alias for </w:t>
      </w:r>
      <w:r w:rsidRPr="00D111F5">
        <w:rPr>
          <w:rStyle w:val="CodeChar"/>
        </w:rPr>
        <w:t>pandas</w:t>
      </w:r>
      <w:r>
        <w:t xml:space="preserve"> will save a lot of typing</w:t>
      </w:r>
      <w:r w:rsidR="00985CEA">
        <w:t>. By convention,</w:t>
      </w:r>
      <w:r w:rsidR="00BE4D92">
        <w:rPr>
          <w:rStyle w:val="FootnoteReference"/>
        </w:rPr>
        <w:footnoteReference w:id="3"/>
      </w:r>
      <w:r w:rsidR="00985CEA">
        <w:t xml:space="preserve"> the </w:t>
      </w:r>
      <w:proofErr w:type="gramStart"/>
      <w:r w:rsidR="00985CEA" w:rsidRPr="000E51EA">
        <w:rPr>
          <w:rStyle w:val="CodeChar"/>
        </w:rPr>
        <w:t>pandas</w:t>
      </w:r>
      <w:proofErr w:type="gramEnd"/>
      <w:r w:rsidR="00985CEA">
        <w:t xml:space="preserve"> package is usually imported as </w:t>
      </w:r>
      <w:proofErr w:type="spellStart"/>
      <w:r w:rsidR="00985CEA" w:rsidRPr="000E51EA">
        <w:rPr>
          <w:rStyle w:val="CodeChar"/>
        </w:rPr>
        <w:t>pd</w:t>
      </w:r>
      <w:proofErr w:type="spellEnd"/>
      <w:r w:rsidR="00985CEA">
        <w:t>:</w:t>
      </w:r>
    </w:p>
    <w:p w:rsidR="00985CEA" w:rsidRPr="00221025" w:rsidRDefault="00985CEA" w:rsidP="00985CEA">
      <w:pPr>
        <w:pStyle w:val="Code"/>
      </w:pPr>
      <w:r>
        <w:t xml:space="preserve">import pandas as </w:t>
      </w:r>
      <w:proofErr w:type="spellStart"/>
      <w:r w:rsidRPr="00FD1E80">
        <w:t>pd</w:t>
      </w:r>
      <w:proofErr w:type="spellEnd"/>
    </w:p>
    <w:p w:rsidR="00985CEA" w:rsidRDefault="00B2114D" w:rsidP="00985CEA">
      <w:r>
        <w:t xml:space="preserve">You can also import </w:t>
      </w:r>
      <w:r w:rsidR="0024708A">
        <w:t xml:space="preserve">a specific </w:t>
      </w:r>
      <w:r>
        <w:rPr>
          <w:i/>
        </w:rPr>
        <w:t>module</w:t>
      </w:r>
      <w:r>
        <w:t xml:space="preserve"> from a given package. This lets you save typing by providing direct access to the functionality you care about. For instance, you can type:</w:t>
      </w:r>
    </w:p>
    <w:p w:rsidR="00B2114D" w:rsidRDefault="00B2114D" w:rsidP="00B2114D">
      <w:pPr>
        <w:pStyle w:val="Code"/>
      </w:pPr>
      <w:r>
        <w:t xml:space="preserve">from </w:t>
      </w:r>
      <w:proofErr w:type="spellStart"/>
      <w:r w:rsidRPr="00B2114D">
        <w:t>geopy.geocoders</w:t>
      </w:r>
      <w:proofErr w:type="spellEnd"/>
      <w:r w:rsidRPr="00B2114D">
        <w:t xml:space="preserve"> import GoogleV3</w:t>
      </w:r>
    </w:p>
    <w:p w:rsidR="00954892" w:rsidRDefault="00B2114D">
      <w:r>
        <w:t xml:space="preserve">If the preceding two commands run without returning an </w:t>
      </w:r>
      <w:proofErr w:type="spellStart"/>
      <w:r w:rsidRPr="00B2114D">
        <w:rPr>
          <w:rStyle w:val="CodeChar"/>
        </w:rPr>
        <w:t>ImportError</w:t>
      </w:r>
      <w:proofErr w:type="spellEnd"/>
      <w:r>
        <w:t>, your installation is complete and you’re ready for the boot camp!</w:t>
      </w:r>
    </w:p>
    <w:sectPr w:rsidR="0095489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2E7" w:rsidRDefault="004C72E7" w:rsidP="00FD1E80">
      <w:pPr>
        <w:spacing w:after="0" w:line="240" w:lineRule="auto"/>
      </w:pPr>
      <w:r>
        <w:separator/>
      </w:r>
    </w:p>
  </w:endnote>
  <w:endnote w:type="continuationSeparator" w:id="0">
    <w:p w:rsidR="004C72E7" w:rsidRDefault="004C72E7" w:rsidP="00FD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LT Std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9085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3B4C" w:rsidRDefault="00863B4C" w:rsidP="00FD1E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B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2E7" w:rsidRDefault="004C72E7" w:rsidP="00FD1E80">
      <w:pPr>
        <w:spacing w:after="0" w:line="240" w:lineRule="auto"/>
      </w:pPr>
      <w:r>
        <w:separator/>
      </w:r>
    </w:p>
  </w:footnote>
  <w:footnote w:type="continuationSeparator" w:id="0">
    <w:p w:rsidR="004C72E7" w:rsidRDefault="004C72E7" w:rsidP="00FD1E80">
      <w:pPr>
        <w:spacing w:after="0" w:line="240" w:lineRule="auto"/>
      </w:pPr>
      <w:r>
        <w:continuationSeparator/>
      </w:r>
    </w:p>
  </w:footnote>
  <w:footnote w:id="1">
    <w:p w:rsidR="00A213E5" w:rsidRDefault="00A213E5" w:rsidP="00A213E5">
      <w:pPr>
        <w:pStyle w:val="FootnoteText"/>
      </w:pPr>
      <w:r>
        <w:rPr>
          <w:rStyle w:val="FootnoteReference"/>
        </w:rPr>
        <w:footnoteRef/>
      </w:r>
      <w:r>
        <w:t xml:space="preserve"> If you’re on a very old computer, there is a small chance you will instead need the 32-bit version. </w:t>
      </w:r>
      <w:r w:rsidR="00B501CD">
        <w:t>To check</w:t>
      </w:r>
      <w:r>
        <w:t xml:space="preserve"> in Windows 10, go to Settings &gt; System &gt;</w:t>
      </w:r>
      <w:r>
        <w:t xml:space="preserve"> </w:t>
      </w:r>
      <w:r>
        <w:t>About &gt; System Type;</w:t>
      </w:r>
      <w:r w:rsidR="00D063E8">
        <w:t xml:space="preserve"> all Macs released after 2010 are 64-bit.</w:t>
      </w:r>
      <w:r>
        <w:t>)</w:t>
      </w:r>
    </w:p>
  </w:footnote>
  <w:footnote w:id="2">
    <w:p w:rsidR="00444C59" w:rsidRDefault="00444C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4C59">
        <w:t>See Help &gt; Keyboard Shortcuts for many time-saving key commands.</w:t>
      </w:r>
    </w:p>
  </w:footnote>
  <w:footnote w:id="3">
    <w:p w:rsidR="00BE4D92" w:rsidRDefault="00BE4D92">
      <w:pPr>
        <w:pStyle w:val="FootnoteText"/>
      </w:pPr>
      <w:r>
        <w:rPr>
          <w:rStyle w:val="FootnoteReference"/>
        </w:rPr>
        <w:footnoteRef/>
      </w:r>
      <w:r>
        <w:t xml:space="preserve"> Other conventions exist: </w:t>
      </w:r>
      <w:r w:rsidRPr="00BE4D92">
        <w:rPr>
          <w:rStyle w:val="CodeChar"/>
        </w:rPr>
        <w:t xml:space="preserve">import </w:t>
      </w:r>
      <w:proofErr w:type="spellStart"/>
      <w:r w:rsidRPr="00BE4D92">
        <w:rPr>
          <w:rStyle w:val="CodeChar"/>
        </w:rPr>
        <w:t>numpy</w:t>
      </w:r>
      <w:proofErr w:type="spellEnd"/>
      <w:r w:rsidRPr="00BE4D92">
        <w:rPr>
          <w:rStyle w:val="CodeChar"/>
        </w:rPr>
        <w:t xml:space="preserve"> as np</w:t>
      </w:r>
      <w:r>
        <w:t>, for instance.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3B4C" w:rsidRDefault="00863B4C" w:rsidP="00FD1E80">
    <w:pPr>
      <w:pStyle w:val="Header"/>
      <w:tabs>
        <w:tab w:val="clear" w:pos="4680"/>
      </w:tabs>
    </w:pPr>
    <w:r>
      <w:t>CP 201B</w:t>
    </w:r>
    <w:r>
      <w:tab/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45BA"/>
    <w:multiLevelType w:val="hybridMultilevel"/>
    <w:tmpl w:val="6820FB24"/>
    <w:lvl w:ilvl="0" w:tplc="F0DE34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E672A"/>
    <w:multiLevelType w:val="hybridMultilevel"/>
    <w:tmpl w:val="629C4FD8"/>
    <w:lvl w:ilvl="0" w:tplc="32AC5B2E">
      <w:start w:val="1"/>
      <w:numFmt w:val="bullet"/>
      <w:pStyle w:val="ListParagraph"/>
      <w:lvlText w:val="■"/>
      <w:lvlJc w:val="left"/>
      <w:pPr>
        <w:ind w:left="360" w:hanging="245"/>
      </w:pPr>
      <w:rPr>
        <w:rFonts w:ascii="Minion Pro" w:hAnsi="Minion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D3B1C"/>
    <w:multiLevelType w:val="hybridMultilevel"/>
    <w:tmpl w:val="CA0E3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18"/>
    <w:rsid w:val="0002283F"/>
    <w:rsid w:val="0004101C"/>
    <w:rsid w:val="00054CC2"/>
    <w:rsid w:val="0008226C"/>
    <w:rsid w:val="000922E3"/>
    <w:rsid w:val="0009660F"/>
    <w:rsid w:val="000A1928"/>
    <w:rsid w:val="000B066E"/>
    <w:rsid w:val="000E51EA"/>
    <w:rsid w:val="0010753A"/>
    <w:rsid w:val="00134B02"/>
    <w:rsid w:val="00140641"/>
    <w:rsid w:val="00154F8B"/>
    <w:rsid w:val="0017494C"/>
    <w:rsid w:val="00181516"/>
    <w:rsid w:val="00192124"/>
    <w:rsid w:val="001D4A8A"/>
    <w:rsid w:val="001E7934"/>
    <w:rsid w:val="00221025"/>
    <w:rsid w:val="00240A8C"/>
    <w:rsid w:val="0024708A"/>
    <w:rsid w:val="002928E6"/>
    <w:rsid w:val="002C30B3"/>
    <w:rsid w:val="00302BDD"/>
    <w:rsid w:val="00317863"/>
    <w:rsid w:val="003306D3"/>
    <w:rsid w:val="0036559B"/>
    <w:rsid w:val="00365A2C"/>
    <w:rsid w:val="00391FDC"/>
    <w:rsid w:val="003F089B"/>
    <w:rsid w:val="003F6F94"/>
    <w:rsid w:val="00400440"/>
    <w:rsid w:val="00444C59"/>
    <w:rsid w:val="00457A23"/>
    <w:rsid w:val="004C72E7"/>
    <w:rsid w:val="00517B7F"/>
    <w:rsid w:val="005217A5"/>
    <w:rsid w:val="005249A4"/>
    <w:rsid w:val="0053471E"/>
    <w:rsid w:val="005916BD"/>
    <w:rsid w:val="005A034C"/>
    <w:rsid w:val="005B4742"/>
    <w:rsid w:val="005E1EAA"/>
    <w:rsid w:val="00601D7E"/>
    <w:rsid w:val="00630557"/>
    <w:rsid w:val="00636183"/>
    <w:rsid w:val="00665DEE"/>
    <w:rsid w:val="00681283"/>
    <w:rsid w:val="00682B52"/>
    <w:rsid w:val="00685F7A"/>
    <w:rsid w:val="00687019"/>
    <w:rsid w:val="006A4634"/>
    <w:rsid w:val="006A4683"/>
    <w:rsid w:val="006C29C6"/>
    <w:rsid w:val="007127AE"/>
    <w:rsid w:val="00776D15"/>
    <w:rsid w:val="00780533"/>
    <w:rsid w:val="007F4B42"/>
    <w:rsid w:val="007F6E11"/>
    <w:rsid w:val="00840D44"/>
    <w:rsid w:val="00863B4C"/>
    <w:rsid w:val="0087080A"/>
    <w:rsid w:val="008A4340"/>
    <w:rsid w:val="008B49D4"/>
    <w:rsid w:val="008C00E5"/>
    <w:rsid w:val="008F6328"/>
    <w:rsid w:val="009013D7"/>
    <w:rsid w:val="00933A46"/>
    <w:rsid w:val="00954892"/>
    <w:rsid w:val="00985723"/>
    <w:rsid w:val="00985CEA"/>
    <w:rsid w:val="009E3D1F"/>
    <w:rsid w:val="009F69F8"/>
    <w:rsid w:val="00A045AF"/>
    <w:rsid w:val="00A213E5"/>
    <w:rsid w:val="00A25229"/>
    <w:rsid w:val="00A33D52"/>
    <w:rsid w:val="00A42435"/>
    <w:rsid w:val="00A936E6"/>
    <w:rsid w:val="00AC16FD"/>
    <w:rsid w:val="00AC5211"/>
    <w:rsid w:val="00AE1ABB"/>
    <w:rsid w:val="00B015F4"/>
    <w:rsid w:val="00B2114D"/>
    <w:rsid w:val="00B501CD"/>
    <w:rsid w:val="00B52AF2"/>
    <w:rsid w:val="00BC65C1"/>
    <w:rsid w:val="00BD74A8"/>
    <w:rsid w:val="00BE4D92"/>
    <w:rsid w:val="00BF5F17"/>
    <w:rsid w:val="00CA23F6"/>
    <w:rsid w:val="00CB6EDB"/>
    <w:rsid w:val="00CD5B7F"/>
    <w:rsid w:val="00D063E8"/>
    <w:rsid w:val="00D1096F"/>
    <w:rsid w:val="00D111F5"/>
    <w:rsid w:val="00D17747"/>
    <w:rsid w:val="00D26FD6"/>
    <w:rsid w:val="00DA4518"/>
    <w:rsid w:val="00DA79C7"/>
    <w:rsid w:val="00DB0B0B"/>
    <w:rsid w:val="00DB1BA9"/>
    <w:rsid w:val="00DB3121"/>
    <w:rsid w:val="00DF51BB"/>
    <w:rsid w:val="00E17AB7"/>
    <w:rsid w:val="00E51D77"/>
    <w:rsid w:val="00E73F5A"/>
    <w:rsid w:val="00E7697D"/>
    <w:rsid w:val="00EB09FD"/>
    <w:rsid w:val="00EC7416"/>
    <w:rsid w:val="00ED6861"/>
    <w:rsid w:val="00EF0E42"/>
    <w:rsid w:val="00F61329"/>
    <w:rsid w:val="00FD152E"/>
    <w:rsid w:val="00FD1E80"/>
    <w:rsid w:val="00FD231F"/>
    <w:rsid w:val="00FE7080"/>
    <w:rsid w:val="00FF2C0D"/>
    <w:rsid w:val="00FF4738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CECD6-15CA-4564-9C5F-DA8677B8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94C"/>
    <w:rPr>
      <w:kern w:val="22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none"/>
      <w14:numForm w14:val="default"/>
      <w14:numSpacing w14:val="defau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  <w14:numForm w14:val="default"/>
      <w14:numSpacing w14:val="defaul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9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4C"/>
    <w:rPr>
      <w:rFonts w:asciiTheme="majorHAnsi" w:eastAsiaTheme="majorEastAsia" w:hAnsiTheme="majorHAnsi" w:cstheme="majorBidi"/>
      <w:color w:val="2E74B5" w:themeColor="accent1" w:themeShade="BF"/>
      <w:kern w:val="2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9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494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  <w14:numForm w14:val="default"/>
    </w:rPr>
  </w:style>
  <w:style w:type="character" w:customStyle="1" w:styleId="TitleChar">
    <w:name w:val="Title Char"/>
    <w:basedOn w:val="DefaultParagraphFont"/>
    <w:link w:val="Title"/>
    <w:uiPriority w:val="10"/>
    <w:rsid w:val="0017494C"/>
    <w:rPr>
      <w:rFonts w:asciiTheme="majorHAnsi" w:eastAsiaTheme="majorEastAsia" w:hAnsiTheme="majorHAnsi" w:cstheme="majorBidi"/>
      <w:spacing w:val="-10"/>
      <w:kern w:val="28"/>
      <w:sz w:val="44"/>
      <w:szCs w:val="56"/>
      <w14:ligatures w14:val="standardContextual"/>
      <w14:numSpacing w14:val="proportional"/>
    </w:rPr>
  </w:style>
  <w:style w:type="paragraph" w:styleId="Quote">
    <w:name w:val="Quote"/>
    <w:basedOn w:val="Normal"/>
    <w:next w:val="Normal"/>
    <w:link w:val="QuoteChar"/>
    <w:uiPriority w:val="29"/>
    <w:qFormat/>
    <w:rsid w:val="0017494C"/>
    <w:pPr>
      <w:spacing w:before="160"/>
      <w:ind w:left="360"/>
    </w:pPr>
    <w:rPr>
      <w:iCs/>
      <w:sz w:val="20"/>
      <w14:ligatures w14:val="none"/>
      <w14:numSpacing w14:val="default"/>
    </w:rPr>
  </w:style>
  <w:style w:type="character" w:customStyle="1" w:styleId="QuoteChar">
    <w:name w:val="Quote Char"/>
    <w:basedOn w:val="DefaultParagraphFont"/>
    <w:link w:val="Quote"/>
    <w:uiPriority w:val="29"/>
    <w:rsid w:val="0017494C"/>
    <w:rPr>
      <w:iCs/>
      <w:kern w:val="22"/>
      <w:sz w:val="20"/>
      <w14:numForm w14:val="oldStyle"/>
    </w:rPr>
  </w:style>
  <w:style w:type="paragraph" w:styleId="ListParagraph">
    <w:name w:val="List Paragraph"/>
    <w:basedOn w:val="Normal"/>
    <w:uiPriority w:val="34"/>
    <w:qFormat/>
    <w:rsid w:val="00A25229"/>
    <w:pPr>
      <w:numPr>
        <w:numId w:val="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494C"/>
    <w:rPr>
      <w:rFonts w:asciiTheme="majorHAnsi" w:eastAsiaTheme="majorEastAsia" w:hAnsiTheme="majorHAnsi" w:cstheme="majorBidi"/>
      <w:color w:val="1F4D78" w:themeColor="accent1" w:themeShade="7F"/>
      <w:kern w:val="22"/>
      <w:sz w:val="24"/>
      <w:szCs w:val="24"/>
      <w14:ligatures w14:val="standardContextual"/>
      <w14:numForm w14:val="oldStyle"/>
      <w14:numSpacing w14:val="proportional"/>
    </w:rPr>
  </w:style>
  <w:style w:type="character" w:styleId="Hyperlink">
    <w:name w:val="Hyperlink"/>
    <w:basedOn w:val="DefaultParagraphFont"/>
    <w:uiPriority w:val="99"/>
    <w:unhideWhenUsed/>
    <w:rsid w:val="00DA4518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7127AE"/>
    <w:pPr>
      <w:shd w:val="clear" w:color="auto" w:fill="E7E6E6" w:themeFill="background2"/>
      <w:ind w:left="360" w:right="360"/>
      <w:contextualSpacing/>
    </w:pPr>
    <w:rPr>
      <w:rFonts w:ascii="Consolas" w:hAnsi="Consolas"/>
      <w14:numForm w14:val="default"/>
    </w:rPr>
  </w:style>
  <w:style w:type="paragraph" w:styleId="Header">
    <w:name w:val="header"/>
    <w:basedOn w:val="Normal"/>
    <w:link w:val="HeaderChar"/>
    <w:uiPriority w:val="99"/>
    <w:unhideWhenUsed/>
    <w:rsid w:val="00FD1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7127AE"/>
    <w:rPr>
      <w:rFonts w:ascii="Consolas" w:hAnsi="Consolas"/>
      <w:kern w:val="22"/>
      <w:shd w:val="clear" w:color="auto" w:fill="E7E6E6" w:themeFill="background2"/>
      <w14:ligatures w14:val="standardContextual"/>
      <w14:numSpacing w14:val="proportional"/>
    </w:rPr>
  </w:style>
  <w:style w:type="character" w:customStyle="1" w:styleId="HeaderChar">
    <w:name w:val="Header Char"/>
    <w:basedOn w:val="DefaultParagraphFont"/>
    <w:link w:val="Header"/>
    <w:uiPriority w:val="99"/>
    <w:rsid w:val="00FD1E80"/>
    <w:rPr>
      <w:kern w:val="22"/>
      <w14:ligatures w14:val="standardContextual"/>
      <w14:numForm w14:val="oldStyle"/>
      <w14:numSpacing w14:val="proportional"/>
    </w:rPr>
  </w:style>
  <w:style w:type="paragraph" w:styleId="Footer">
    <w:name w:val="footer"/>
    <w:basedOn w:val="Normal"/>
    <w:link w:val="FooterChar"/>
    <w:uiPriority w:val="99"/>
    <w:unhideWhenUsed/>
    <w:rsid w:val="00FD1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E80"/>
    <w:rPr>
      <w:kern w:val="22"/>
      <w14:ligatures w14:val="standardContextual"/>
      <w14:numForm w14:val="oldStyle"/>
      <w14:numSpacing w14:val="proportion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4C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C59"/>
    <w:rPr>
      <w:kern w:val="22"/>
      <w:sz w:val="20"/>
      <w:szCs w:val="20"/>
      <w14:ligatures w14:val="standardContextual"/>
      <w14:numForm w14:val="oldStyle"/>
      <w14:numSpacing w14:val="proportional"/>
    </w:rPr>
  </w:style>
  <w:style w:type="character" w:styleId="FootnoteReference">
    <w:name w:val="footnote reference"/>
    <w:basedOn w:val="DefaultParagraphFont"/>
    <w:uiPriority w:val="99"/>
    <w:semiHidden/>
    <w:unhideWhenUsed/>
    <w:rsid w:val="00444C5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013D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D4"/>
    <w:rPr>
      <w:rFonts w:ascii="Segoe UI" w:hAnsi="Segoe UI" w:cs="Segoe UI"/>
      <w:kern w:val="22"/>
      <w:sz w:val="18"/>
      <w:szCs w:val="18"/>
      <w14:ligatures w14:val="standardContextual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tinyurl.com/commandline-ma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nyurl.com/commandline-wind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inion-Myria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Frutiger LT Std 45 Light"/>
        <a:ea typeface=""/>
        <a:cs typeface=""/>
      </a:majorFont>
      <a:minorFont>
        <a:latin typeface="Mini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303F-3650-4F73-ABA3-EEC04BC8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Levitt</dc:creator>
  <cp:keywords/>
  <dc:description/>
  <cp:lastModifiedBy>Drew Levitt</cp:lastModifiedBy>
  <cp:revision>63</cp:revision>
  <cp:lastPrinted>2016-03-10T04:23:00Z</cp:lastPrinted>
  <dcterms:created xsi:type="dcterms:W3CDTF">2016-02-25T22:26:00Z</dcterms:created>
  <dcterms:modified xsi:type="dcterms:W3CDTF">2016-03-10T04:46:00Z</dcterms:modified>
</cp:coreProperties>
</file>