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40"/>
          <w:szCs w:val="40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40"/>
          <w:szCs w:val="40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Drew Loomer</w:t>
      </w:r>
    </w:p>
    <w:p>
      <w:pPr>
        <w:pStyle w:val="Body"/>
        <w:rPr>
          <w:rFonts w:ascii="Raleway" w:cs="Raleway" w:hAnsi="Raleway" w:eastAsia="Raleway"/>
          <w:outline w:val="0"/>
          <w:color w:val="3b414c"/>
          <w:sz w:val="20"/>
          <w:szCs w:val="20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20"/>
          <w:szCs w:val="20"/>
          <w:u w:color="3b414c"/>
          <w:rtl w:val="0"/>
          <w:lang w:val="fr-FR"/>
          <w14:textFill>
            <w14:solidFill>
              <w14:srgbClr w14:val="3B414C"/>
            </w14:solidFill>
          </w14:textFill>
        </w:rPr>
        <w:t>Front-End</w:t>
      </w:r>
      <w:r>
        <w:rPr>
          <w:rFonts w:ascii="Raleway" w:hAnsi="Raleway"/>
          <w:outline w:val="0"/>
          <w:color w:val="3b414c"/>
          <w:sz w:val="20"/>
          <w:szCs w:val="20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/Full-Stack</w:t>
      </w:r>
      <w:r>
        <w:rPr>
          <w:rFonts w:ascii="Raleway" w:hAnsi="Raleway"/>
          <w:outline w:val="0"/>
          <w:color w:val="3b414c"/>
          <w:sz w:val="20"/>
          <w:szCs w:val="20"/>
          <w:u w:color="3b414c"/>
          <w:rtl w:val="0"/>
          <w14:textFill>
            <w14:solidFill>
              <w14:srgbClr w14:val="3B414C"/>
            </w14:solidFill>
          </w14:textFill>
        </w:rPr>
        <w:t xml:space="preserve"> </w:t>
      </w:r>
      <w:r>
        <w:rPr>
          <w:rFonts w:ascii="Raleway" w:hAnsi="Raleway"/>
          <w:outline w:val="0"/>
          <w:color w:val="3b414c"/>
          <w:sz w:val="20"/>
          <w:szCs w:val="20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Engineer</w:t>
      </w:r>
      <w:r>
        <w:rPr>
          <w:rFonts w:ascii="Raleway" w:hAnsi="Raleway"/>
          <w:outline w:val="0"/>
          <w:color w:val="3b414c"/>
          <w:sz w:val="20"/>
          <w:szCs w:val="20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 and Leader</w:t>
      </w:r>
    </w:p>
    <w:p>
      <w:pPr>
        <w:pStyle w:val="Body"/>
        <w:rPr>
          <w:rFonts w:ascii="Raleway" w:cs="Raleway" w:hAnsi="Raleway" w:eastAsia="Raleway"/>
          <w:outline w:val="0"/>
          <w:color w:val="3b414c"/>
          <w:sz w:val="32"/>
          <w:szCs w:val="32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36"/>
          <w:szCs w:val="36"/>
          <w:u w:val="single"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36"/>
          <w:szCs w:val="36"/>
          <w:u w:val="single" w:color="2e3036"/>
          <w:rtl w:val="0"/>
          <w:lang w:val="en-US"/>
          <w14:textFill>
            <w14:solidFill>
              <w14:srgbClr w14:val="2E3036"/>
            </w14:solidFill>
          </w14:textFill>
        </w:rPr>
        <w:t>Experience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u w:val="single" w:color="2e3036"/>
          <w14:textFill>
            <w14:solidFill>
              <w14:srgbClr w14:val="2E3036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3b414c"/>
          <w:sz w:val="14"/>
          <w:szCs w:val="14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Olo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 xml:space="preserve"> | 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New York, New York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 xml:space="preserve"> | Mar. 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2020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 xml:space="preserve"> </w:t>
      </w:r>
      <w:r>
        <w:rPr>
          <w:rFonts w:ascii="Raleway" w:hAnsi="Raleway" w:hint="default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– 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:lang w:val="it-IT"/>
          <w14:textFill>
            <w14:solidFill>
              <w14:srgbClr w14:val="3B414C"/>
            </w14:solidFill>
          </w14:textFill>
        </w:rPr>
        <w:t>Present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28"/>
          <w:szCs w:val="28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28"/>
          <w:szCs w:val="28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Staff Engineer/Engineering Manager</w:t>
      </w:r>
    </w:p>
    <w:p>
      <w:pPr>
        <w:pStyle w:val="List Paragraph"/>
        <w:numPr>
          <w:ilvl w:val="0"/>
          <w:numId w:val="2"/>
        </w:numPr>
        <w:bidi w:val="0"/>
        <w:spacing w:after="80" w:line="280" w:lineRule="exact"/>
        <w:ind w:right="0"/>
        <w:jc w:val="left"/>
        <w:rPr>
          <w:rFonts w:ascii="Raleway" w:hAnsi="Raleway"/>
          <w:outline w:val="0"/>
          <w:color w:val="3b414c"/>
          <w:sz w:val="18"/>
          <w:szCs w:val="18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Managed multiple teams and projects, successfully stewarding company-wide engineering initiatives and collaborating with Product and Design cross-functionals to deliver new ordering features to end-users </w:t>
      </w:r>
    </w:p>
    <w:p>
      <w:pPr>
        <w:pStyle w:val="List Paragraph"/>
        <w:numPr>
          <w:ilvl w:val="0"/>
          <w:numId w:val="2"/>
        </w:numPr>
        <w:bidi w:val="0"/>
        <w:spacing w:after="80" w:line="280" w:lineRule="exact"/>
        <w:ind w:right="0"/>
        <w:jc w:val="left"/>
        <w:rPr>
          <w:rFonts w:ascii="Raleway" w:hAnsi="Raleway"/>
          <w:outline w:val="0"/>
          <w:color w:val="3b414c"/>
          <w:sz w:val="18"/>
          <w:szCs w:val="18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Lead development </w:t>
      </w: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of hybrid mobile app using CapacitorJS, replacing legacy mobile apps and saving over $2MM in estimated engineering costs</w:t>
      </w:r>
    </w:p>
    <w:p>
      <w:pPr>
        <w:pStyle w:val="List Paragraph"/>
        <w:numPr>
          <w:ilvl w:val="0"/>
          <w:numId w:val="2"/>
        </w:numPr>
        <w:bidi w:val="0"/>
        <w:spacing w:after="80" w:line="280" w:lineRule="exact"/>
        <w:ind w:right="0"/>
        <w:jc w:val="left"/>
        <w:rPr>
          <w:rFonts w:ascii="Raleway" w:hAnsi="Raleway"/>
          <w:outline w:val="0"/>
          <w:color w:val="3b414c"/>
          <w:sz w:val="18"/>
          <w:szCs w:val="18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Pioneered new methodologies for effective end-to-end testing of complex customer workflows, leveraging Playwright to reduce time to deploy new tests</w:t>
      </w:r>
    </w:p>
    <w:p>
      <w:pPr>
        <w:pStyle w:val="List Paragraph"/>
        <w:tabs>
          <w:tab w:val="left" w:pos="540"/>
        </w:tabs>
        <w:bidi w:val="0"/>
        <w:spacing w:after="80" w:line="280" w:lineRule="exact"/>
        <w:ind w:left="0" w:right="0" w:firstLine="0"/>
        <w:jc w:val="left"/>
        <w:rPr>
          <w:rFonts w:ascii="Raleway" w:cs="Raleway" w:hAnsi="Raleway" w:eastAsia="Raleway"/>
          <w:outline w:val="0"/>
          <w:color w:val="3b414c"/>
          <w:sz w:val="18"/>
          <w:szCs w:val="18"/>
          <w:u w:color="3b414c"/>
          <w:rtl w:val="0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3b414c"/>
          <w:sz w:val="14"/>
          <w:szCs w:val="14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 xml:space="preserve">projekt202 | Addison, Texas | Mar. 2018 </w:t>
      </w:r>
      <w:r>
        <w:rPr>
          <w:rFonts w:ascii="Raleway" w:hAnsi="Raleway" w:hint="default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– 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Mar. 2020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28"/>
          <w:szCs w:val="28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28"/>
          <w:szCs w:val="28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Director of Technology</w:t>
      </w:r>
    </w:p>
    <w:p>
      <w:pPr>
        <w:pStyle w:val="List Paragraph"/>
        <w:numPr>
          <w:ilvl w:val="0"/>
          <w:numId w:val="2"/>
        </w:numPr>
        <w:bidi w:val="0"/>
        <w:spacing w:after="80" w:line="280" w:lineRule="exact"/>
        <w:ind w:right="0"/>
        <w:jc w:val="left"/>
        <w:rPr>
          <w:rFonts w:ascii="Raleway" w:hAnsi="Raleway"/>
          <w:outline w:val="0"/>
          <w:color w:val="3b414c"/>
          <w:sz w:val="18"/>
          <w:szCs w:val="18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Lead architect for over </w:t>
      </w: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$5MM of development work, delivering successful, on time outcomes for multiple clients</w:t>
      </w:r>
    </w:p>
    <w:p>
      <w:pPr>
        <w:pStyle w:val="List Paragraph"/>
        <w:numPr>
          <w:ilvl w:val="0"/>
          <w:numId w:val="2"/>
        </w:numPr>
        <w:bidi w:val="0"/>
        <w:spacing w:after="80" w:line="280" w:lineRule="exact"/>
        <w:ind w:right="0"/>
        <w:jc w:val="left"/>
        <w:rPr>
          <w:rFonts w:ascii="Raleway" w:hAnsi="Raleway"/>
          <w:outline w:val="0"/>
          <w:color w:val="3b414c"/>
          <w:sz w:val="18"/>
          <w:szCs w:val="18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Created new tool for estimating work to ensure accurate planning and messaging during the sales and delivery processes</w:t>
      </w:r>
    </w:p>
    <w:p>
      <w:pPr>
        <w:pStyle w:val="Body"/>
        <w:tabs>
          <w:tab w:val="left" w:pos="540"/>
        </w:tabs>
        <w:spacing w:after="80" w:line="280" w:lineRule="exact"/>
        <w:rPr>
          <w:rFonts w:ascii="Raleway" w:cs="Raleway" w:hAnsi="Raleway" w:eastAsia="Raleway"/>
          <w:outline w:val="0"/>
          <w:color w:val="3b414c"/>
          <w:sz w:val="18"/>
          <w:szCs w:val="18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3b414c"/>
          <w:sz w:val="14"/>
          <w:szCs w:val="14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>Capital One | Plano, Texas | Feb. 2017</w:t>
      </w:r>
      <w:r>
        <w:rPr>
          <w:rFonts w:ascii="Raleway" w:hAnsi="Raleway" w:hint="default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 – 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>Mar. 2018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28"/>
          <w:szCs w:val="28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28"/>
          <w:szCs w:val="28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Manager, Design Technology</w:t>
      </w:r>
    </w:p>
    <w:p>
      <w:pPr>
        <w:pStyle w:val="List Paragraph"/>
        <w:numPr>
          <w:ilvl w:val="0"/>
          <w:numId w:val="2"/>
        </w:numPr>
        <w:bidi w:val="0"/>
        <w:spacing w:after="80" w:line="280" w:lineRule="exact"/>
        <w:ind w:right="0"/>
        <w:jc w:val="left"/>
        <w:rPr>
          <w:rFonts w:ascii="Raleway" w:hAnsi="Raleway"/>
          <w:outline w:val="0"/>
          <w:color w:val="3b414c"/>
          <w:sz w:val="18"/>
          <w:szCs w:val="18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Spearheaded information architecture and UI component library creation for the expansion of dealer platform handling over $500MM in loan originations</w:t>
      </w:r>
    </w:p>
    <w:p>
      <w:pPr>
        <w:pStyle w:val="List Paragraph"/>
        <w:numPr>
          <w:ilvl w:val="0"/>
          <w:numId w:val="2"/>
        </w:numPr>
        <w:bidi w:val="0"/>
        <w:spacing w:after="80" w:line="280" w:lineRule="exact"/>
        <w:ind w:right="0"/>
        <w:jc w:val="left"/>
        <w:rPr>
          <w:rFonts w:ascii="Raleway" w:hAnsi="Raleway"/>
          <w:outline w:val="0"/>
          <w:color w:val="3b414c"/>
          <w:sz w:val="18"/>
          <w:szCs w:val="18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Championed Agile methodologies to foster collaboration and transparency between design, development and product teams</w:t>
      </w:r>
    </w:p>
    <w:p>
      <w:pPr>
        <w:pStyle w:val="Body"/>
        <w:tabs>
          <w:tab w:val="left" w:pos="540"/>
        </w:tabs>
        <w:spacing w:after="80" w:line="280" w:lineRule="exact"/>
        <w:rPr>
          <w:rFonts w:ascii="Raleway" w:cs="Raleway" w:hAnsi="Raleway" w:eastAsia="Raleway"/>
          <w:outline w:val="0"/>
          <w:color w:val="3b414c"/>
          <w:sz w:val="18"/>
          <w:szCs w:val="18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3b414c"/>
          <w:sz w:val="14"/>
          <w:szCs w:val="14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>projekt202 | Addison, Texas | Sep. 2015</w:t>
      </w:r>
      <w:r>
        <w:rPr>
          <w:rFonts w:ascii="Raleway" w:hAnsi="Raleway" w:hint="default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 – 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Feb. 2017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28"/>
          <w:szCs w:val="28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28"/>
          <w:szCs w:val="28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Managing Architect</w:t>
      </w:r>
    </w:p>
    <w:p>
      <w:pPr>
        <w:pStyle w:val="List Paragraph"/>
        <w:numPr>
          <w:ilvl w:val="0"/>
          <w:numId w:val="2"/>
        </w:numPr>
        <w:bidi w:val="0"/>
        <w:spacing w:after="80" w:line="280" w:lineRule="exact"/>
        <w:ind w:right="0"/>
        <w:jc w:val="left"/>
        <w:rPr>
          <w:rFonts w:ascii="Raleway" w:hAnsi="Raleway"/>
          <w:outline w:val="0"/>
          <w:color w:val="3b414c"/>
          <w:sz w:val="18"/>
          <w:szCs w:val="18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Architected design system for multi-billion dollar enterprise client, providing a roadmap for user interface unification across a diverse product suite</w:t>
      </w:r>
    </w:p>
    <w:p>
      <w:pPr>
        <w:pStyle w:val="List Paragraph"/>
        <w:numPr>
          <w:ilvl w:val="0"/>
          <w:numId w:val="2"/>
        </w:numPr>
        <w:bidi w:val="0"/>
        <w:spacing w:after="80" w:line="280" w:lineRule="exact"/>
        <w:ind w:right="0"/>
        <w:jc w:val="left"/>
        <w:rPr>
          <w:rFonts w:ascii="Raleway" w:hAnsi="Raleway"/>
          <w:outline w:val="0"/>
          <w:color w:val="3b414c"/>
          <w:sz w:val="18"/>
          <w:szCs w:val="18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Evaluated potential team members' cultural fit, technical proficiency and consulting skills to grow development team</w:t>
      </w:r>
    </w:p>
    <w:p>
      <w:pPr>
        <w:pStyle w:val="List Paragraph"/>
        <w:tabs>
          <w:tab w:val="left" w:pos="540"/>
        </w:tabs>
        <w:spacing w:after="80" w:line="280" w:lineRule="exact"/>
        <w:ind w:left="270" w:firstLine="0"/>
        <w:rPr>
          <w:rFonts w:ascii="Raleway" w:cs="Raleway" w:hAnsi="Raleway" w:eastAsia="Raleway"/>
          <w:outline w:val="0"/>
          <w:color w:val="3b414c"/>
          <w:sz w:val="18"/>
          <w:szCs w:val="18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3b414c"/>
          <w:sz w:val="14"/>
          <w:szCs w:val="14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>Drewloomer.com LLC | Bloomington, IN | Aug. 2007</w:t>
      </w:r>
      <w:r>
        <w:rPr>
          <w:rFonts w:ascii="Raleway" w:hAnsi="Raleway" w:hint="default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 – 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>Sep. 2015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28"/>
          <w:szCs w:val="28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28"/>
          <w:szCs w:val="28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Freelance Front-End Architect</w:t>
      </w:r>
    </w:p>
    <w:p>
      <w:pPr>
        <w:pStyle w:val="Body"/>
        <w:rPr>
          <w:rFonts w:ascii="Raleway" w:cs="Raleway" w:hAnsi="Raleway" w:eastAsia="Raleway"/>
          <w:outline w:val="0"/>
          <w:color w:val="2e3036"/>
          <w:sz w:val="18"/>
          <w:szCs w:val="18"/>
          <w:u w:color="2e3036"/>
          <w14:textFill>
            <w14:solidFill>
              <w14:srgbClr w14:val="2E3036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2e3036"/>
          <w:sz w:val="18"/>
          <w:szCs w:val="18"/>
          <w:u w:color="2e3036"/>
          <w14:textFill>
            <w14:solidFill>
              <w14:srgbClr w14:val="2E3036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3b414c"/>
          <w:sz w:val="14"/>
          <w:szCs w:val="14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>Hook Studios | Ann Arbor, MI | Sep. 2012</w:t>
      </w:r>
      <w:r>
        <w:rPr>
          <w:rFonts w:ascii="Raleway" w:hAnsi="Raleway" w:hint="default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 – 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June 2014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28"/>
          <w:szCs w:val="28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28"/>
          <w:szCs w:val="28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Senior Web Developer</w:t>
      </w:r>
    </w:p>
    <w:p>
      <w:pPr>
        <w:pStyle w:val="Body"/>
        <w:rPr>
          <w:rFonts w:ascii="Raleway" w:cs="Raleway" w:hAnsi="Raleway" w:eastAsia="Raleway"/>
          <w:outline w:val="0"/>
          <w:color w:val="2e3036"/>
          <w:sz w:val="18"/>
          <w:szCs w:val="18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Raleway" w:hAnsi="Raleway"/>
          <w:outline w:val="0"/>
          <w:color w:val="2e3036"/>
          <w:sz w:val="18"/>
          <w:szCs w:val="18"/>
          <w:u w:color="2e3036"/>
          <w:rtl w:val="0"/>
          <w14:textFill>
            <w14:solidFill>
              <w14:srgbClr w14:val="2E3036"/>
            </w14:solidFill>
          </w14:textFill>
        </w:rPr>
        <w:t xml:space="preserve"> </w:t>
      </w:r>
    </w:p>
    <w:p>
      <w:pPr>
        <w:pStyle w:val="Body"/>
        <w:rPr>
          <w:rFonts w:ascii="Raleway" w:cs="Raleway" w:hAnsi="Raleway" w:eastAsia="Raleway"/>
          <w:outline w:val="0"/>
          <w:color w:val="2e3036"/>
          <w:sz w:val="18"/>
          <w:szCs w:val="18"/>
          <w:u w:color="2e3036"/>
          <w14:textFill>
            <w14:solidFill>
              <w14:srgbClr w14:val="2E3036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3b414c"/>
          <w:sz w:val="14"/>
          <w:szCs w:val="14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>Perich Advertising + Design | Ann Arbor, MI | Mar. 2010</w:t>
      </w:r>
      <w:r>
        <w:rPr>
          <w:rFonts w:ascii="Raleway" w:hAnsi="Raleway" w:hint="default"/>
          <w:outline w:val="0"/>
          <w:color w:val="3b414c"/>
          <w:sz w:val="14"/>
          <w:szCs w:val="14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 – </w:t>
      </w:r>
      <w:r>
        <w:rPr>
          <w:rFonts w:ascii="Raleway" w:hAnsi="Raleway"/>
          <w:outline w:val="0"/>
          <w:color w:val="3b414c"/>
          <w:sz w:val="14"/>
          <w:szCs w:val="14"/>
          <w:u w:color="3b414c"/>
          <w:rtl w:val="0"/>
          <w14:textFill>
            <w14:solidFill>
              <w14:srgbClr w14:val="3B414C"/>
            </w14:solidFill>
          </w14:textFill>
        </w:rPr>
        <w:t>Sep. 2012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28"/>
          <w:szCs w:val="28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28"/>
          <w:szCs w:val="28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Lead Web Developer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28"/>
          <w:szCs w:val="28"/>
          <w:u w:color="2e3036"/>
          <w14:textFill>
            <w14:solidFill>
              <w14:srgbClr w14:val="2E3036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3b414c"/>
          <w:sz w:val="18"/>
          <w:szCs w:val="18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14:textFill>
            <w14:solidFill>
              <w14:srgbClr w14:val="3B414C"/>
            </w14:solidFill>
          </w14:textFill>
        </w:rPr>
        <w:t>drewloomer.com</w:t>
      </w:r>
    </w:p>
    <w:p>
      <w:pPr>
        <w:pStyle w:val="Body"/>
        <w:rPr>
          <w:rFonts w:ascii="Raleway" w:cs="Raleway" w:hAnsi="Raleway" w:eastAsia="Raleway"/>
          <w:outline w:val="0"/>
          <w:color w:val="3b414c"/>
          <w:sz w:val="18"/>
          <w:szCs w:val="18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14:textFill>
            <w14:solidFill>
              <w14:srgbClr w14:val="3B414C"/>
            </w14:solidFill>
          </w14:textFill>
        </w:rPr>
        <w:t>drew@drewloomer.com</w:t>
      </w:r>
    </w:p>
    <w:p>
      <w:pPr>
        <w:pStyle w:val="Body"/>
        <w:rPr>
          <w:rFonts w:ascii="Raleway" w:cs="Raleway" w:hAnsi="Raleway" w:eastAsia="Raleway"/>
          <w:outline w:val="0"/>
          <w:color w:val="3b414c"/>
          <w:sz w:val="18"/>
          <w:szCs w:val="18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8"/>
          <w:szCs w:val="18"/>
          <w:u w:color="3b414c"/>
          <w:rtl w:val="0"/>
          <w14:textFill>
            <w14:solidFill>
              <w14:srgbClr w14:val="3B414C"/>
            </w14:solidFill>
          </w14:textFill>
        </w:rPr>
        <w:t>469 626 7214</w:t>
      </w:r>
    </w:p>
    <w:p>
      <w:pPr>
        <w:pStyle w:val="Body"/>
        <w:rPr>
          <w:rFonts w:ascii="Raleway" w:cs="Raleway" w:hAnsi="Raleway" w:eastAsia="Raleway"/>
          <w:outline w:val="0"/>
          <w:color w:val="3b414c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36"/>
          <w:szCs w:val="36"/>
          <w:u w:val="single"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36"/>
          <w:szCs w:val="36"/>
          <w:u w:val="single" w:color="2e3036"/>
          <w:rtl w:val="0"/>
          <w:lang w:val="en-US"/>
          <w14:textFill>
            <w14:solidFill>
              <w14:srgbClr w14:val="2E3036"/>
            </w14:solidFill>
          </w14:textFill>
        </w:rPr>
        <w:t>Skills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16"/>
          <w:szCs w:val="16"/>
          <w:u w:color="2e3036"/>
          <w14:textFill>
            <w14:solidFill>
              <w14:srgbClr w14:val="2E3036"/>
            </w14:solidFill>
          </w14:textFill>
        </w:rPr>
      </w:pP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Languages</w:t>
      </w:r>
      <w:r>
        <w:rPr>
          <w:rFonts w:ascii="Crimson Text Regular" w:hAnsi="Crimson Text Regular"/>
          <w:outline w:val="0"/>
          <w:color w:val="2e3036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/Frameworks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Typescript</w:t>
      </w:r>
    </w:p>
    <w:p>
      <w:pPr>
        <w:pStyle w:val="List Paragraph"/>
        <w:numPr>
          <w:ilvl w:val="1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React, Redux, node.js, Jest</w:t>
      </w: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, Ember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CSS</w:t>
      </w:r>
    </w:p>
    <w:p>
      <w:pPr>
        <w:pStyle w:val="List Paragraph"/>
        <w:numPr>
          <w:ilvl w:val="1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Sass, Styled Components, Less, Stylus</w:t>
      </w:r>
    </w:p>
    <w:p>
      <w:pPr>
        <w:pStyle w:val="List Paragraph"/>
        <w:numPr>
          <w:ilvl w:val="0"/>
          <w:numId w:val="4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  .NET</w:t>
      </w:r>
    </w:p>
    <w:p>
      <w:pPr>
        <w:pStyle w:val="List Paragraph"/>
        <w:numPr>
          <w:ilvl w:val="1"/>
          <w:numId w:val="4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.NET Core, Razor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PHP</w:t>
      </w: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, HTML, MySQL, Postgres</w:t>
      </w:r>
    </w:p>
    <w:p>
      <w:pPr>
        <w:pStyle w:val="Body"/>
        <w:spacing w:line="280" w:lineRule="exact"/>
        <w:rPr>
          <w:rFonts w:ascii="Raleway" w:cs="Raleway" w:hAnsi="Raleway" w:eastAsia="Raleway"/>
          <w:outline w:val="0"/>
          <w:color w:val="3b414c"/>
          <w:sz w:val="16"/>
          <w:szCs w:val="16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Software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git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npm</w:t>
      </w: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/yarn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VSCode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TeamCity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Octopus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Sketch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Abstract</w:t>
      </w:r>
    </w:p>
    <w:p>
      <w:pPr>
        <w:pStyle w:val="Body"/>
        <w:spacing w:line="280" w:lineRule="exact"/>
        <w:rPr>
          <w:rFonts w:ascii="Raleway" w:cs="Raleway" w:hAnsi="Raleway" w:eastAsia="Raleway"/>
          <w:outline w:val="0"/>
          <w:color w:val="3b414c"/>
          <w:sz w:val="16"/>
          <w:szCs w:val="16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Specialties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Front-End Architecture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Team Leadership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Accessibility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Agile/Scrum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Design Systems</w:t>
      </w:r>
    </w:p>
    <w:p>
      <w:pPr>
        <w:pStyle w:val="List Paragraph"/>
        <w:numPr>
          <w:ilvl w:val="0"/>
          <w:numId w:val="3"/>
        </w:numPr>
        <w:bidi w:val="0"/>
        <w:spacing w:line="280" w:lineRule="exact"/>
        <w:ind w:right="0"/>
        <w:jc w:val="left"/>
        <w:rPr>
          <w:rFonts w:ascii="Raleway" w:hAnsi="Raleway"/>
          <w:outline w:val="0"/>
          <w:color w:val="3b414c"/>
          <w:sz w:val="16"/>
          <w:szCs w:val="16"/>
          <w:rtl w:val="0"/>
          <w:lang w:val="en-US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Test-Driven Development</w:t>
      </w:r>
    </w:p>
    <w:p>
      <w:pPr>
        <w:pStyle w:val="List Paragraph"/>
        <w:spacing w:line="280" w:lineRule="exact"/>
        <w:ind w:left="270" w:firstLine="0"/>
        <w:rPr>
          <w:rFonts w:ascii="Raleway" w:cs="Raleway" w:hAnsi="Raleway" w:eastAsia="Raleway"/>
          <w:outline w:val="0"/>
          <w:color w:val="3b414c"/>
          <w:sz w:val="16"/>
          <w:szCs w:val="16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36"/>
          <w:szCs w:val="36"/>
          <w:u w:val="single"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36"/>
          <w:szCs w:val="36"/>
          <w:u w:val="single" w:color="2e3036"/>
          <w:rtl w:val="0"/>
          <w:lang w:val="en-US"/>
          <w14:textFill>
            <w14:solidFill>
              <w14:srgbClr w14:val="2E3036"/>
            </w14:solidFill>
          </w14:textFill>
        </w:rPr>
        <w:t>Education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16"/>
          <w:szCs w:val="16"/>
          <w:u w:color="2e3036"/>
          <w14:textFill>
            <w14:solidFill>
              <w14:srgbClr w14:val="2E3036"/>
            </w14:solidFill>
          </w14:textFill>
        </w:rPr>
      </w:pPr>
    </w:p>
    <w:p>
      <w:pPr>
        <w:pStyle w:val="Body"/>
        <w:rPr>
          <w:rFonts w:ascii="Raleway" w:cs="Raleway" w:hAnsi="Raleway" w:eastAsia="Raleway"/>
          <w:outline w:val="0"/>
          <w:color w:val="2e3036"/>
          <w:sz w:val="14"/>
          <w:szCs w:val="14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Raleway" w:hAnsi="Raleway"/>
          <w:outline w:val="0"/>
          <w:color w:val="2e3036"/>
          <w:sz w:val="14"/>
          <w:szCs w:val="14"/>
          <w:u w:color="2e3036"/>
          <w:rtl w:val="0"/>
          <w14:textFill>
            <w14:solidFill>
              <w14:srgbClr w14:val="2E3036"/>
            </w14:solidFill>
          </w14:textFill>
        </w:rPr>
        <w:t>2005-2008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u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u w:color="2e3036"/>
          <w:rtl w:val="0"/>
          <w:lang w:val="en-US"/>
          <w14:textFill>
            <w14:solidFill>
              <w14:srgbClr w14:val="2E3036"/>
            </w14:solidFill>
          </w14:textFill>
        </w:rPr>
        <w:t>Eastern Michigan University</w:t>
      </w:r>
    </w:p>
    <w:p>
      <w:pPr>
        <w:pStyle w:val="Body"/>
        <w:spacing w:line="280" w:lineRule="exact"/>
        <w:rPr>
          <w:rFonts w:ascii="Raleway" w:cs="Raleway" w:hAnsi="Raleway" w:eastAsia="Raleway"/>
          <w:outline w:val="0"/>
          <w:color w:val="3b414c"/>
          <w:sz w:val="16"/>
          <w:szCs w:val="16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Bachelor of Science</w:t>
      </w:r>
    </w:p>
    <w:p>
      <w:pPr>
        <w:pStyle w:val="Body"/>
        <w:spacing w:line="280" w:lineRule="exact"/>
        <w:rPr>
          <w:rFonts w:ascii="Raleway" w:cs="Raleway" w:hAnsi="Raleway" w:eastAsia="Raleway"/>
          <w:outline w:val="0"/>
          <w:color w:val="3b414c"/>
          <w:sz w:val="16"/>
          <w:szCs w:val="16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Electronic Media and Film Studies</w:t>
      </w:r>
    </w:p>
    <w:p>
      <w:pPr>
        <w:pStyle w:val="Body"/>
        <w:spacing w:line="280" w:lineRule="exact"/>
        <w:rPr>
          <w:rFonts w:ascii="Raleway" w:cs="Raleway" w:hAnsi="Raleway" w:eastAsia="Raleway"/>
          <w:outline w:val="0"/>
          <w:color w:val="3b414c"/>
          <w:sz w:val="16"/>
          <w:szCs w:val="16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36"/>
          <w:szCs w:val="36"/>
          <w:u w:val="single"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36"/>
          <w:szCs w:val="36"/>
          <w:u w:val="single" w:color="2e3036"/>
          <w:rtl w:val="0"/>
          <w:lang w:val="fr-FR"/>
          <w14:textFill>
            <w14:solidFill>
              <w14:srgbClr w14:val="2E3036"/>
            </w14:solidFill>
          </w14:textFill>
        </w:rPr>
        <w:t>Certifications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16"/>
          <w:szCs w:val="16"/>
          <w:u w:color="2e3036"/>
          <w14:textFill>
            <w14:solidFill>
              <w14:srgbClr w14:val="2E3036"/>
            </w14:solidFill>
          </w14:textFill>
        </w:rPr>
      </w:pPr>
    </w:p>
    <w:p>
      <w:pPr>
        <w:pStyle w:val="Body"/>
        <w:spacing w:line="280" w:lineRule="exact"/>
        <w:rPr>
          <w:rFonts w:ascii="Raleway" w:cs="Raleway" w:hAnsi="Raleway" w:eastAsia="Raleway"/>
          <w:outline w:val="0"/>
          <w:color w:val="3b414c"/>
          <w:sz w:val="16"/>
          <w:szCs w:val="16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de-DE"/>
          <w14:textFill>
            <w14:solidFill>
              <w14:srgbClr w14:val="3B414C"/>
            </w14:solidFill>
          </w14:textFill>
        </w:rPr>
        <w:t xml:space="preserve">Scrum Master </w:t>
      </w:r>
      <w:r>
        <w:rPr>
          <w:rFonts w:ascii="Raleway" w:hAnsi="Raleway" w:hint="default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 xml:space="preserve">– </w:t>
      </w: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14:textFill>
            <w14:solidFill>
              <w14:srgbClr w14:val="3B414C"/>
            </w14:solidFill>
          </w14:textFill>
        </w:rPr>
        <w:t>PSM 1</w:t>
      </w:r>
    </w:p>
    <w:p>
      <w:pPr>
        <w:pStyle w:val="Body"/>
        <w:spacing w:line="280" w:lineRule="exact"/>
        <w:rPr>
          <w:rFonts w:ascii="Raleway" w:cs="Raleway" w:hAnsi="Raleway" w:eastAsia="Raleway"/>
          <w:outline w:val="0"/>
          <w:color w:val="3b414c"/>
          <w:sz w:val="16"/>
          <w:szCs w:val="16"/>
          <w:u w:color="3b414c"/>
          <w14:textFill>
            <w14:solidFill>
              <w14:srgbClr w14:val="3B414C"/>
            </w14:solidFill>
          </w14:textFill>
        </w:rPr>
      </w:pP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36"/>
          <w:szCs w:val="36"/>
          <w:u w:val="single" w:color="2e3036"/>
          <w14:textFill>
            <w14:solidFill>
              <w14:srgbClr w14:val="2E3036"/>
            </w14:solidFill>
          </w14:textFill>
        </w:rPr>
      </w:pPr>
      <w:r>
        <w:rPr>
          <w:rFonts w:ascii="Crimson Text Regular" w:hAnsi="Crimson Text Regular"/>
          <w:outline w:val="0"/>
          <w:color w:val="2e3036"/>
          <w:sz w:val="36"/>
          <w:szCs w:val="36"/>
          <w:u w:val="single" w:color="2e3036"/>
          <w:rtl w:val="0"/>
          <w:lang w:val="en-US"/>
          <w14:textFill>
            <w14:solidFill>
              <w14:srgbClr w14:val="2E3036"/>
            </w14:solidFill>
          </w14:textFill>
        </w:rPr>
        <w:t>Awards</w:t>
      </w:r>
    </w:p>
    <w:p>
      <w:pPr>
        <w:pStyle w:val="Body"/>
        <w:rPr>
          <w:rFonts w:ascii="Crimson Text Regular" w:cs="Crimson Text Regular" w:hAnsi="Crimson Text Regular" w:eastAsia="Crimson Text Regular"/>
          <w:outline w:val="0"/>
          <w:color w:val="2e3036"/>
          <w:sz w:val="16"/>
          <w:szCs w:val="16"/>
          <w:u w:color="2e3036"/>
          <w14:textFill>
            <w14:solidFill>
              <w14:srgbClr w14:val="2E3036"/>
            </w14:solidFill>
          </w14:textFill>
        </w:rPr>
      </w:pPr>
    </w:p>
    <w:p>
      <w:pPr>
        <w:pStyle w:val="Body"/>
        <w:spacing w:line="280" w:lineRule="exact"/>
        <w:rPr>
          <w:rFonts w:ascii="Raleway" w:cs="Raleway" w:hAnsi="Raleway" w:eastAsia="Raleway"/>
          <w:outline w:val="0"/>
          <w:color w:val="3b414c"/>
          <w:sz w:val="16"/>
          <w:szCs w:val="16"/>
          <w:u w:color="3b414c"/>
          <w14:textFill>
            <w14:solidFill>
              <w14:srgbClr w14:val="3B414C"/>
            </w14:solidFill>
          </w14:textFill>
        </w:rPr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de-DE"/>
          <w14:textFill>
            <w14:solidFill>
              <w14:srgbClr w14:val="3B414C"/>
            </w14:solidFill>
          </w14:textFill>
        </w:rPr>
        <w:t>3 Cannes Gold Lions</w:t>
      </w:r>
    </w:p>
    <w:p>
      <w:pPr>
        <w:pStyle w:val="Body"/>
        <w:spacing w:line="280" w:lineRule="exact"/>
      </w:pPr>
      <w:r>
        <w:rPr>
          <w:rFonts w:ascii="Raleway" w:hAnsi="Raleway"/>
          <w:outline w:val="0"/>
          <w:color w:val="3b414c"/>
          <w:sz w:val="16"/>
          <w:szCs w:val="16"/>
          <w:u w:color="3b414c"/>
          <w:rtl w:val="0"/>
          <w:lang w:val="en-US"/>
          <w14:textFill>
            <w14:solidFill>
              <w14:srgbClr w14:val="3B414C"/>
            </w14:solidFill>
          </w14:textFill>
        </w:rPr>
        <w:t>FWA Site of the Day</w:t>
      </w:r>
    </w:p>
    <w:sectPr>
      <w:headerReference w:type="default" r:id="rId4"/>
      <w:footerReference w:type="default" r:id="rId5"/>
      <w:pgSz w:w="12240" w:h="15840" w:orient="portrait"/>
      <w:pgMar w:top="720" w:right="492" w:bottom="729" w:left="676" w:header="720" w:footer="720"/>
      <w:cols w:num="2" w:equalWidth="0">
        <w:col w:w="7380" w:space="450"/>
        <w:col w:w="3242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rimson Text Regular">
    <w:charset w:val="00"/>
    <w:family w:val="roman"/>
    <w:pitch w:val="default"/>
  </w:font>
  <w:font w:name="Raleway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tabs>
          <w:tab w:val="left" w:pos="540"/>
        </w:tabs>
        <w:ind w:left="27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</w:tabs>
        <w:ind w:left="99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</w:tabs>
        <w:ind w:left="171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40"/>
        </w:tabs>
        <w:ind w:left="243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</w:tabs>
        <w:ind w:left="315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</w:tabs>
        <w:ind w:left="387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40"/>
        </w:tabs>
        <w:ind w:left="459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</w:tabs>
        <w:ind w:left="531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</w:tabs>
        <w:ind w:left="603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o"/>
        <w:lvlJc w:val="left"/>
        <w:pPr>
          <w:ind w:left="270" w:hanging="27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6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08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80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252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24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96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468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540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o"/>
        <w:lvlJc w:val="left"/>
        <w:pPr>
          <w:ind w:left="18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6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08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80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252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24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96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468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5400" w:hanging="1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