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56" w:rsidRPr="00F72EA7" w:rsidRDefault="00860956" w:rsidP="00860956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860956" w:rsidRPr="00F72EA7" w:rsidRDefault="00860956" w:rsidP="00860956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860956" w:rsidRPr="00F72EA7" w:rsidRDefault="00860956" w:rsidP="0086095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Отчет по учебной практике на тему «</w:t>
      </w:r>
      <w:r w:rsidRPr="00E74321">
        <w:rPr>
          <w:rFonts w:ascii="Times New Roman" w:hAnsi="Times New Roman"/>
          <w:sz w:val="28"/>
        </w:rPr>
        <w:t>Регистрац</w:t>
      </w:r>
      <w:r>
        <w:rPr>
          <w:rFonts w:ascii="Times New Roman" w:hAnsi="Times New Roman"/>
          <w:sz w:val="28"/>
        </w:rPr>
        <w:t>ия в «</w:t>
      </w:r>
      <w:r>
        <w:rPr>
          <w:rFonts w:ascii="Times New Roman" w:hAnsi="Times New Roman"/>
          <w:sz w:val="28"/>
          <w:lang w:val="en-US"/>
        </w:rPr>
        <w:t>Google</w:t>
      </w:r>
      <w:r>
        <w:rPr>
          <w:rFonts w:ascii="Times New Roman" w:hAnsi="Times New Roman"/>
          <w:sz w:val="28"/>
        </w:rPr>
        <w:t>»</w:t>
      </w:r>
      <w:r w:rsidRPr="007A6F0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Сбор материала для заполнения</w:t>
      </w:r>
      <w:r w:rsidRPr="00E74321">
        <w:rPr>
          <w:rFonts w:ascii="Times New Roman" w:hAnsi="Times New Roman"/>
          <w:sz w:val="28"/>
        </w:rPr>
        <w:t xml:space="preserve"> электронного портфолио</w:t>
      </w:r>
      <w:r w:rsidRPr="00F72EA7">
        <w:rPr>
          <w:rFonts w:ascii="Times New Roman" w:hAnsi="Times New Roman"/>
          <w:sz w:val="28"/>
        </w:rPr>
        <w:t>»</w:t>
      </w: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</w:rPr>
      </w:pPr>
    </w:p>
    <w:p w:rsidR="00860956" w:rsidRPr="00F72EA7" w:rsidRDefault="00860956" w:rsidP="00860956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860956" w:rsidRPr="00F72EA7" w:rsidRDefault="00860956" w:rsidP="00860956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Выполнил: </w:t>
      </w:r>
    </w:p>
    <w:p w:rsidR="00860956" w:rsidRPr="00F72EA7" w:rsidRDefault="00860956" w:rsidP="00860956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Студент группы ИС 9-5</w:t>
      </w:r>
    </w:p>
    <w:p w:rsidR="00860956" w:rsidRPr="00F72EA7" w:rsidRDefault="00860956" w:rsidP="00860956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860956" w:rsidRPr="00F72EA7" w:rsidRDefault="00860956" w:rsidP="00860956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Проверил:</w:t>
      </w:r>
    </w:p>
    <w:p w:rsidR="00860956" w:rsidRPr="00F72EA7" w:rsidRDefault="00860956" w:rsidP="00860956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Преподаватель </w:t>
      </w:r>
    </w:p>
    <w:p w:rsidR="00860956" w:rsidRPr="00F72EA7" w:rsidRDefault="00860956" w:rsidP="00860956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</w:t>
      </w:r>
      <w:r w:rsidRPr="00F72EA7">
        <w:rPr>
          <w:rFonts w:ascii="Times New Roman" w:hAnsi="Times New Roman"/>
          <w:sz w:val="28"/>
        </w:rPr>
        <w:t>.</w:t>
      </w:r>
    </w:p>
    <w:p w:rsidR="00860956" w:rsidRPr="00F72EA7" w:rsidRDefault="00860956" w:rsidP="0086095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60956" w:rsidRPr="00F72EA7" w:rsidRDefault="00860956" w:rsidP="0086095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60956" w:rsidRPr="00F72EA7" w:rsidRDefault="00860956" w:rsidP="00860956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860956" w:rsidRPr="00F72EA7" w:rsidRDefault="00860956" w:rsidP="00860956">
      <w:pPr>
        <w:spacing w:line="360" w:lineRule="auto"/>
        <w:rPr>
          <w:rFonts w:ascii="Times New Roman" w:hAnsi="Times New Roman"/>
          <w:sz w:val="28"/>
        </w:rPr>
      </w:pPr>
    </w:p>
    <w:p w:rsidR="00860956" w:rsidRDefault="00860956" w:rsidP="00860956">
      <w:pPr>
        <w:spacing w:line="360" w:lineRule="auto"/>
        <w:rPr>
          <w:rFonts w:ascii="Times New Roman" w:hAnsi="Times New Roman"/>
          <w:sz w:val="28"/>
        </w:rPr>
      </w:pPr>
    </w:p>
    <w:p w:rsidR="00860956" w:rsidRDefault="00860956" w:rsidP="0086095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</w:p>
    <w:p w:rsidR="00860956" w:rsidRDefault="00860956" w:rsidP="00860956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855FF" w:rsidRDefault="001855FF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Что такое веб-приложение?</w:t>
      </w:r>
    </w:p>
    <w:p w:rsidR="001855FF" w:rsidRPr="003938E7" w:rsidRDefault="001855FF" w:rsidP="004257A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855FF">
        <w:rPr>
          <w:rFonts w:ascii="Times New Roman" w:hAnsi="Times New Roman"/>
          <w:color w:val="000000" w:themeColor="text1"/>
          <w:sz w:val="28"/>
          <w:szCs w:val="28"/>
        </w:rPr>
        <w:t xml:space="preserve">Веб-приложение — это любой сайт с элементами </w:t>
      </w:r>
      <w:proofErr w:type="spellStart"/>
      <w:r w:rsidRPr="001855FF">
        <w:rPr>
          <w:rFonts w:ascii="Times New Roman" w:hAnsi="Times New Roman"/>
          <w:color w:val="000000" w:themeColor="text1"/>
          <w:sz w:val="28"/>
          <w:szCs w:val="28"/>
        </w:rPr>
        <w:t>интерактива</w:t>
      </w:r>
      <w:proofErr w:type="spellEnd"/>
      <w:r w:rsidRPr="001855FF">
        <w:rPr>
          <w:rFonts w:ascii="Times New Roman" w:hAnsi="Times New Roman"/>
          <w:color w:val="000000" w:themeColor="text1"/>
          <w:sz w:val="28"/>
          <w:szCs w:val="28"/>
        </w:rPr>
        <w:t>. Это значит, что посетитель может взаимодействовать с материалом, функциями: нажимать кнопки, заполнять формы, запрашивать прайс, совершать покупки.</w:t>
      </w:r>
    </w:p>
    <w:p w:rsidR="00860956" w:rsidRP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>Что такое архитектура веб-приложения?</w:t>
      </w:r>
    </w:p>
    <w:p w:rsidR="00845356" w:rsidRP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>Архитектура веб-приложения в основном представляет отношения и взаимодействия между такими компонентами, как пользовательские интерфейсы, мониторы обработки транзакций, базы данных и другие. Основная цель - убедиться, что все элементы правильно работают вместе.</w:t>
      </w:r>
    </w:p>
    <w:p w:rsidR="00860956" w:rsidRP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Как работает системная архитектура для веб-приложений?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>Все приложения состоят из двух частей - клиентской (</w:t>
      </w: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front-end</w:t>
      </w:r>
      <w:proofErr w:type="spellEnd"/>
      <w:r w:rsidRPr="00860956">
        <w:rPr>
          <w:rFonts w:ascii="Times New Roman" w:hAnsi="Times New Roman"/>
          <w:color w:val="000000" w:themeColor="text1"/>
          <w:sz w:val="28"/>
          <w:szCs w:val="28"/>
        </w:rPr>
        <w:t>) и серверной (</w:t>
      </w: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back-end</w:t>
      </w:r>
      <w:proofErr w:type="spellEnd"/>
      <w:r w:rsidRPr="0086095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t>Интерфейс - это визуальная часть приложения. Пользователи могут видеть интерфейс и взаимодействовать с ним. Клиентский код реагирует на действия пользователей. Серверная часть не визуальна для пользователей, но заставляет их запросы работать. Он обрабатывает бизнес-логику и отвечает на HTTP-запросы.</w:t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t>Поэтому, когда вы вводите свои учетные данные в регистрационную форму, вы имеете дело с внешним интерфейсом, но как только вы нажимаете «ввод» и регистрируетесь - это серверная часть заставляет его работать.</w:t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t>При правильной работе клиентская и серверная стороны составляют архитектуру программного обеспечения веб-приложения.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t>Слои и компоненты архитектуры веб-приложений</w:t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br/>
        <w:t>Чтобы лучше понять архитектуру веб-приложения, вам следует погрузиться в его компоненты и уровни. Веб-приложения разделяют свои основные функции на уровни. Это позволяет заменять или обновлять каждый слой независимо.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t>Базовые компоненты архитектуры веб-приложений</w:t>
      </w: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br/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t xml:space="preserve">Веб-архитектура имеет компоненты пользовательского интерфейса и </w:t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lastRenderedPageBreak/>
        <w:t>структурные компоненты. Последние также делятся на клиентские и серверные.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t>Компоненты пользовательского интерфейса</w:t>
      </w: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br/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t>Компоненты пользовательского интерфейса обозначают все элементы интерфейса, такие как журналы активности, информационные панели, уведомления, настройки и многое другое. Они являются частью макета интерфейса веб-приложения.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t>Структурные компоненты состоят из клиентской и серверной сторон:</w:t>
      </w: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br/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t xml:space="preserve">Клиентский компонент разработан с HTML, CSS или </w:t>
      </w: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JavaScript</w:t>
      </w:r>
      <w:proofErr w:type="spellEnd"/>
      <w:r w:rsidRPr="00860956">
        <w:rPr>
          <w:rFonts w:ascii="Times New Roman" w:hAnsi="Times New Roman"/>
          <w:color w:val="000000" w:themeColor="text1"/>
          <w:sz w:val="28"/>
          <w:szCs w:val="28"/>
        </w:rPr>
        <w:t>. Веб-браузеры запускают код и преобразуют его в интерфейс, поэтому нет необходимости в настройке операционной системы.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 xml:space="preserve">Что касается серверного компонента, он построен на </w:t>
      </w: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Java</w:t>
      </w:r>
      <w:proofErr w:type="spellEnd"/>
      <w:r w:rsidRPr="00860956">
        <w:rPr>
          <w:rFonts w:ascii="Times New Roman" w:hAnsi="Times New Roman"/>
          <w:color w:val="000000" w:themeColor="text1"/>
          <w:sz w:val="28"/>
          <w:szCs w:val="28"/>
        </w:rPr>
        <w:t>, .</w:t>
      </w: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Net</w:t>
      </w:r>
      <w:proofErr w:type="spellEnd"/>
      <w:r w:rsidRPr="00860956">
        <w:rPr>
          <w:rFonts w:ascii="Times New Roman" w:hAnsi="Times New Roman"/>
          <w:color w:val="000000" w:themeColor="text1"/>
          <w:sz w:val="28"/>
          <w:szCs w:val="28"/>
        </w:rPr>
        <w:t xml:space="preserve">, Node.JS, </w:t>
      </w: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Python</w:t>
      </w:r>
      <w:proofErr w:type="spellEnd"/>
      <w:r w:rsidRPr="00860956">
        <w:rPr>
          <w:rFonts w:ascii="Times New Roman" w:hAnsi="Times New Roman"/>
          <w:color w:val="000000" w:themeColor="text1"/>
          <w:sz w:val="28"/>
          <w:szCs w:val="28"/>
        </w:rPr>
        <w:t xml:space="preserve"> и других языках программирования. Сервер состоит из двух частей - логики приложения и базы данных. Логика приложения - это центр управления веб-приложением. База данных отвечает за хранение информации (например, ваших учетных данных).</w:t>
      </w:r>
    </w:p>
    <w:p w:rsidR="00860956" w:rsidRDefault="00860956" w:rsidP="0086095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t>Типы архитектуры веб-приложений</w:t>
      </w:r>
      <w:r w:rsidRPr="00860956">
        <w:rPr>
          <w:rFonts w:ascii="Times New Roman" w:hAnsi="Times New Roman"/>
          <w:b/>
          <w:bCs/>
          <w:color w:val="000000" w:themeColor="text1"/>
          <w:sz w:val="28"/>
          <w:szCs w:val="28"/>
        </w:rPr>
        <w:br/>
      </w:r>
      <w:r w:rsidRPr="00860956">
        <w:rPr>
          <w:rFonts w:ascii="Times New Roman" w:hAnsi="Times New Roman"/>
          <w:color w:val="000000" w:themeColor="text1"/>
          <w:sz w:val="28"/>
          <w:szCs w:val="28"/>
        </w:rPr>
        <w:t>Можно выделить несколько типов архитектуры веб-приложений, в зависимости от того, как логика приложения распределяется между клиентской и серверной сторонами. Наиболее распространенные архитектуры веб-приложений:</w:t>
      </w:r>
    </w:p>
    <w:p w:rsidR="00860956" w:rsidRPr="00860956" w:rsidRDefault="00860956" w:rsidP="0086095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>Одностраничные веб-приложения</w:t>
      </w:r>
    </w:p>
    <w:p w:rsidR="00860956" w:rsidRPr="00860956" w:rsidRDefault="00860956" w:rsidP="0086095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>Многостраничные веб-приложения</w:t>
      </w:r>
    </w:p>
    <w:p w:rsidR="00860956" w:rsidRPr="00860956" w:rsidRDefault="00860956" w:rsidP="0086095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 xml:space="preserve">Архитектура </w:t>
      </w: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микросервисов</w:t>
      </w:r>
      <w:proofErr w:type="spellEnd"/>
    </w:p>
    <w:p w:rsidR="00860956" w:rsidRPr="00860956" w:rsidRDefault="00860956" w:rsidP="0086095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60956">
        <w:rPr>
          <w:rFonts w:ascii="Times New Roman" w:hAnsi="Times New Roman"/>
          <w:color w:val="000000" w:themeColor="text1"/>
          <w:sz w:val="28"/>
          <w:szCs w:val="28"/>
        </w:rPr>
        <w:t>Бессерверная</w:t>
      </w:r>
      <w:proofErr w:type="spellEnd"/>
      <w:r w:rsidRPr="00860956">
        <w:rPr>
          <w:rFonts w:ascii="Times New Roman" w:hAnsi="Times New Roman"/>
          <w:color w:val="000000" w:themeColor="text1"/>
          <w:sz w:val="28"/>
          <w:szCs w:val="28"/>
        </w:rPr>
        <w:t xml:space="preserve"> архитектура</w:t>
      </w:r>
    </w:p>
    <w:p w:rsidR="00860956" w:rsidRPr="00860956" w:rsidRDefault="00860956" w:rsidP="0086095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0956">
        <w:rPr>
          <w:rFonts w:ascii="Times New Roman" w:hAnsi="Times New Roman"/>
          <w:color w:val="000000" w:themeColor="text1"/>
          <w:sz w:val="28"/>
          <w:szCs w:val="28"/>
        </w:rPr>
        <w:t>Прогрессивные веб-приложения</w:t>
      </w:r>
    </w:p>
    <w:p w:rsidR="00860956" w:rsidRDefault="00860956" w:rsidP="00860956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720EB" w:rsidRDefault="005720EB" w:rsidP="00860956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720EB" w:rsidRDefault="005720EB" w:rsidP="00860956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720EB" w:rsidRPr="00860956" w:rsidRDefault="005720EB" w:rsidP="00860956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САЙТ - </w:t>
      </w:r>
      <w:hyperlink r:id="rId5" w:tgtFrame="_blank" w:tooltip="https://sites.google.com/view/sergokurotkov/%D0%BE%D1%86%D0%B5%D0%BD%D0%BA%D0%B8?read_current=1" w:history="1">
        <w:r>
          <w:rPr>
            <w:rStyle w:val="a3"/>
            <w:rFonts w:ascii="Helvetica" w:hAnsi="Helvetica"/>
            <w:bdr w:val="none" w:sz="0" w:space="0" w:color="auto" w:frame="1"/>
          </w:rPr>
          <w:t>https://sites.google.com/view/sergokurotko</w:t>
        </w:r>
        <w:bookmarkStart w:id="0" w:name="_GoBack"/>
        <w:bookmarkEnd w:id="0"/>
        <w:r>
          <w:rPr>
            <w:rStyle w:val="a3"/>
            <w:rFonts w:ascii="Helvetica" w:hAnsi="Helvetica"/>
            <w:bdr w:val="none" w:sz="0" w:space="0" w:color="auto" w:frame="1"/>
          </w:rPr>
          <w:t>v/</w:t>
        </w:r>
      </w:hyperlink>
    </w:p>
    <w:sectPr w:rsidR="005720EB" w:rsidRPr="0086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620C6"/>
    <w:multiLevelType w:val="multilevel"/>
    <w:tmpl w:val="0CC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2F"/>
    <w:rsid w:val="001855FF"/>
    <w:rsid w:val="002A052F"/>
    <w:rsid w:val="003938E7"/>
    <w:rsid w:val="004257AC"/>
    <w:rsid w:val="005720EB"/>
    <w:rsid w:val="00845356"/>
    <w:rsid w:val="008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89FB"/>
  <w15:chartTrackingRefBased/>
  <w15:docId w15:val="{21264791-7BD3-49AA-AE80-4D4EAF97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56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sergokurotkov/%D0%BE%D1%86%D0%B5%D0%BD%D0%BA%D0%B8?read_current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550</Words>
  <Characters>3135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7</cp:revision>
  <dcterms:created xsi:type="dcterms:W3CDTF">2021-05-20T16:19:00Z</dcterms:created>
  <dcterms:modified xsi:type="dcterms:W3CDTF">2021-05-20T16:34:00Z</dcterms:modified>
</cp:coreProperties>
</file>