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Locality optimization</w:t>
      </w:r>
    </w:p>
    <w:p>
      <w:r>
        <w:t>1,对于Smooth的优化如下</w:t>
      </w:r>
    </w:p>
    <w:p>
      <w:r>
        <w:drawing>
          <wp:inline distT="0" distB="0" distL="114300" distR="114300">
            <wp:extent cx="5274310" cy="2566035"/>
            <wp:effectExtent l="0" t="0" r="8890" b="247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566035"/>
                    </a:xfrm>
                    <a:prstGeom prst="rect">
                      <a:avLst/>
                    </a:prstGeom>
                    <a:noFill/>
                    <a:ln w="9525">
                      <a:noFill/>
                    </a:ln>
                  </pic:spPr>
                </pic:pic>
              </a:graphicData>
            </a:graphic>
          </wp:inline>
        </w:drawing>
      </w:r>
    </w:p>
    <w:p>
      <w:r>
        <w:t>因为原始的实现是按照列来遍历，我们更改为按行遍历过后可以给cache更高的命中概率，按列的话很有可能前面的缓存没办法一下子装下一列所以无法很好的利用局部性</w:t>
      </w:r>
    </w:p>
    <w:p>
      <w:r>
        <w:t>运行结果：</w:t>
      </w:r>
    </w:p>
    <w:p>
      <w:r>
        <w:drawing>
          <wp:inline distT="0" distB="0" distL="114300" distR="114300">
            <wp:extent cx="5267325" cy="1701800"/>
            <wp:effectExtent l="0" t="0" r="158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1701800"/>
                    </a:xfrm>
                    <a:prstGeom prst="rect">
                      <a:avLst/>
                    </a:prstGeom>
                    <a:noFill/>
                    <a:ln w="9525">
                      <a:noFill/>
                    </a:ln>
                  </pic:spPr>
                </pic:pic>
              </a:graphicData>
            </a:graphic>
          </wp:inline>
        </w:drawing>
      </w:r>
    </w:p>
    <w:p/>
    <w:p>
      <w:pPr>
        <w:numPr>
          <w:ilvl w:val="0"/>
          <w:numId w:val="1"/>
        </w:numPr>
      </w:pPr>
      <w:r>
        <w:t>对于rotate的优化如下：</w:t>
      </w:r>
    </w:p>
    <w:p>
      <w:pPr>
        <w:numPr>
          <w:numId w:val="0"/>
        </w:numPr>
        <w:ind w:firstLine="420" w:firstLineChars="0"/>
      </w:pPr>
      <w:r>
        <w:t>整个矩阵的size较为大，我们考虑将矩阵划分为小一些的矩阵进行逐个的遍历，应该可以提高cache的缓存命中率</w:t>
      </w:r>
    </w:p>
    <w:p>
      <w:pPr>
        <w:numPr>
          <w:numId w:val="0"/>
        </w:numPr>
        <w:ind w:firstLine="420" w:firstLineChars="0"/>
      </w:pPr>
      <w:r>
        <w:drawing>
          <wp:inline distT="0" distB="0" distL="114300" distR="114300">
            <wp:extent cx="5267325" cy="1283970"/>
            <wp:effectExtent l="0" t="0" r="1587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1283970"/>
                    </a:xfrm>
                    <a:prstGeom prst="rect">
                      <a:avLst/>
                    </a:prstGeom>
                    <a:noFill/>
                    <a:ln w="9525">
                      <a:noFill/>
                    </a:ln>
                  </pic:spPr>
                </pic:pic>
              </a:graphicData>
            </a:graphic>
          </wp:inline>
        </w:drawing>
      </w:r>
    </w:p>
    <w:p>
      <w:pPr>
        <w:numPr>
          <w:numId w:val="0"/>
        </w:numPr>
        <w:ind w:firstLine="420" w:firstLineChars="0"/>
      </w:pPr>
      <w:r>
        <w:t>运行结果为：</w:t>
      </w:r>
    </w:p>
    <w:p>
      <w:pPr>
        <w:numPr>
          <w:numId w:val="0"/>
        </w:numPr>
        <w:ind w:firstLine="420" w:firstLineChars="0"/>
      </w:pPr>
    </w:p>
    <w:p>
      <w:pPr>
        <w:numPr>
          <w:numId w:val="0"/>
        </w:numPr>
        <w:ind w:firstLine="420" w:firstLineChars="0"/>
      </w:pPr>
      <w:r>
        <w:drawing>
          <wp:inline distT="0" distB="0" distL="114300" distR="114300">
            <wp:extent cx="5273040" cy="1611630"/>
            <wp:effectExtent l="0" t="0" r="1016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161163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E0532"/>
    <w:multiLevelType w:val="singleLevel"/>
    <w:tmpl w:val="5DEE053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78834"/>
    <w:rsid w:val="7DD78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2019-12-09T15:52:00Z</dcterms:created>
  <dc:creator>zhuyuanhao</dc:creator>
  <cp:lastModifiedBy>zhuyuanhao</cp:lastModifiedBy>
  <dcterms:modified xsi:type="dcterms:W3CDTF">2019-12-09T16:15:40Z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