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F93" w:rsidRPr="00B64C15" w:rsidRDefault="00D34F93" w:rsidP="00D34F93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 xml:space="preserve">&lt; </w:t>
      </w:r>
      <w:r w:rsidRPr="00B64C15">
        <w:rPr>
          <w:rFonts w:cstheme="minorHAnsi"/>
          <w:b/>
          <w:sz w:val="28"/>
          <w:lang w:val="en-US"/>
        </w:rPr>
        <w:t>WEEKLY REPORT FOR WEEK</w:t>
      </w:r>
      <w:r>
        <w:rPr>
          <w:rFonts w:cstheme="minorHAnsi"/>
          <w:b/>
          <w:sz w:val="28"/>
          <w:lang w:val="en-US"/>
        </w:rPr>
        <w:t xml:space="preserve"> </w:t>
      </w:r>
      <w:r w:rsidR="004A3419">
        <w:rPr>
          <w:rFonts w:cstheme="minorHAnsi" w:hint="eastAsia"/>
          <w:b/>
          <w:sz w:val="28"/>
          <w:lang w:val="en-US"/>
        </w:rPr>
        <w:t>2</w:t>
      </w:r>
      <w:r>
        <w:rPr>
          <w:rFonts w:cstheme="minorHAnsi"/>
          <w:b/>
          <w:sz w:val="28"/>
          <w:lang w:val="en-US"/>
        </w:rPr>
        <w:t xml:space="preserve"> &gt;</w:t>
      </w:r>
    </w:p>
    <w:p w:rsidR="00D34F93" w:rsidRPr="00B64C15" w:rsidRDefault="00D34F93" w:rsidP="00D34F93">
      <w:pPr>
        <w:rPr>
          <w:rFonts w:cstheme="minorHAnsi"/>
          <w:lang w:val="en-US"/>
        </w:rPr>
      </w:pPr>
      <w:r w:rsidRPr="00B64C15">
        <w:rPr>
          <w:rFonts w:cstheme="minorHAnsi"/>
          <w:lang w:val="en-US"/>
        </w:rPr>
        <w:t xml:space="preserve">Name: Oh </w:t>
      </w:r>
      <w:proofErr w:type="spellStart"/>
      <w:r w:rsidRPr="00B64C15">
        <w:rPr>
          <w:rFonts w:cstheme="minorHAnsi"/>
          <w:lang w:val="en-US"/>
        </w:rPr>
        <w:t>SuJin</w:t>
      </w:r>
      <w:proofErr w:type="spellEnd"/>
    </w:p>
    <w:p w:rsidR="00D34F93" w:rsidRPr="00B64C15" w:rsidRDefault="00D34F93" w:rsidP="00D34F93">
      <w:pPr>
        <w:rPr>
          <w:rFonts w:cstheme="minorHAnsi"/>
          <w:color w:val="000000"/>
          <w:szCs w:val="20"/>
          <w:shd w:val="clear" w:color="auto" w:fill="FFFFFF"/>
        </w:rPr>
      </w:pPr>
      <w:r w:rsidRPr="00B64C15">
        <w:rPr>
          <w:rFonts w:cstheme="minorHAnsi"/>
          <w:lang w:val="en-US"/>
        </w:rPr>
        <w:t xml:space="preserve">Project: </w:t>
      </w:r>
      <w:r w:rsidRPr="00B64C15">
        <w:rPr>
          <w:rFonts w:cstheme="minorHAnsi"/>
          <w:color w:val="000000"/>
          <w:szCs w:val="20"/>
          <w:shd w:val="clear" w:color="auto" w:fill="FFFFFF"/>
        </w:rPr>
        <w:t>Multimodal Sensor Interfacing, Acquisition and Visualization</w:t>
      </w:r>
    </w:p>
    <w:p w:rsidR="00D34F93" w:rsidRPr="00B64C15" w:rsidRDefault="00D34F93" w:rsidP="00D34F93">
      <w:pPr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Duration: </w:t>
      </w:r>
      <w:r>
        <w:rPr>
          <w:rFonts w:cstheme="minorHAnsi" w:hint="eastAsia"/>
          <w:color w:val="000000"/>
          <w:szCs w:val="20"/>
          <w:shd w:val="clear" w:color="auto" w:fill="FFFFFF"/>
        </w:rPr>
        <w:t>26</w:t>
      </w:r>
      <w:r>
        <w:rPr>
          <w:rFonts w:cstheme="minorHAnsi"/>
          <w:color w:val="000000"/>
          <w:szCs w:val="20"/>
          <w:shd w:val="clear" w:color="auto" w:fill="FFFFFF"/>
        </w:rPr>
        <w:t xml:space="preserve">/5/2014 – </w:t>
      </w:r>
      <w:r>
        <w:rPr>
          <w:rFonts w:cstheme="minorHAnsi" w:hint="eastAsia"/>
          <w:color w:val="000000"/>
          <w:szCs w:val="20"/>
          <w:shd w:val="clear" w:color="auto" w:fill="FFFFFF"/>
        </w:rPr>
        <w:t>30</w:t>
      </w:r>
      <w:r>
        <w:rPr>
          <w:rFonts w:cstheme="minorHAnsi"/>
          <w:color w:val="000000"/>
          <w:szCs w:val="20"/>
          <w:shd w:val="clear" w:color="auto" w:fill="FFFFFF"/>
        </w:rPr>
        <w:t xml:space="preserve">/5/2014 (Week </w:t>
      </w:r>
      <w:r>
        <w:rPr>
          <w:rFonts w:cstheme="minorHAnsi" w:hint="eastAsia"/>
          <w:color w:val="000000"/>
          <w:szCs w:val="20"/>
          <w:shd w:val="clear" w:color="auto" w:fill="FFFFFF"/>
        </w:rPr>
        <w:t>2</w:t>
      </w:r>
      <w:r w:rsidRPr="00B64C15">
        <w:rPr>
          <w:rFonts w:cstheme="minorHAnsi"/>
          <w:color w:val="000000"/>
          <w:szCs w:val="20"/>
          <w:shd w:val="clear" w:color="auto" w:fill="FFFFFF"/>
        </w:rPr>
        <w:t>)</w:t>
      </w:r>
    </w:p>
    <w:p w:rsidR="00D34F93" w:rsidRDefault="00D34F93" w:rsidP="00D34F93">
      <w:pPr>
        <w:rPr>
          <w:rFonts w:cstheme="minorHAnsi"/>
          <w:color w:val="000000"/>
          <w:szCs w:val="20"/>
          <w:shd w:val="clear" w:color="auto" w:fill="FFFFFF"/>
        </w:rPr>
      </w:pPr>
    </w:p>
    <w:p w:rsidR="00D34F93" w:rsidRPr="00B64C15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 w:rsidRPr="00B64C15">
        <w:rPr>
          <w:rFonts w:cstheme="minorHAnsi"/>
          <w:b/>
          <w:color w:val="000000"/>
          <w:szCs w:val="20"/>
          <w:shd w:val="clear" w:color="auto" w:fill="FFFFFF"/>
        </w:rPr>
        <w:t>I) Project Work Summary</w:t>
      </w: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 w:rsidRPr="00B64C15">
        <w:rPr>
          <w:rFonts w:cstheme="minorHAnsi"/>
          <w:b/>
          <w:color w:val="000000"/>
          <w:szCs w:val="20"/>
          <w:shd w:val="clear" w:color="auto" w:fill="FFFFFF"/>
        </w:rPr>
        <w:t>Finished:</w:t>
      </w:r>
      <w:r>
        <w:rPr>
          <w:rFonts w:cstheme="minorHAnsi"/>
          <w:b/>
          <w:color w:val="000000"/>
          <w:szCs w:val="20"/>
          <w:shd w:val="clear" w:color="auto" w:fill="FFFFFF"/>
        </w:rPr>
        <w:t xml:space="preserve"> </w:t>
      </w:r>
    </w:p>
    <w:p w:rsidR="00DF1B49" w:rsidRPr="006F028F" w:rsidRDefault="006F028F" w:rsidP="00DF1B49">
      <w:pPr>
        <w:pStyle w:val="ListParagraph"/>
        <w:numPr>
          <w:ilvl w:val="0"/>
          <w:numId w:val="8"/>
        </w:numPr>
        <w:ind w:left="426" w:hanging="426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Studied</w:t>
      </w:r>
      <w:r w:rsidR="00DF1B49">
        <w:rPr>
          <w:rFonts w:cstheme="minorHAnsi"/>
          <w:color w:val="000000"/>
          <w:szCs w:val="20"/>
          <w:shd w:val="clear" w:color="auto" w:fill="FFFFFF"/>
        </w:rPr>
        <w:t xml:space="preserve"> different hardware </w:t>
      </w:r>
      <w:r>
        <w:rPr>
          <w:rFonts w:cstheme="minorHAnsi"/>
          <w:color w:val="000000"/>
          <w:szCs w:val="20"/>
          <w:shd w:val="clear" w:color="auto" w:fill="FFFFFF"/>
        </w:rPr>
        <w:t xml:space="preserve">from Kinect to Leap Motion </w:t>
      </w:r>
      <w:r w:rsidR="00DF1B49">
        <w:rPr>
          <w:rFonts w:cstheme="minorHAnsi"/>
          <w:color w:val="000000"/>
          <w:szCs w:val="20"/>
          <w:shd w:val="clear" w:color="auto" w:fill="FFFFFF"/>
        </w:rPr>
        <w:t xml:space="preserve">and SDKs provided. Build </w:t>
      </w:r>
      <w:r>
        <w:rPr>
          <w:rFonts w:cstheme="minorHAnsi"/>
          <w:color w:val="000000"/>
          <w:szCs w:val="20"/>
          <w:shd w:val="clear" w:color="auto" w:fill="FFFFFF"/>
        </w:rPr>
        <w:t>simple</w:t>
      </w:r>
      <w:r w:rsidR="00DF1B49">
        <w:rPr>
          <w:rFonts w:cstheme="minorHAnsi"/>
          <w:color w:val="000000"/>
          <w:szCs w:val="20"/>
          <w:shd w:val="clear" w:color="auto" w:fill="FFFFFF"/>
        </w:rPr>
        <w:t xml:space="preserve"> programs to test various samples provided in SDKs. </w:t>
      </w:r>
    </w:p>
    <w:p w:rsidR="006F028F" w:rsidRPr="006F028F" w:rsidRDefault="006F028F" w:rsidP="00DF1B49">
      <w:pPr>
        <w:pStyle w:val="ListParagraph"/>
        <w:numPr>
          <w:ilvl w:val="0"/>
          <w:numId w:val="8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6F028F">
        <w:rPr>
          <w:rFonts w:cstheme="minorHAnsi"/>
          <w:color w:val="000000"/>
          <w:szCs w:val="20"/>
          <w:shd w:val="clear" w:color="auto" w:fill="FFFFFF"/>
        </w:rPr>
        <w:t>Familiarized with Eclipse environment.</w:t>
      </w:r>
    </w:p>
    <w:p w:rsidR="00DF1B49" w:rsidRDefault="006F028F" w:rsidP="00DF1B49">
      <w:pPr>
        <w:pStyle w:val="ListParagraph"/>
        <w:numPr>
          <w:ilvl w:val="0"/>
          <w:numId w:val="8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Studied</w:t>
      </w:r>
      <w:r w:rsidR="00DF1B49" w:rsidRPr="004F150D">
        <w:rPr>
          <w:rFonts w:cstheme="minorHAnsi"/>
          <w:color w:val="000000"/>
          <w:szCs w:val="20"/>
          <w:shd w:val="clear" w:color="auto" w:fill="FFFFFF"/>
        </w:rPr>
        <w:t xml:space="preserve"> various </w:t>
      </w:r>
      <w:r w:rsidR="00DF1B49">
        <w:rPr>
          <w:rFonts w:cstheme="minorHAnsi"/>
          <w:color w:val="000000"/>
          <w:szCs w:val="20"/>
          <w:shd w:val="clear" w:color="auto" w:fill="FFFFFF"/>
        </w:rPr>
        <w:t xml:space="preserve">Kinect </w:t>
      </w:r>
      <w:r w:rsidR="00DF1B49" w:rsidRPr="004F150D">
        <w:rPr>
          <w:rFonts w:cstheme="minorHAnsi"/>
          <w:color w:val="000000"/>
          <w:szCs w:val="20"/>
          <w:shd w:val="clear" w:color="auto" w:fill="FFFFFF"/>
        </w:rPr>
        <w:t xml:space="preserve">library and tools to come up with framework suitable for </w:t>
      </w:r>
      <w:r w:rsidR="00DF1B49">
        <w:rPr>
          <w:rFonts w:cstheme="minorHAnsi"/>
          <w:color w:val="000000"/>
          <w:szCs w:val="20"/>
          <w:shd w:val="clear" w:color="auto" w:fill="FFFFFF"/>
        </w:rPr>
        <w:t xml:space="preserve">Kinect-based </w:t>
      </w:r>
      <w:r w:rsidR="00DF1B49" w:rsidRPr="004F150D">
        <w:rPr>
          <w:rFonts w:cstheme="minorHAnsi"/>
          <w:color w:val="000000"/>
          <w:szCs w:val="20"/>
          <w:shd w:val="clear" w:color="auto" w:fill="FFFFFF"/>
        </w:rPr>
        <w:t>rehab application</w:t>
      </w:r>
      <w:r w:rsidR="00DF1B49">
        <w:rPr>
          <w:rFonts w:cstheme="minorHAnsi"/>
          <w:color w:val="000000"/>
          <w:szCs w:val="20"/>
          <w:shd w:val="clear" w:color="auto" w:fill="FFFFFF"/>
        </w:rPr>
        <w:t>.</w:t>
      </w:r>
    </w:p>
    <w:p w:rsidR="00DF1B49" w:rsidRDefault="00DF1B49" w:rsidP="00D34F93">
      <w:pPr>
        <w:pStyle w:val="ListParagraph"/>
        <w:numPr>
          <w:ilvl w:val="0"/>
          <w:numId w:val="8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Review o</w:t>
      </w:r>
      <w:r w:rsidR="006F028F">
        <w:rPr>
          <w:rFonts w:cstheme="minorHAnsi"/>
          <w:color w:val="000000"/>
          <w:szCs w:val="20"/>
          <w:shd w:val="clear" w:color="auto" w:fill="FFFFFF"/>
        </w:rPr>
        <w:t xml:space="preserve">n past IO reports of </w:t>
      </w:r>
      <w:proofErr w:type="spellStart"/>
      <w:r w:rsidR="006F028F">
        <w:rPr>
          <w:rFonts w:cstheme="minorHAnsi"/>
          <w:color w:val="000000"/>
          <w:szCs w:val="20"/>
          <w:shd w:val="clear" w:color="auto" w:fill="FFFFFF"/>
        </w:rPr>
        <w:t>Ericko</w:t>
      </w:r>
      <w:proofErr w:type="spellEnd"/>
      <w:r w:rsidR="006F028F">
        <w:rPr>
          <w:rFonts w:cstheme="minorHAnsi"/>
          <w:color w:val="000000"/>
          <w:szCs w:val="20"/>
          <w:shd w:val="clear" w:color="auto" w:fill="FFFFFF"/>
        </w:rPr>
        <w:t xml:space="preserve">; read through his findings about </w:t>
      </w:r>
      <w:proofErr w:type="spellStart"/>
      <w:r w:rsidR="006F028F">
        <w:rPr>
          <w:rFonts w:cstheme="minorHAnsi"/>
          <w:color w:val="000000"/>
          <w:szCs w:val="20"/>
          <w:shd w:val="clear" w:color="auto" w:fill="FFFFFF"/>
        </w:rPr>
        <w:t>AcceleGlove</w:t>
      </w:r>
      <w:proofErr w:type="spellEnd"/>
      <w:r w:rsidR="006F028F">
        <w:rPr>
          <w:rFonts w:cstheme="minorHAnsi"/>
          <w:color w:val="000000"/>
          <w:szCs w:val="20"/>
          <w:shd w:val="clear" w:color="auto" w:fill="FFFFFF"/>
        </w:rPr>
        <w:t xml:space="preserve"> and its limitations. </w:t>
      </w:r>
    </w:p>
    <w:p w:rsidR="0054059C" w:rsidRPr="00264970" w:rsidRDefault="0054059C" w:rsidP="00264970">
      <w:pPr>
        <w:pStyle w:val="ListParagraph"/>
        <w:numPr>
          <w:ilvl w:val="0"/>
          <w:numId w:val="8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Explored the possibilities of using MS Kinect-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OpenNI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</w:t>
      </w:r>
      <w:proofErr w:type="gramStart"/>
      <w:r>
        <w:rPr>
          <w:rFonts w:cstheme="minorHAnsi"/>
          <w:color w:val="000000"/>
          <w:szCs w:val="20"/>
          <w:shd w:val="clear" w:color="auto" w:fill="FFFFFF"/>
        </w:rPr>
        <w:t>bridge</w:t>
      </w:r>
      <w:proofErr w:type="gramEnd"/>
      <w:r>
        <w:rPr>
          <w:rFonts w:cstheme="minorHAnsi"/>
          <w:color w:val="000000"/>
          <w:szCs w:val="20"/>
          <w:shd w:val="clear" w:color="auto" w:fill="FFFFFF"/>
        </w:rPr>
        <w:t>.</w:t>
      </w:r>
    </w:p>
    <w:p w:rsidR="00D34F93" w:rsidRPr="0054059C" w:rsidRDefault="00D34F93" w:rsidP="00D34F93">
      <w:pPr>
        <w:rPr>
          <w:rFonts w:cstheme="minorHAnsi"/>
          <w:b/>
          <w:shd w:val="clear" w:color="auto" w:fill="FFFFFF"/>
        </w:rPr>
      </w:pPr>
      <w:r w:rsidRPr="00B64C15">
        <w:rPr>
          <w:rFonts w:cstheme="minorHAnsi"/>
          <w:b/>
          <w:color w:val="000000"/>
          <w:szCs w:val="20"/>
          <w:shd w:val="clear" w:color="auto" w:fill="FFFFFF"/>
        </w:rPr>
        <w:t>Ongoing:</w:t>
      </w:r>
    </w:p>
    <w:p w:rsidR="0054059C" w:rsidRPr="0054059C" w:rsidRDefault="0054059C" w:rsidP="0054059C">
      <w:pPr>
        <w:pStyle w:val="ListParagraph"/>
        <w:numPr>
          <w:ilvl w:val="0"/>
          <w:numId w:val="12"/>
        </w:numPr>
        <w:ind w:left="426" w:hanging="426"/>
        <w:rPr>
          <w:rFonts w:cstheme="minorHAnsi"/>
          <w:shd w:val="clear" w:color="auto" w:fill="FFFFFF"/>
        </w:rPr>
      </w:pPr>
      <w:r w:rsidRPr="0054059C">
        <w:rPr>
          <w:rFonts w:cstheme="minorHAnsi"/>
          <w:shd w:val="clear" w:color="auto" w:fill="FFFFFF"/>
        </w:rPr>
        <w:t xml:space="preserve">Data acquisition from leap motion; what types of data are available in what languages and which one to choose for </w:t>
      </w:r>
      <w:proofErr w:type="spellStart"/>
      <w:r w:rsidRPr="0054059C">
        <w:rPr>
          <w:rFonts w:cstheme="minorHAnsi"/>
          <w:shd w:val="clear" w:color="auto" w:fill="FFFFFF"/>
        </w:rPr>
        <w:t>iFarm</w:t>
      </w:r>
      <w:proofErr w:type="spellEnd"/>
      <w:r w:rsidRPr="0054059C">
        <w:rPr>
          <w:rFonts w:cstheme="minorHAnsi"/>
          <w:shd w:val="clear" w:color="auto" w:fill="FFFFFF"/>
        </w:rPr>
        <w:t>.</w:t>
      </w:r>
    </w:p>
    <w:p w:rsidR="0054059C" w:rsidRPr="0054059C" w:rsidRDefault="0054059C" w:rsidP="0054059C">
      <w:pPr>
        <w:pStyle w:val="ListParagraph"/>
        <w:numPr>
          <w:ilvl w:val="0"/>
          <w:numId w:val="12"/>
        </w:numPr>
        <w:ind w:left="426" w:hanging="426"/>
        <w:rPr>
          <w:rFonts w:cstheme="minorHAnsi"/>
          <w:shd w:val="clear" w:color="auto" w:fill="FFFFFF"/>
        </w:rPr>
      </w:pPr>
      <w:r w:rsidRPr="0054059C">
        <w:rPr>
          <w:rFonts w:cstheme="minorHAnsi"/>
          <w:shd w:val="clear" w:color="auto" w:fill="FFFFFF"/>
        </w:rPr>
        <w:t xml:space="preserve">How to store such data, in what format </w:t>
      </w:r>
    </w:p>
    <w:p w:rsidR="0054059C" w:rsidRDefault="0054059C" w:rsidP="0054059C">
      <w:pPr>
        <w:pStyle w:val="ListParagraph"/>
        <w:numPr>
          <w:ilvl w:val="0"/>
          <w:numId w:val="12"/>
        </w:numPr>
        <w:ind w:left="426" w:hanging="426"/>
        <w:rPr>
          <w:rFonts w:cstheme="minorHAnsi"/>
          <w:shd w:val="clear" w:color="auto" w:fill="FFFFFF"/>
        </w:rPr>
      </w:pPr>
      <w:r w:rsidRPr="0054059C">
        <w:rPr>
          <w:rFonts w:cstheme="minorHAnsi"/>
          <w:shd w:val="clear" w:color="auto" w:fill="FFFFFF"/>
        </w:rPr>
        <w:t>Study</w:t>
      </w:r>
      <w:r w:rsidRPr="0054059C">
        <w:rPr>
          <w:rFonts w:cstheme="minorHAnsi"/>
          <w:shd w:val="clear" w:color="auto" w:fill="FFFFFF"/>
        </w:rPr>
        <w:t xml:space="preserve"> available finger/hand exercise</w:t>
      </w:r>
      <w:r w:rsidRPr="0054059C">
        <w:rPr>
          <w:rStyle w:val="apple-converted-space"/>
          <w:rFonts w:cstheme="minorHAnsi"/>
          <w:shd w:val="clear" w:color="auto" w:fill="FFFFFF"/>
        </w:rPr>
        <w:t> </w:t>
      </w:r>
      <w:r w:rsidRPr="0054059C">
        <w:rPr>
          <w:rFonts w:cstheme="minorHAnsi"/>
          <w:shd w:val="clear" w:color="auto" w:fill="FFFFFF"/>
        </w:rPr>
        <w:t>and try to record using existing leap mo</w:t>
      </w:r>
      <w:r w:rsidRPr="0054059C">
        <w:rPr>
          <w:rFonts w:cstheme="minorHAnsi"/>
          <w:shd w:val="clear" w:color="auto" w:fill="FFFFFF"/>
        </w:rPr>
        <w:t xml:space="preserve">tion data recording application to determine whether </w:t>
      </w:r>
      <w:r w:rsidRPr="0054059C">
        <w:rPr>
          <w:rFonts w:cstheme="minorHAnsi"/>
          <w:shd w:val="clear" w:color="auto" w:fill="FFFFFF"/>
        </w:rPr>
        <w:t>it's possible to detect and recognize those</w:t>
      </w:r>
      <w:r w:rsidRPr="0054059C">
        <w:rPr>
          <w:rStyle w:val="apple-converted-space"/>
          <w:rFonts w:cstheme="minorHAnsi"/>
          <w:shd w:val="clear" w:color="auto" w:fill="FFFFFF"/>
        </w:rPr>
        <w:t> </w:t>
      </w:r>
      <w:r w:rsidRPr="0054059C">
        <w:rPr>
          <w:rFonts w:cstheme="minorHAnsi"/>
          <w:shd w:val="clear" w:color="auto" w:fill="FFFFFF"/>
        </w:rPr>
        <w:t>exercises.</w:t>
      </w:r>
    </w:p>
    <w:p w:rsidR="00264970" w:rsidRPr="0054059C" w:rsidRDefault="00264970" w:rsidP="0054059C">
      <w:pPr>
        <w:pStyle w:val="ListParagraph"/>
        <w:numPr>
          <w:ilvl w:val="0"/>
          <w:numId w:val="12"/>
        </w:numPr>
        <w:ind w:left="426" w:hanging="426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Communication between Leap motion and Arduino: </w:t>
      </w:r>
      <w:proofErr w:type="spellStart"/>
      <w:r>
        <w:rPr>
          <w:rFonts w:cstheme="minorHAnsi"/>
          <w:shd w:val="clear" w:color="auto" w:fill="FFFFFF"/>
        </w:rPr>
        <w:t>WebSocket</w:t>
      </w:r>
      <w:proofErr w:type="spellEnd"/>
      <w:r>
        <w:rPr>
          <w:rFonts w:cstheme="minorHAnsi"/>
          <w:shd w:val="clear" w:color="auto" w:fill="FFFFFF"/>
        </w:rPr>
        <w:t xml:space="preserve"> vs Serial communication</w:t>
      </w:r>
    </w:p>
    <w:p w:rsidR="00DF1B49" w:rsidRDefault="00DF1B49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 w:rsidRPr="00B64C15">
        <w:rPr>
          <w:rFonts w:cstheme="minorHAnsi"/>
          <w:b/>
          <w:color w:val="000000"/>
          <w:szCs w:val="20"/>
          <w:shd w:val="clear" w:color="auto" w:fill="FFFFFF"/>
        </w:rPr>
        <w:t>II) Tasks Assigned</w:t>
      </w:r>
    </w:p>
    <w:p w:rsidR="00264970" w:rsidRPr="00264970" w:rsidRDefault="00264970" w:rsidP="00264970">
      <w:pPr>
        <w:pStyle w:val="ListParagraph"/>
        <w:numPr>
          <w:ilvl w:val="0"/>
          <w:numId w:val="13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264970">
        <w:rPr>
          <w:rFonts w:cstheme="minorHAnsi"/>
          <w:color w:val="000000"/>
          <w:szCs w:val="20"/>
          <w:shd w:val="clear" w:color="auto" w:fill="FFFFFF"/>
        </w:rPr>
        <w:t xml:space="preserve">Study </w:t>
      </w:r>
      <w:r w:rsidRPr="00264970">
        <w:rPr>
          <w:rFonts w:cstheme="minorHAnsi"/>
          <w:color w:val="000000"/>
          <w:szCs w:val="20"/>
          <w:shd w:val="clear" w:color="auto" w:fill="FFFFFF"/>
        </w:rPr>
        <w:t>MS Kinect-</w:t>
      </w:r>
      <w:proofErr w:type="spellStart"/>
      <w:r w:rsidRPr="00264970">
        <w:rPr>
          <w:rFonts w:cstheme="minorHAnsi"/>
          <w:color w:val="000000"/>
          <w:szCs w:val="20"/>
          <w:shd w:val="clear" w:color="auto" w:fill="FFFFFF"/>
        </w:rPr>
        <w:t>OpenNI</w:t>
      </w:r>
      <w:proofErr w:type="spellEnd"/>
      <w:r w:rsidRPr="00264970">
        <w:rPr>
          <w:rFonts w:cstheme="minorHAnsi"/>
          <w:color w:val="000000"/>
          <w:szCs w:val="20"/>
          <w:shd w:val="clear" w:color="auto" w:fill="FFFFFF"/>
        </w:rPr>
        <w:t xml:space="preserve"> </w:t>
      </w:r>
      <w:proofErr w:type="gramStart"/>
      <w:r w:rsidRPr="00264970">
        <w:rPr>
          <w:rFonts w:cstheme="minorHAnsi"/>
          <w:color w:val="000000"/>
          <w:szCs w:val="20"/>
          <w:shd w:val="clear" w:color="auto" w:fill="FFFFFF"/>
        </w:rPr>
        <w:t>bridge</w:t>
      </w:r>
      <w:proofErr w:type="gramEnd"/>
      <w:r w:rsidRPr="00264970">
        <w:rPr>
          <w:rFonts w:cstheme="minorHAnsi"/>
          <w:color w:val="000000"/>
          <w:szCs w:val="20"/>
          <w:shd w:val="clear" w:color="auto" w:fill="FFFFFF"/>
        </w:rPr>
        <w:t xml:space="preserve"> and explore its </w:t>
      </w:r>
      <w:r>
        <w:rPr>
          <w:rFonts w:cstheme="minorHAnsi"/>
          <w:color w:val="000000"/>
          <w:szCs w:val="20"/>
          <w:shd w:val="clear" w:color="auto" w:fill="FFFFFF"/>
        </w:rPr>
        <w:t>usefulness and applications</w:t>
      </w:r>
      <w:r w:rsidRPr="00264970">
        <w:rPr>
          <w:rFonts w:cstheme="minorHAnsi"/>
          <w:color w:val="000000"/>
          <w:szCs w:val="20"/>
          <w:shd w:val="clear" w:color="auto" w:fill="FFFFFF"/>
        </w:rPr>
        <w:t xml:space="preserve"> in the scope of our project.</w:t>
      </w:r>
    </w:p>
    <w:p w:rsidR="00264970" w:rsidRPr="00264970" w:rsidRDefault="00264970" w:rsidP="00264970">
      <w:pPr>
        <w:pStyle w:val="ListParagraph"/>
        <w:numPr>
          <w:ilvl w:val="0"/>
          <w:numId w:val="13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264970">
        <w:rPr>
          <w:rFonts w:cstheme="minorHAnsi"/>
          <w:color w:val="000000"/>
          <w:szCs w:val="20"/>
          <w:shd w:val="clear" w:color="auto" w:fill="FFFFFF"/>
        </w:rPr>
        <w:t xml:space="preserve">Study </w:t>
      </w:r>
      <w:proofErr w:type="spellStart"/>
      <w:r w:rsidRPr="00264970">
        <w:rPr>
          <w:rFonts w:cstheme="minorHAnsi"/>
          <w:color w:val="000000"/>
          <w:szCs w:val="20"/>
          <w:shd w:val="clear" w:color="auto" w:fill="FFFFFF"/>
        </w:rPr>
        <w:t>Ericko’</w:t>
      </w:r>
      <w:r>
        <w:rPr>
          <w:rFonts w:cstheme="minorHAnsi"/>
          <w:color w:val="000000"/>
          <w:szCs w:val="20"/>
          <w:shd w:val="clear" w:color="auto" w:fill="FFFFFF"/>
        </w:rPr>
        <w:t>s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report especially on node.js and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AcceleGlove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>.</w:t>
      </w:r>
    </w:p>
    <w:p w:rsidR="00264970" w:rsidRPr="00264970" w:rsidRDefault="00264970" w:rsidP="00264970">
      <w:pPr>
        <w:pStyle w:val="ListParagraph"/>
        <w:numPr>
          <w:ilvl w:val="0"/>
          <w:numId w:val="13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264970">
        <w:rPr>
          <w:rFonts w:cstheme="minorHAnsi"/>
          <w:color w:val="000000"/>
          <w:szCs w:val="20"/>
          <w:shd w:val="clear" w:color="auto" w:fill="FFFFFF"/>
        </w:rPr>
        <w:t xml:space="preserve">Research on node.js / find out </w:t>
      </w:r>
      <w:r>
        <w:rPr>
          <w:rFonts w:cstheme="minorHAnsi"/>
          <w:color w:val="000000"/>
          <w:szCs w:val="20"/>
          <w:shd w:val="clear" w:color="auto" w:fill="FFFFFF"/>
        </w:rPr>
        <w:t>how to send data from L</w:t>
      </w:r>
      <w:r w:rsidRPr="00264970">
        <w:rPr>
          <w:rFonts w:cstheme="minorHAnsi"/>
          <w:color w:val="000000"/>
          <w:szCs w:val="20"/>
          <w:shd w:val="clear" w:color="auto" w:fill="FFFFFF"/>
        </w:rPr>
        <w:t>eap motion to Arduino</w:t>
      </w:r>
    </w:p>
    <w:p w:rsidR="00264970" w:rsidRDefault="00264970" w:rsidP="00264970">
      <w:pPr>
        <w:pStyle w:val="ListParagraph"/>
        <w:numPr>
          <w:ilvl w:val="0"/>
          <w:numId w:val="13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264970">
        <w:rPr>
          <w:rFonts w:cstheme="minorHAnsi"/>
          <w:color w:val="000000"/>
          <w:szCs w:val="20"/>
          <w:shd w:val="clear" w:color="auto" w:fill="FFFFFF"/>
        </w:rPr>
        <w:t xml:space="preserve">Study </w:t>
      </w:r>
      <w:proofErr w:type="spellStart"/>
      <w:r w:rsidRPr="00264970">
        <w:rPr>
          <w:rFonts w:cstheme="minorHAnsi"/>
          <w:color w:val="000000"/>
          <w:szCs w:val="20"/>
          <w:shd w:val="clear" w:color="auto" w:fill="FFFFFF"/>
        </w:rPr>
        <w:t>WebS</w:t>
      </w:r>
      <w:r>
        <w:rPr>
          <w:rFonts w:cstheme="minorHAnsi"/>
          <w:color w:val="000000"/>
          <w:szCs w:val="20"/>
          <w:shd w:val="clear" w:color="auto" w:fill="FFFFFF"/>
        </w:rPr>
        <w:t>ocket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communication for Leap Motion.</w:t>
      </w:r>
    </w:p>
    <w:p w:rsidR="00264970" w:rsidRPr="00264970" w:rsidRDefault="00264970" w:rsidP="00264970">
      <w:pPr>
        <w:pStyle w:val="ListParagraph"/>
        <w:numPr>
          <w:ilvl w:val="0"/>
          <w:numId w:val="13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264970">
        <w:rPr>
          <w:rFonts w:cstheme="minorHAnsi"/>
          <w:shd w:val="clear" w:color="auto" w:fill="FFFFFF"/>
        </w:rPr>
        <w:t xml:space="preserve">Data acquisition from leap motion; what types of data are available in what </w:t>
      </w:r>
      <w:r>
        <w:rPr>
          <w:rFonts w:cstheme="minorHAnsi"/>
          <w:shd w:val="clear" w:color="auto" w:fill="FFFFFF"/>
        </w:rPr>
        <w:t>languages and which one is most appropriate for our project.</w:t>
      </w:r>
    </w:p>
    <w:p w:rsidR="00264970" w:rsidRPr="00264970" w:rsidRDefault="00264970" w:rsidP="00264970">
      <w:pPr>
        <w:pStyle w:val="ListParagraph"/>
        <w:numPr>
          <w:ilvl w:val="0"/>
          <w:numId w:val="13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Become more familiar with new languages and IDEs required: </w:t>
      </w:r>
      <w:proofErr w:type="spellStart"/>
      <w:r>
        <w:rPr>
          <w:rFonts w:cstheme="minorHAnsi"/>
          <w:shd w:val="clear" w:color="auto" w:fill="FFFFFF"/>
        </w:rPr>
        <w:t>Javascript</w:t>
      </w:r>
      <w:proofErr w:type="spellEnd"/>
      <w:r>
        <w:rPr>
          <w:rFonts w:cstheme="minorHAnsi"/>
          <w:shd w:val="clear" w:color="auto" w:fill="FFFFFF"/>
        </w:rPr>
        <w:t xml:space="preserve">, C#, Visual Studio, etc.  </w:t>
      </w:r>
    </w:p>
    <w:p w:rsidR="00DF1B49" w:rsidRDefault="00DF1B49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</w:p>
    <w:p w:rsidR="00264970" w:rsidRDefault="00264970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</w:p>
    <w:p w:rsidR="00264970" w:rsidRDefault="00264970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 w:rsidRPr="00B64C15">
        <w:rPr>
          <w:rFonts w:cstheme="minorHAnsi"/>
          <w:b/>
          <w:color w:val="000000"/>
          <w:szCs w:val="20"/>
          <w:shd w:val="clear" w:color="auto" w:fill="FFFFFF"/>
        </w:rPr>
        <w:lastRenderedPageBreak/>
        <w:t>III) Detailed Activities / Accomplishments</w:t>
      </w: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b/>
          <w:color w:val="000000"/>
          <w:szCs w:val="20"/>
          <w:shd w:val="clear" w:color="auto" w:fill="FFFFFF"/>
        </w:rPr>
        <w:t xml:space="preserve">DAY 1: </w:t>
      </w:r>
    </w:p>
    <w:p w:rsidR="00D34F93" w:rsidRDefault="00D34F93" w:rsidP="00D34F93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D34F93">
        <w:rPr>
          <w:rFonts w:cstheme="minorHAnsi" w:hint="eastAsia"/>
          <w:color w:val="000000"/>
          <w:szCs w:val="20"/>
          <w:shd w:val="clear" w:color="auto" w:fill="FFFFFF"/>
        </w:rPr>
        <w:t xml:space="preserve">Learn </w:t>
      </w:r>
      <w:proofErr w:type="spellStart"/>
      <w:r w:rsidRPr="00D34F93">
        <w:rPr>
          <w:rFonts w:cstheme="minorHAnsi" w:hint="eastAsia"/>
          <w:color w:val="000000"/>
          <w:szCs w:val="20"/>
          <w:shd w:val="clear" w:color="auto" w:fill="FFFFFF"/>
        </w:rPr>
        <w:t>AcceleGlove</w:t>
      </w:r>
      <w:proofErr w:type="spellEnd"/>
      <w:r w:rsidRPr="00D34F93">
        <w:rPr>
          <w:rFonts w:cstheme="minorHAnsi" w:hint="eastAsia"/>
          <w:color w:val="000000"/>
          <w:szCs w:val="20"/>
          <w:shd w:val="clear" w:color="auto" w:fill="FFFFFF"/>
        </w:rPr>
        <w:t xml:space="preserve"> SDK </w:t>
      </w:r>
      <w:r>
        <w:rPr>
          <w:rFonts w:cstheme="minorHAnsi" w:hint="eastAsia"/>
          <w:color w:val="000000"/>
          <w:szCs w:val="20"/>
          <w:shd w:val="clear" w:color="auto" w:fill="FFFFFF"/>
        </w:rPr>
        <w:t xml:space="preserve">Version 1.0.1 which provides the necessary tool to interface with the </w:t>
      </w:r>
      <w:proofErr w:type="spellStart"/>
      <w:r>
        <w:rPr>
          <w:rFonts w:cstheme="minorHAnsi" w:hint="eastAsia"/>
          <w:color w:val="000000"/>
          <w:szCs w:val="20"/>
          <w:shd w:val="clear" w:color="auto" w:fill="FFFFFF"/>
        </w:rPr>
        <w:t>AcceleGlove</w:t>
      </w:r>
      <w:proofErr w:type="spellEnd"/>
      <w:r>
        <w:rPr>
          <w:rFonts w:cstheme="minorHAnsi" w:hint="eastAsia"/>
          <w:color w:val="000000"/>
          <w:szCs w:val="20"/>
          <w:shd w:val="clear" w:color="auto" w:fill="FFFFFF"/>
        </w:rPr>
        <w:t xml:space="preserve">. The </w:t>
      </w:r>
      <w:proofErr w:type="spellStart"/>
      <w:r>
        <w:rPr>
          <w:rFonts w:cstheme="minorHAnsi" w:hint="eastAsia"/>
          <w:color w:val="000000"/>
          <w:szCs w:val="20"/>
          <w:shd w:val="clear" w:color="auto" w:fill="FFFFFF"/>
        </w:rPr>
        <w:t>AcceleGlove</w:t>
      </w:r>
      <w:proofErr w:type="spellEnd"/>
      <w:r>
        <w:rPr>
          <w:rFonts w:cstheme="minorHAnsi" w:hint="eastAsia"/>
          <w:color w:val="000000"/>
          <w:szCs w:val="20"/>
          <w:shd w:val="clear" w:color="auto" w:fill="FFFFFF"/>
        </w:rPr>
        <w:t xml:space="preserve"> SDK provides two Java API:</w:t>
      </w:r>
    </w:p>
    <w:p w:rsidR="00D34F93" w:rsidRDefault="00D34F93" w:rsidP="00D34F93">
      <w:pPr>
        <w:pStyle w:val="ListParagraph"/>
        <w:numPr>
          <w:ilvl w:val="0"/>
          <w:numId w:val="2"/>
        </w:numPr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 w:hint="eastAsia"/>
          <w:color w:val="000000"/>
          <w:szCs w:val="20"/>
          <w:shd w:val="clear" w:color="auto" w:fill="FFFFFF"/>
        </w:rPr>
        <w:t>Raw DataStream API that accesses the X, Y, Z axis values</w:t>
      </w:r>
    </w:p>
    <w:p w:rsidR="00D34F93" w:rsidRDefault="00D34F93" w:rsidP="00D34F93">
      <w:pPr>
        <w:pStyle w:val="ListParagraph"/>
        <w:numPr>
          <w:ilvl w:val="0"/>
          <w:numId w:val="2"/>
        </w:numPr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 w:hint="eastAsia"/>
          <w:color w:val="000000"/>
          <w:szCs w:val="20"/>
          <w:shd w:val="clear" w:color="auto" w:fill="FFFFFF"/>
        </w:rPr>
        <w:t xml:space="preserve">Gestures API that uses the raw data stream to create and access gestures. </w:t>
      </w:r>
    </w:p>
    <w:p w:rsidR="00F5388E" w:rsidRPr="00F5388E" w:rsidRDefault="00F5388E" w:rsidP="00F5388E">
      <w:pPr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 w:hint="eastAsia"/>
          <w:color w:val="000000"/>
          <w:szCs w:val="20"/>
          <w:shd w:val="clear" w:color="auto" w:fill="FFFFFF"/>
        </w:rPr>
        <w:t xml:space="preserve">Similar to Leap Motion, </w:t>
      </w:r>
      <w:proofErr w:type="spellStart"/>
      <w:r>
        <w:rPr>
          <w:rFonts w:cstheme="minorHAnsi" w:hint="eastAsia"/>
          <w:color w:val="000000"/>
          <w:szCs w:val="20"/>
          <w:shd w:val="clear" w:color="auto" w:fill="FFFFFF"/>
        </w:rPr>
        <w:t>AcceleGlove</w:t>
      </w:r>
      <w:proofErr w:type="spellEnd"/>
      <w:r>
        <w:rPr>
          <w:rFonts w:cstheme="minorHAnsi" w:hint="eastAsia"/>
          <w:color w:val="000000"/>
          <w:szCs w:val="20"/>
          <w:shd w:val="clear" w:color="auto" w:fill="FFFFFF"/>
        </w:rPr>
        <w:t xml:space="preserve"> SDK comes with a predefined library of functions for Java </w:t>
      </w:r>
      <w:r>
        <w:rPr>
          <w:rFonts w:cstheme="minorHAnsi"/>
          <w:color w:val="000000"/>
          <w:szCs w:val="20"/>
          <w:shd w:val="clear" w:color="auto" w:fill="FFFFFF"/>
        </w:rPr>
        <w:t>environment</w:t>
      </w:r>
      <w:r>
        <w:rPr>
          <w:rFonts w:cstheme="minorHAnsi" w:hint="eastAsia"/>
          <w:color w:val="000000"/>
          <w:szCs w:val="20"/>
          <w:shd w:val="clear" w:color="auto" w:fill="FFFFFF"/>
        </w:rPr>
        <w:t xml:space="preserve">. </w:t>
      </w:r>
      <w:r w:rsidR="00DF1B49">
        <w:rPr>
          <w:rFonts w:cstheme="minorHAnsi"/>
          <w:color w:val="000000"/>
          <w:szCs w:val="20"/>
          <w:shd w:val="clear" w:color="auto" w:fill="FFFFFF"/>
        </w:rPr>
        <w:t xml:space="preserve">I can capture </w:t>
      </w:r>
    </w:p>
    <w:p w:rsidR="00D34F93" w:rsidRPr="00F5388E" w:rsidRDefault="00F5388E" w:rsidP="00F5388E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 w:hint="eastAsia"/>
          <w:color w:val="000000"/>
          <w:szCs w:val="20"/>
          <w:shd w:val="clear" w:color="auto" w:fill="FFFFFF"/>
        </w:rPr>
        <w:t>Understand how to make Leap Motion and Arduino talk using Bluetooth. In order to do so,</w:t>
      </w:r>
    </w:p>
    <w:p w:rsidR="00F5388E" w:rsidRPr="001F054B" w:rsidRDefault="00F5388E" w:rsidP="00F5388E">
      <w:pPr>
        <w:pStyle w:val="ListParagraph"/>
        <w:numPr>
          <w:ilvl w:val="0"/>
          <w:numId w:val="3"/>
        </w:numPr>
        <w:rPr>
          <w:rFonts w:cstheme="minorHAnsi"/>
          <w:color w:val="000000"/>
          <w:szCs w:val="20"/>
          <w:shd w:val="clear" w:color="auto" w:fill="FFFFFF"/>
        </w:rPr>
      </w:pPr>
      <w:r w:rsidRPr="001F054B">
        <w:rPr>
          <w:rFonts w:cstheme="minorHAnsi" w:hint="eastAsia"/>
          <w:color w:val="000000"/>
          <w:szCs w:val="20"/>
          <w:shd w:val="clear" w:color="auto" w:fill="FFFFFF"/>
        </w:rPr>
        <w:t>Bluetooth serial port must be identified</w:t>
      </w:r>
    </w:p>
    <w:p w:rsidR="00F5388E" w:rsidRPr="001F054B" w:rsidRDefault="00F5388E" w:rsidP="00F5388E">
      <w:pPr>
        <w:pStyle w:val="ListParagraph"/>
        <w:numPr>
          <w:ilvl w:val="0"/>
          <w:numId w:val="3"/>
        </w:numPr>
        <w:rPr>
          <w:rFonts w:cstheme="minorHAnsi"/>
          <w:color w:val="000000"/>
          <w:szCs w:val="20"/>
          <w:shd w:val="clear" w:color="auto" w:fill="FFFFFF"/>
        </w:rPr>
      </w:pPr>
      <w:r w:rsidRPr="001F054B">
        <w:rPr>
          <w:rFonts w:cstheme="minorHAnsi" w:hint="eastAsia"/>
          <w:color w:val="000000"/>
          <w:szCs w:val="20"/>
          <w:shd w:val="clear" w:color="auto" w:fill="FFFFFF"/>
        </w:rPr>
        <w:t>LeapJava.jar (and also the DLLs) and RXTXcomm.jar must be added to the Eclipse project</w:t>
      </w:r>
    </w:p>
    <w:p w:rsidR="00756707" w:rsidRDefault="00756707" w:rsidP="00756707">
      <w:pPr>
        <w:rPr>
          <w:rFonts w:cstheme="minorHAnsi"/>
          <w:color w:val="000000"/>
          <w:szCs w:val="20"/>
          <w:shd w:val="clear" w:color="auto" w:fill="FFFFFF"/>
        </w:rPr>
      </w:pPr>
      <w:r w:rsidRPr="00756707">
        <w:rPr>
          <w:rFonts w:cstheme="minorHAnsi" w:hint="eastAsia"/>
          <w:color w:val="000000"/>
          <w:szCs w:val="20"/>
          <w:shd w:val="clear" w:color="auto" w:fill="FFFFFF"/>
        </w:rPr>
        <w:t>References</w:t>
      </w:r>
      <w:r>
        <w:rPr>
          <w:rFonts w:cstheme="minorHAnsi" w:hint="eastAsia"/>
          <w:color w:val="000000"/>
          <w:szCs w:val="20"/>
          <w:shd w:val="clear" w:color="auto" w:fill="FFFFFF"/>
        </w:rPr>
        <w:t>:</w:t>
      </w:r>
    </w:p>
    <w:p w:rsidR="00756707" w:rsidRDefault="009870BF" w:rsidP="00065597">
      <w:pPr>
        <w:spacing w:line="240" w:lineRule="auto"/>
        <w:rPr>
          <w:rFonts w:cstheme="minorHAnsi"/>
          <w:color w:val="000000"/>
          <w:szCs w:val="20"/>
          <w:shd w:val="clear" w:color="auto" w:fill="FFFFFF"/>
        </w:rPr>
      </w:pPr>
      <w:hyperlink r:id="rId7" w:history="1">
        <w:r w:rsidR="00756707" w:rsidRPr="00756707">
          <w:rPr>
            <w:rFonts w:eastAsia="Times New Roman" w:cstheme="minorHAnsi"/>
            <w:color w:val="0088CE"/>
            <w:szCs w:val="27"/>
            <w:bdr w:val="none" w:sz="0" w:space="0" w:color="auto" w:frame="1"/>
          </w:rPr>
          <w:t xml:space="preserve">Two-way </w:t>
        </w:r>
        <w:proofErr w:type="spellStart"/>
        <w:r w:rsidR="00756707" w:rsidRPr="00756707">
          <w:rPr>
            <w:rFonts w:eastAsia="Times New Roman" w:cstheme="minorHAnsi"/>
            <w:color w:val="0088CE"/>
            <w:szCs w:val="27"/>
            <w:bdr w:val="none" w:sz="0" w:space="0" w:color="auto" w:frame="1"/>
          </w:rPr>
          <w:t>communcation</w:t>
        </w:r>
        <w:proofErr w:type="spellEnd"/>
        <w:r w:rsidR="00756707" w:rsidRPr="00756707">
          <w:rPr>
            <w:rFonts w:eastAsia="Times New Roman" w:cstheme="minorHAnsi"/>
            <w:color w:val="0088CE"/>
            <w:szCs w:val="27"/>
            <w:bdr w:val="none" w:sz="0" w:space="0" w:color="auto" w:frame="1"/>
          </w:rPr>
          <w:t xml:space="preserve"> with the serial port</w:t>
        </w:r>
      </w:hyperlink>
    </w:p>
    <w:p w:rsidR="00756707" w:rsidRDefault="009870BF" w:rsidP="00065597">
      <w:pPr>
        <w:spacing w:line="240" w:lineRule="auto"/>
        <w:rPr>
          <w:rFonts w:cstheme="minorHAnsi"/>
          <w:color w:val="4D4D4D"/>
          <w:szCs w:val="27"/>
        </w:rPr>
      </w:pPr>
      <w:hyperlink r:id="rId8" w:history="1">
        <w:r w:rsidR="00756707" w:rsidRPr="00756707">
          <w:rPr>
            <w:rFonts w:eastAsia="Times New Roman" w:cstheme="minorHAnsi"/>
            <w:color w:val="0088CE"/>
            <w:szCs w:val="27"/>
            <w:bdr w:val="none" w:sz="0" w:space="0" w:color="auto" w:frame="1"/>
          </w:rPr>
          <w:t>RXTX for Java</w:t>
        </w:r>
      </w:hyperlink>
      <w:r w:rsidR="00756707" w:rsidRPr="00756707">
        <w:rPr>
          <w:rFonts w:eastAsia="Times New Roman" w:cstheme="minorHAnsi"/>
          <w:color w:val="4D4D4D"/>
          <w:szCs w:val="27"/>
        </w:rPr>
        <w:t> (DLLs for 64-bit machine)</w:t>
      </w:r>
    </w:p>
    <w:p w:rsidR="00756707" w:rsidRDefault="009870BF" w:rsidP="00065597">
      <w:pPr>
        <w:spacing w:line="240" w:lineRule="auto"/>
        <w:rPr>
          <w:rFonts w:cstheme="minorHAnsi"/>
          <w:color w:val="000000"/>
          <w:szCs w:val="20"/>
          <w:shd w:val="clear" w:color="auto" w:fill="FFFFFF"/>
        </w:rPr>
      </w:pPr>
      <w:hyperlink r:id="rId9" w:anchor=".UwdVtfldVIE" w:history="1">
        <w:r w:rsidR="00756707" w:rsidRPr="00756707">
          <w:rPr>
            <w:rFonts w:eastAsia="Times New Roman" w:cstheme="minorHAnsi"/>
            <w:color w:val="0088CE"/>
            <w:szCs w:val="27"/>
            <w:bdr w:val="none" w:sz="0" w:space="0" w:color="auto" w:frame="1"/>
          </w:rPr>
          <w:t>Interfacing Arduino and Java</w:t>
        </w:r>
      </w:hyperlink>
    </w:p>
    <w:p w:rsidR="00756707" w:rsidRPr="00756707" w:rsidRDefault="009870BF" w:rsidP="00065597">
      <w:pPr>
        <w:spacing w:line="240" w:lineRule="auto"/>
        <w:rPr>
          <w:rFonts w:cstheme="minorHAnsi"/>
          <w:color w:val="000000"/>
          <w:szCs w:val="20"/>
          <w:shd w:val="clear" w:color="auto" w:fill="FFFFFF"/>
        </w:rPr>
      </w:pPr>
      <w:hyperlink r:id="rId10" w:history="1">
        <w:r w:rsidR="00756707" w:rsidRPr="00756707">
          <w:rPr>
            <w:rFonts w:eastAsia="Times New Roman" w:cstheme="minorHAnsi"/>
            <w:color w:val="0088CE"/>
            <w:szCs w:val="27"/>
            <w:bdr w:val="none" w:sz="0" w:space="0" w:color="auto" w:frame="1"/>
          </w:rPr>
          <w:t>Leap Motion Java Example from SDK</w:t>
        </w:r>
      </w:hyperlink>
    </w:p>
    <w:p w:rsidR="004B7428" w:rsidRDefault="004B7428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b/>
          <w:color w:val="000000"/>
          <w:szCs w:val="20"/>
          <w:shd w:val="clear" w:color="auto" w:fill="FFFFFF"/>
        </w:rPr>
        <w:t>DAY 2:</w:t>
      </w:r>
    </w:p>
    <w:p w:rsidR="004869DD" w:rsidRPr="00065597" w:rsidRDefault="00065597" w:rsidP="00065597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 w:rsidRPr="00065597">
        <w:rPr>
          <w:rFonts w:cstheme="minorHAnsi"/>
          <w:color w:val="000000"/>
          <w:shd w:val="clear" w:color="auto" w:fill="FFFFFF"/>
        </w:rPr>
        <w:t xml:space="preserve">Further research </w:t>
      </w:r>
      <w:proofErr w:type="gramStart"/>
      <w:r w:rsidRPr="00065597">
        <w:rPr>
          <w:rFonts w:cstheme="minorHAnsi"/>
          <w:color w:val="000000"/>
          <w:shd w:val="clear" w:color="auto" w:fill="FFFFFF"/>
        </w:rPr>
        <w:t>on various Kinect development software</w:t>
      </w:r>
      <w:proofErr w:type="gramEnd"/>
      <w:r w:rsidRPr="00065597">
        <w:rPr>
          <w:rFonts w:cstheme="minorHAnsi"/>
          <w:color w:val="000000"/>
          <w:shd w:val="clear" w:color="auto" w:fill="FFFFFF"/>
        </w:rPr>
        <w:t xml:space="preserve">. I also studied </w:t>
      </w:r>
      <w:proofErr w:type="spellStart"/>
      <w:r w:rsidRPr="00065597">
        <w:rPr>
          <w:rFonts w:cstheme="minorHAnsi"/>
          <w:b/>
          <w:color w:val="000000"/>
          <w:shd w:val="clear" w:color="auto" w:fill="FFFFFF"/>
        </w:rPr>
        <w:t>OpenKinect’s</w:t>
      </w:r>
      <w:proofErr w:type="spellEnd"/>
      <w:r w:rsidRPr="00065597">
        <w:rPr>
          <w:rFonts w:cstheme="minorHAnsi"/>
          <w:b/>
          <w:color w:val="000000"/>
          <w:shd w:val="clear" w:color="auto" w:fill="FFFFFF"/>
        </w:rPr>
        <w:t xml:space="preserve"> </w:t>
      </w:r>
      <w:proofErr w:type="spellStart"/>
      <w:r w:rsidRPr="00065597">
        <w:rPr>
          <w:rFonts w:cstheme="minorHAnsi"/>
          <w:b/>
          <w:color w:val="000000"/>
          <w:shd w:val="clear" w:color="auto" w:fill="FFFFFF"/>
        </w:rPr>
        <w:t>Libfreenect</w:t>
      </w:r>
      <w:proofErr w:type="spellEnd"/>
      <w:r w:rsidRPr="00065597">
        <w:rPr>
          <w:rFonts w:cstheme="minorHAnsi"/>
          <w:color w:val="000000"/>
          <w:shd w:val="clear" w:color="auto" w:fill="FFFFFF"/>
        </w:rPr>
        <w:t xml:space="preserve"> as this supports Processing</w:t>
      </w:r>
      <w:r>
        <w:rPr>
          <w:rFonts w:cstheme="minorHAnsi"/>
          <w:color w:val="000000"/>
          <w:shd w:val="clear" w:color="auto" w:fill="FFFFFF"/>
        </w:rPr>
        <w:t xml:space="preserve"> IDE</w:t>
      </w:r>
      <w:r w:rsidRPr="00065597">
        <w:rPr>
          <w:rFonts w:cstheme="minorHAnsi"/>
          <w:color w:val="000000"/>
          <w:shd w:val="clear" w:color="auto" w:fill="FFFFFF"/>
        </w:rPr>
        <w:t xml:space="preserve"> as well, which I am familiar with. However </w:t>
      </w:r>
      <w:proofErr w:type="spellStart"/>
      <w:r w:rsidR="004869DD" w:rsidRPr="00065597">
        <w:rPr>
          <w:rFonts w:cstheme="minorHAnsi"/>
          <w:color w:val="000000"/>
        </w:rPr>
        <w:t>Libfreenect</w:t>
      </w:r>
      <w:proofErr w:type="spellEnd"/>
      <w:r w:rsidR="004869DD" w:rsidRPr="00065597">
        <w:rPr>
          <w:rFonts w:cstheme="minorHAnsi"/>
          <w:color w:val="000000"/>
        </w:rPr>
        <w:t xml:space="preserve"> is mainly a driver which exposes</w:t>
      </w:r>
      <w:r>
        <w:rPr>
          <w:rFonts w:cstheme="minorHAnsi"/>
          <w:color w:val="000000"/>
        </w:rPr>
        <w:t xml:space="preserve"> the Kinect device's features like depth stream/IR stream/</w:t>
      </w:r>
      <w:proofErr w:type="spellStart"/>
      <w:proofErr w:type="gramStart"/>
      <w:r w:rsidR="004869DD" w:rsidRPr="00065597">
        <w:rPr>
          <w:rFonts w:cstheme="minorHAnsi"/>
          <w:color w:val="000000"/>
        </w:rPr>
        <w:t>color</w:t>
      </w:r>
      <w:proofErr w:type="spellEnd"/>
      <w:r w:rsidR="004869DD" w:rsidRPr="00065597">
        <w:rPr>
          <w:rFonts w:cstheme="minorHAnsi"/>
          <w:color w:val="000000"/>
        </w:rPr>
        <w:t>(</w:t>
      </w:r>
      <w:proofErr w:type="gramEnd"/>
      <w:r w:rsidR="004869DD" w:rsidRPr="00065597">
        <w:rPr>
          <w:rFonts w:cstheme="minorHAnsi"/>
          <w:color w:val="000000"/>
        </w:rPr>
        <w:t xml:space="preserve">RGB) </w:t>
      </w:r>
      <w:r>
        <w:rPr>
          <w:rFonts w:cstheme="minorHAnsi"/>
          <w:color w:val="000000"/>
        </w:rPr>
        <w:t>stream/motor control/LED control/</w:t>
      </w:r>
      <w:r w:rsidR="004869DD" w:rsidRPr="00065597">
        <w:rPr>
          <w:rFonts w:cstheme="minorHAnsi"/>
          <w:color w:val="000000"/>
        </w:rPr>
        <w:t>accelerometer</w:t>
      </w:r>
      <w:r w:rsidRPr="00065597">
        <w:rPr>
          <w:rFonts w:cstheme="minorHAnsi"/>
          <w:color w:val="000000"/>
        </w:rPr>
        <w:t>. It</w:t>
      </w:r>
      <w:r w:rsidR="004869DD" w:rsidRPr="00065597">
        <w:rPr>
          <w:rFonts w:cstheme="minorHAnsi"/>
          <w:color w:val="000000"/>
        </w:rPr>
        <w:t xml:space="preserve"> does not</w:t>
      </w:r>
      <w:r w:rsidR="00067BE0">
        <w:rPr>
          <w:rFonts w:cstheme="minorHAnsi"/>
          <w:color w:val="000000"/>
        </w:rPr>
        <w:t xml:space="preserve"> provide</w:t>
      </w:r>
      <w:r w:rsidR="004869DD" w:rsidRPr="00065597">
        <w:rPr>
          <w:rFonts w:cstheme="minorHAnsi"/>
          <w:color w:val="000000"/>
        </w:rPr>
        <w:t xml:space="preserve"> advanced processing features like scene segmentation, skeleton tracking, etc. </w:t>
      </w:r>
    </w:p>
    <w:p w:rsidR="00065597" w:rsidRPr="00DF1B49" w:rsidRDefault="00065597" w:rsidP="00065597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</w:rPr>
        <w:t xml:space="preserve">As our </w:t>
      </w:r>
      <w:proofErr w:type="spellStart"/>
      <w:r>
        <w:rPr>
          <w:rFonts w:cstheme="minorHAnsi"/>
          <w:color w:val="000000"/>
        </w:rPr>
        <w:t>iFarm</w:t>
      </w:r>
      <w:proofErr w:type="spellEnd"/>
      <w:r>
        <w:rPr>
          <w:rFonts w:cstheme="minorHAnsi"/>
          <w:color w:val="000000"/>
        </w:rPr>
        <w:t xml:space="preserve"> application mostly requires </w:t>
      </w:r>
      <w:r w:rsidR="00067BE0">
        <w:rPr>
          <w:rFonts w:cstheme="minorHAnsi"/>
          <w:color w:val="000000"/>
        </w:rPr>
        <w:t xml:space="preserve">high level abstraction like </w:t>
      </w:r>
      <w:r>
        <w:rPr>
          <w:rFonts w:cstheme="minorHAnsi"/>
          <w:color w:val="000000"/>
        </w:rPr>
        <w:t>face tracking/</w:t>
      </w:r>
      <w:r w:rsidR="00067BE0">
        <w:rPr>
          <w:rFonts w:cstheme="minorHAnsi"/>
          <w:color w:val="000000"/>
        </w:rPr>
        <w:t xml:space="preserve">eye tracking/voice recognition, </w:t>
      </w:r>
      <w:proofErr w:type="spellStart"/>
      <w:r w:rsidR="00067BE0">
        <w:rPr>
          <w:rFonts w:cstheme="minorHAnsi"/>
          <w:color w:val="000000"/>
        </w:rPr>
        <w:t>Libfreenect</w:t>
      </w:r>
      <w:proofErr w:type="spellEnd"/>
      <w:r w:rsidR="00067BE0">
        <w:rPr>
          <w:rFonts w:cstheme="minorHAnsi"/>
          <w:color w:val="000000"/>
        </w:rPr>
        <w:t xml:space="preserve"> is not in the scope of our interest. </w:t>
      </w:r>
    </w:p>
    <w:p w:rsidR="00693B11" w:rsidRDefault="00693B11" w:rsidP="00693B11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According to my findings on week1 day 1~2</w:t>
      </w:r>
      <w:proofErr w:type="gramStart"/>
      <w:r>
        <w:rPr>
          <w:rFonts w:cstheme="minorHAnsi"/>
          <w:color w:val="000000"/>
          <w:shd w:val="clear" w:color="auto" w:fill="FFFFFF"/>
        </w:rPr>
        <w:t xml:space="preserve">,  </w:t>
      </w:r>
      <w:proofErr w:type="spellStart"/>
      <w:r>
        <w:rPr>
          <w:rFonts w:cstheme="minorHAnsi"/>
          <w:color w:val="000000"/>
          <w:shd w:val="clear" w:color="auto" w:fill="FFFFFF"/>
        </w:rPr>
        <w:t>OpenNI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and MS Kinect SDK both have its own pros and cons. To maximize the benefits of both, using </w:t>
      </w:r>
      <w:r w:rsidRPr="00693B11">
        <w:rPr>
          <w:rFonts w:cstheme="minorHAnsi"/>
          <w:b/>
          <w:color w:val="000000"/>
          <w:shd w:val="clear" w:color="auto" w:fill="FFFFFF"/>
        </w:rPr>
        <w:t>MS Kinect-</w:t>
      </w:r>
      <w:proofErr w:type="spellStart"/>
      <w:r w:rsidRPr="00693B11">
        <w:rPr>
          <w:rFonts w:cstheme="minorHAnsi"/>
          <w:b/>
          <w:color w:val="000000"/>
          <w:shd w:val="clear" w:color="auto" w:fill="FFFFFF"/>
        </w:rPr>
        <w:t>OpenNI</w:t>
      </w:r>
      <w:proofErr w:type="spellEnd"/>
      <w:r w:rsidRPr="00693B11">
        <w:rPr>
          <w:rFonts w:cstheme="minorHAnsi"/>
          <w:b/>
          <w:color w:val="000000"/>
          <w:shd w:val="clear" w:color="auto" w:fill="FFFFFF"/>
        </w:rPr>
        <w:t xml:space="preserve"> </w:t>
      </w:r>
      <w:proofErr w:type="gramStart"/>
      <w:r w:rsidRPr="00693B11">
        <w:rPr>
          <w:rFonts w:cstheme="minorHAnsi"/>
          <w:b/>
          <w:color w:val="000000"/>
          <w:shd w:val="clear" w:color="auto" w:fill="FFFFFF"/>
        </w:rPr>
        <w:t>bridge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was considered. </w:t>
      </w:r>
    </w:p>
    <w:p w:rsidR="00A26341" w:rsidRDefault="00693B11" w:rsidP="00693B11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A bridge called ‘</w:t>
      </w:r>
      <w:proofErr w:type="spellStart"/>
      <w:r w:rsidRPr="00693B11">
        <w:rPr>
          <w:rFonts w:cstheme="minorHAnsi"/>
          <w:b/>
          <w:color w:val="000000"/>
          <w:shd w:val="clear" w:color="auto" w:fill="FFFFFF"/>
        </w:rPr>
        <w:t>kinect</w:t>
      </w:r>
      <w:proofErr w:type="spellEnd"/>
      <w:r w:rsidRPr="00693B11">
        <w:rPr>
          <w:rFonts w:cstheme="minorHAnsi"/>
          <w:b/>
          <w:color w:val="000000"/>
          <w:shd w:val="clear" w:color="auto" w:fill="FFFFFF"/>
        </w:rPr>
        <w:t>-</w:t>
      </w:r>
      <w:proofErr w:type="spellStart"/>
      <w:r w:rsidRPr="00693B11">
        <w:rPr>
          <w:rFonts w:cstheme="minorHAnsi"/>
          <w:b/>
          <w:color w:val="000000"/>
          <w:shd w:val="clear" w:color="auto" w:fill="FFFFFF"/>
        </w:rPr>
        <w:t>mssdk</w:t>
      </w:r>
      <w:proofErr w:type="spellEnd"/>
      <w:r w:rsidRPr="00693B11">
        <w:rPr>
          <w:rFonts w:cstheme="minorHAnsi"/>
          <w:b/>
          <w:color w:val="000000"/>
          <w:shd w:val="clear" w:color="auto" w:fill="FFFFFF"/>
        </w:rPr>
        <w:t>-</w:t>
      </w:r>
      <w:proofErr w:type="spellStart"/>
      <w:r w:rsidRPr="00693B11">
        <w:rPr>
          <w:rFonts w:cstheme="minorHAnsi"/>
          <w:b/>
          <w:color w:val="000000"/>
          <w:shd w:val="clear" w:color="auto" w:fill="FFFFFF"/>
        </w:rPr>
        <w:t>openni</w:t>
      </w:r>
      <w:proofErr w:type="spellEnd"/>
      <w:r w:rsidRPr="00693B11">
        <w:rPr>
          <w:rFonts w:cstheme="minorHAnsi"/>
          <w:b/>
          <w:color w:val="000000"/>
          <w:shd w:val="clear" w:color="auto" w:fill="FFFFFF"/>
        </w:rPr>
        <w:t>-bridge</w:t>
      </w:r>
      <w:r>
        <w:rPr>
          <w:rFonts w:cstheme="minorHAnsi"/>
          <w:color w:val="000000"/>
          <w:shd w:val="clear" w:color="auto" w:fill="FFFFFF"/>
        </w:rPr>
        <w:t>’ was developed in 2012.</w:t>
      </w:r>
    </w:p>
    <w:p w:rsidR="00AF0BAB" w:rsidRDefault="00AF0BAB" w:rsidP="00693B11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How the bridge works:</w:t>
      </w:r>
    </w:p>
    <w:p w:rsidR="00AF0BAB" w:rsidRDefault="00AF0BAB" w:rsidP="00AF0BAB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lastRenderedPageBreak/>
        <w:drawing>
          <wp:inline distT="0" distB="0" distL="0" distR="0" wp14:anchorId="4F7A5736" wp14:editId="2370832B">
            <wp:extent cx="4506163" cy="3744450"/>
            <wp:effectExtent l="0" t="0" r="8890" b="8890"/>
            <wp:docPr id="5" name="Picture 5" descr="C:\Users\techfest2012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fest2012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43" cy="3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AB" w:rsidRDefault="00AF0BAB" w:rsidP="00AF0BAB">
      <w:pPr>
        <w:pStyle w:val="ListParagrap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23B5162D" wp14:editId="75208D91">
            <wp:extent cx="4826795" cy="3920947"/>
            <wp:effectExtent l="0" t="0" r="0" b="3810"/>
            <wp:docPr id="6" name="Picture 6" descr="C:\Users\techfest2012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fest2012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29" cy="39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11" w:rsidRPr="00693B11" w:rsidRDefault="00693B11" w:rsidP="00693B11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</w:rPr>
        <w:t>With the help of this bridge</w:t>
      </w:r>
      <w:r w:rsidR="00AF0BAB">
        <w:rPr>
          <w:rFonts w:eastAsia="Times New Roman" w:cstheme="minorHAnsi"/>
          <w:color w:val="000000"/>
        </w:rPr>
        <w:t>,</w:t>
      </w:r>
      <w:r>
        <w:rPr>
          <w:rFonts w:eastAsia="Times New Roman" w:cstheme="minorHAnsi"/>
          <w:color w:val="000000"/>
        </w:rPr>
        <w:t xml:space="preserve"> a</w:t>
      </w:r>
      <w:r w:rsidR="00A26341" w:rsidRPr="00693B11">
        <w:rPr>
          <w:rFonts w:eastAsia="Times New Roman" w:cstheme="minorHAnsi"/>
          <w:color w:val="000000"/>
        </w:rPr>
        <w:t>pp can apply NITE’s algorithms (e.g. User</w:t>
      </w:r>
      <w:r>
        <w:rPr>
          <w:rFonts w:eastAsia="Times New Roman" w:cstheme="minorHAnsi"/>
          <w:color w:val="000000"/>
        </w:rPr>
        <w:t xml:space="preserve"> node) upon Bridge’s Depth node. At the same time, ap</w:t>
      </w:r>
      <w:r w:rsidR="00A26341" w:rsidRPr="00693B11">
        <w:rPr>
          <w:rFonts w:eastAsia="Times New Roman" w:cstheme="minorHAnsi"/>
          <w:color w:val="000000"/>
        </w:rPr>
        <w:t>p can also use Kinect SDK’s skeleton tracker through the User node bridge provides</w:t>
      </w:r>
    </w:p>
    <w:p w:rsidR="00693B11" w:rsidRPr="00693B11" w:rsidRDefault="00A26341" w:rsidP="00693B11">
      <w:pPr>
        <w:pStyle w:val="ListParagraph"/>
        <w:numPr>
          <w:ilvl w:val="0"/>
          <w:numId w:val="10"/>
        </w:numPr>
        <w:ind w:left="851" w:hanging="425"/>
        <w:rPr>
          <w:rFonts w:cstheme="minorHAnsi"/>
          <w:color w:val="000000"/>
          <w:shd w:val="clear" w:color="auto" w:fill="FFFFFF"/>
        </w:rPr>
      </w:pPr>
      <w:r w:rsidRPr="00693B11">
        <w:rPr>
          <w:rFonts w:eastAsia="Times New Roman" w:cstheme="minorHAnsi"/>
          <w:color w:val="000000"/>
        </w:rPr>
        <w:t>Use “query” on User node creation</w:t>
      </w:r>
    </w:p>
    <w:p w:rsidR="00693B11" w:rsidRPr="00693B11" w:rsidRDefault="00A26341" w:rsidP="00693B11">
      <w:pPr>
        <w:pStyle w:val="ListParagraph"/>
        <w:numPr>
          <w:ilvl w:val="0"/>
          <w:numId w:val="10"/>
        </w:numPr>
        <w:ind w:left="851" w:hanging="425"/>
        <w:rPr>
          <w:rFonts w:cstheme="minorHAnsi"/>
          <w:color w:val="000000"/>
          <w:shd w:val="clear" w:color="auto" w:fill="FFFFFF"/>
        </w:rPr>
      </w:pPr>
      <w:r w:rsidRPr="00693B11">
        <w:rPr>
          <w:rFonts w:eastAsia="Times New Roman" w:cstheme="minorHAnsi"/>
          <w:color w:val="000000"/>
        </w:rPr>
        <w:t xml:space="preserve">Bridge’s User node works by itself but requires no depth node </w:t>
      </w:r>
    </w:p>
    <w:p w:rsidR="00693B11" w:rsidRPr="00693B11" w:rsidRDefault="0095265A" w:rsidP="00693B11">
      <w:pPr>
        <w:pStyle w:val="ListParagraph"/>
        <w:numPr>
          <w:ilvl w:val="0"/>
          <w:numId w:val="10"/>
        </w:numPr>
        <w:ind w:left="851" w:hanging="425"/>
        <w:rPr>
          <w:rFonts w:cstheme="minorHAnsi"/>
          <w:color w:val="000000"/>
          <w:shd w:val="clear" w:color="auto" w:fill="FFFFFF"/>
        </w:rPr>
      </w:pPr>
      <w:r w:rsidRPr="00693B11">
        <w:rPr>
          <w:rFonts w:eastAsia="Times New Roman" w:cstheme="minorHAnsi"/>
          <w:color w:val="000000"/>
        </w:rPr>
        <w:lastRenderedPageBreak/>
        <w:t xml:space="preserve"> </w:t>
      </w:r>
      <w:r w:rsidR="00A26341" w:rsidRPr="00693B11">
        <w:rPr>
          <w:rFonts w:eastAsia="Times New Roman" w:cstheme="minorHAnsi"/>
          <w:color w:val="000000"/>
        </w:rPr>
        <w:t xml:space="preserve">App can use both User nodes at the same time if needed </w:t>
      </w:r>
    </w:p>
    <w:p w:rsidR="00AF0BAB" w:rsidRPr="00264970" w:rsidRDefault="00A26341" w:rsidP="00D34F93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 w:rsidRPr="00EB333B">
        <w:rPr>
          <w:rFonts w:eastAsia="Times New Roman" w:cstheme="minorHAnsi"/>
          <w:color w:val="000000"/>
        </w:rPr>
        <w:t xml:space="preserve">Compatible with recording/playback with Kinect Studio </w:t>
      </w:r>
      <w:r w:rsidR="00EB333B">
        <w:rPr>
          <w:rFonts w:eastAsia="Times New Roman" w:cstheme="minorHAnsi"/>
          <w:color w:val="000000"/>
        </w:rPr>
        <w:t xml:space="preserve">as </w:t>
      </w:r>
      <w:r w:rsidRPr="00EB333B">
        <w:rPr>
          <w:rFonts w:eastAsia="Times New Roman" w:cstheme="minorHAnsi"/>
          <w:color w:val="000000"/>
        </w:rPr>
        <w:t>Kinect Studio is totally transparent within Kinect SDK</w:t>
      </w:r>
      <w:r w:rsidR="00EB333B">
        <w:rPr>
          <w:rFonts w:eastAsia="Times New Roman" w:cstheme="minorHAnsi"/>
          <w:color w:val="000000"/>
        </w:rPr>
        <w:t>.</w:t>
      </w:r>
    </w:p>
    <w:p w:rsidR="00264970" w:rsidRPr="00264970" w:rsidRDefault="00264970" w:rsidP="00D34F93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b/>
          <w:color w:val="000000"/>
          <w:szCs w:val="20"/>
          <w:shd w:val="clear" w:color="auto" w:fill="FFFFFF"/>
        </w:rPr>
        <w:t>DAY 3:</w:t>
      </w:r>
    </w:p>
    <w:p w:rsidR="00AF0BAB" w:rsidRPr="00AF0BAB" w:rsidRDefault="00536909" w:rsidP="00536909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‘Kinect-mssdk-openni-bridge-v1.6.0.0-for-1.5.2.23’ turned out not working on my PC. The in</w:t>
      </w:r>
      <w:r w:rsidR="00AF0BAB">
        <w:rPr>
          <w:rFonts w:cstheme="minorHAnsi"/>
          <w:color w:val="000000"/>
          <w:szCs w:val="20"/>
          <w:shd w:val="clear" w:color="auto" w:fill="FFFFFF"/>
        </w:rPr>
        <w:t xml:space="preserve">stallation failed due to some suspected reasons </w:t>
      </w:r>
      <w:r w:rsidR="00EB333B">
        <w:rPr>
          <w:rFonts w:cstheme="minorHAnsi"/>
          <w:color w:val="000000"/>
          <w:szCs w:val="20"/>
          <w:shd w:val="clear" w:color="auto" w:fill="FFFFFF"/>
        </w:rPr>
        <w:t>as follows.</w:t>
      </w:r>
    </w:p>
    <w:p w:rsidR="00AF0BAB" w:rsidRPr="00EB333B" w:rsidRDefault="00AF0BAB" w:rsidP="00AF0BAB">
      <w:pPr>
        <w:pStyle w:val="ListParagraph"/>
        <w:numPr>
          <w:ilvl w:val="0"/>
          <w:numId w:val="11"/>
        </w:numPr>
        <w:ind w:left="851" w:hanging="425"/>
        <w:rPr>
          <w:rFonts w:cstheme="minorHAnsi"/>
          <w:color w:val="000000"/>
          <w:szCs w:val="20"/>
          <w:shd w:val="clear" w:color="auto" w:fill="FFFFFF"/>
        </w:rPr>
      </w:pPr>
      <w:r w:rsidRPr="00EB333B">
        <w:rPr>
          <w:rFonts w:cstheme="minorHAnsi"/>
          <w:color w:val="000000"/>
          <w:szCs w:val="20"/>
          <w:shd w:val="clear" w:color="auto" w:fill="FFFFFF"/>
        </w:rPr>
        <w:t xml:space="preserve">The bridge </w:t>
      </w:r>
      <w:r w:rsidR="00EB333B">
        <w:rPr>
          <w:rFonts w:cstheme="minorHAnsi"/>
          <w:color w:val="000000"/>
          <w:szCs w:val="20"/>
          <w:shd w:val="clear" w:color="auto" w:fill="FFFFFF"/>
        </w:rPr>
        <w:t xml:space="preserve">is </w:t>
      </w:r>
      <w:r w:rsidRPr="00EB333B">
        <w:rPr>
          <w:rFonts w:cstheme="minorHAnsi"/>
          <w:color w:val="000000"/>
          <w:szCs w:val="20"/>
          <w:shd w:val="clear" w:color="auto" w:fill="FFFFFF"/>
        </w:rPr>
        <w:t xml:space="preserve">for Kinect for Window, not Kinect for Xbox360. The one I tried </w:t>
      </w:r>
      <w:r w:rsidR="00EB333B">
        <w:rPr>
          <w:rFonts w:cstheme="minorHAnsi"/>
          <w:color w:val="000000"/>
          <w:szCs w:val="20"/>
          <w:shd w:val="clear" w:color="auto" w:fill="FFFFFF"/>
        </w:rPr>
        <w:t xml:space="preserve">with </w:t>
      </w:r>
      <w:r w:rsidRPr="00EB333B">
        <w:rPr>
          <w:rFonts w:cstheme="minorHAnsi"/>
          <w:color w:val="000000"/>
          <w:szCs w:val="20"/>
          <w:shd w:val="clear" w:color="auto" w:fill="FFFFFF"/>
        </w:rPr>
        <w:t xml:space="preserve">is Kinect for Xbox. </w:t>
      </w:r>
    </w:p>
    <w:p w:rsidR="00536909" w:rsidRPr="00EB333B" w:rsidRDefault="00AF0BAB" w:rsidP="00EB333B">
      <w:pPr>
        <w:pStyle w:val="ListParagraph"/>
        <w:numPr>
          <w:ilvl w:val="0"/>
          <w:numId w:val="11"/>
        </w:numPr>
        <w:ind w:left="851" w:hanging="425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T</w:t>
      </w:r>
      <w:r w:rsidR="00536909" w:rsidRPr="00AF0BAB">
        <w:rPr>
          <w:rFonts w:cstheme="minorHAnsi"/>
          <w:color w:val="000000"/>
          <w:szCs w:val="20"/>
          <w:shd w:val="clear" w:color="auto" w:fill="FFFFFF"/>
        </w:rPr>
        <w:t>he</w:t>
      </w:r>
      <w:r w:rsidR="00EB333B">
        <w:rPr>
          <w:rFonts w:cstheme="minorHAnsi"/>
          <w:color w:val="000000"/>
          <w:szCs w:val="20"/>
          <w:shd w:val="clear" w:color="auto" w:fill="FFFFFF"/>
        </w:rPr>
        <w:t xml:space="preserve"> bridge </w:t>
      </w:r>
      <w:r w:rsidR="001C701E" w:rsidRPr="00AF0BAB">
        <w:rPr>
          <w:rFonts w:cstheme="minorHAnsi"/>
          <w:color w:val="000000"/>
          <w:szCs w:val="20"/>
          <w:shd w:val="clear" w:color="auto" w:fill="FFFFFF"/>
        </w:rPr>
        <w:t xml:space="preserve">was developed for </w:t>
      </w:r>
      <w:proofErr w:type="spellStart"/>
      <w:r w:rsidR="001C701E" w:rsidRPr="00AF0BAB">
        <w:rPr>
          <w:rFonts w:cstheme="minorHAnsi"/>
          <w:color w:val="000000"/>
          <w:szCs w:val="20"/>
          <w:shd w:val="clear" w:color="auto" w:fill="FFFFFF"/>
        </w:rPr>
        <w:t>OpenNI</w:t>
      </w:r>
      <w:proofErr w:type="spellEnd"/>
      <w:r w:rsidR="001C701E" w:rsidRPr="00AF0BAB">
        <w:rPr>
          <w:rFonts w:cstheme="minorHAnsi"/>
          <w:color w:val="000000"/>
          <w:szCs w:val="20"/>
          <w:shd w:val="clear" w:color="auto" w:fill="FFFFFF"/>
        </w:rPr>
        <w:t xml:space="preserve"> version 1.5.2.23</w:t>
      </w:r>
      <w:r>
        <w:rPr>
          <w:rFonts w:cstheme="minorHAnsi"/>
          <w:color w:val="000000"/>
          <w:szCs w:val="20"/>
          <w:shd w:val="clear" w:color="auto" w:fill="FFFFFF"/>
        </w:rPr>
        <w:t xml:space="preserve"> and it might not</w:t>
      </w:r>
      <w:r w:rsidR="001C701E" w:rsidRPr="00AF0BAB">
        <w:rPr>
          <w:rFonts w:cstheme="minorHAnsi"/>
          <w:color w:val="000000"/>
          <w:szCs w:val="20"/>
          <w:shd w:val="clear" w:color="auto" w:fill="FFFFFF"/>
        </w:rPr>
        <w:t xml:space="preserve"> support the current</w:t>
      </w:r>
      <w:r w:rsidR="00536909" w:rsidRPr="00AF0BAB">
        <w:rPr>
          <w:rFonts w:cstheme="minorHAnsi"/>
          <w:color w:val="000000"/>
          <w:szCs w:val="20"/>
          <w:shd w:val="clear" w:color="auto" w:fill="FFFFFF"/>
        </w:rPr>
        <w:t xml:space="preserve"> version of </w:t>
      </w:r>
      <w:proofErr w:type="spellStart"/>
      <w:r w:rsidR="00536909" w:rsidRPr="00AF0BAB">
        <w:rPr>
          <w:rFonts w:cstheme="minorHAnsi"/>
          <w:color w:val="000000"/>
          <w:szCs w:val="20"/>
          <w:shd w:val="clear" w:color="auto" w:fill="FFFFFF"/>
        </w:rPr>
        <w:t>OpenNI</w:t>
      </w:r>
      <w:proofErr w:type="spellEnd"/>
      <w:r w:rsidR="00536909" w:rsidRPr="00AF0BAB">
        <w:rPr>
          <w:rFonts w:cstheme="minorHAnsi"/>
          <w:color w:val="000000"/>
          <w:szCs w:val="20"/>
          <w:shd w:val="clear" w:color="auto" w:fill="FFFFFF"/>
        </w:rPr>
        <w:t xml:space="preserve"> (</w:t>
      </w:r>
      <w:r w:rsidR="001C701E" w:rsidRPr="00AF0BAB">
        <w:rPr>
          <w:rFonts w:cstheme="minorHAnsi"/>
          <w:color w:val="000000"/>
          <w:szCs w:val="20"/>
          <w:shd w:val="clear" w:color="auto" w:fill="FFFFFF"/>
        </w:rPr>
        <w:t>which is v2.2)</w:t>
      </w:r>
      <w:r w:rsidR="00536909" w:rsidRPr="00AF0BAB">
        <w:rPr>
          <w:rFonts w:cstheme="minorHAnsi"/>
          <w:color w:val="000000"/>
          <w:szCs w:val="20"/>
          <w:shd w:val="clear" w:color="auto" w:fill="FFFFFF"/>
        </w:rPr>
        <w:t xml:space="preserve">. </w:t>
      </w:r>
      <w:r w:rsidR="00EB333B">
        <w:rPr>
          <w:rFonts w:cstheme="minorHAnsi"/>
          <w:color w:val="000000"/>
          <w:szCs w:val="20"/>
          <w:shd w:val="clear" w:color="auto" w:fill="FFFFFF"/>
        </w:rPr>
        <w:t>M</w:t>
      </w:r>
      <w:r w:rsidR="001B7DC6" w:rsidRPr="00AF0BAB">
        <w:rPr>
          <w:rFonts w:cstheme="minorHAnsi"/>
          <w:color w:val="000000"/>
          <w:szCs w:val="20"/>
          <w:shd w:val="clear" w:color="auto" w:fill="FFFFFF"/>
        </w:rPr>
        <w:t xml:space="preserve">ost of articles and documents about this bridge are outdated (mostly created in 2012) and the developer seems stops </w:t>
      </w:r>
      <w:r w:rsidR="00EB333B">
        <w:rPr>
          <w:rFonts w:cstheme="minorHAnsi"/>
          <w:color w:val="000000"/>
          <w:szCs w:val="20"/>
          <w:shd w:val="clear" w:color="auto" w:fill="FFFFFF"/>
        </w:rPr>
        <w:t>updating his bridge since 2012.</w:t>
      </w:r>
      <w:r w:rsidR="001B7DC6" w:rsidRPr="00EB333B">
        <w:rPr>
          <w:rFonts w:cstheme="minorHAnsi"/>
          <w:color w:val="000000"/>
          <w:szCs w:val="20"/>
          <w:shd w:val="clear" w:color="auto" w:fill="FFFFFF"/>
        </w:rPr>
        <w:t xml:space="preserve"> </w:t>
      </w:r>
    </w:p>
    <w:p w:rsidR="00536909" w:rsidRPr="001B7DC6" w:rsidRDefault="00536909" w:rsidP="00536909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Learned interfaces of MS visual studio 2010 </w:t>
      </w:r>
      <w:r w:rsidR="001B7DC6">
        <w:rPr>
          <w:rFonts w:cstheme="minorHAnsi"/>
          <w:color w:val="000000"/>
          <w:szCs w:val="20"/>
          <w:shd w:val="clear" w:color="auto" w:fill="FFFFFF"/>
        </w:rPr>
        <w:t>and ran some MS Kinect SDK examples in VS environment. It was to become more familiar with various APIs which MS Kinect SDK provides.</w:t>
      </w:r>
    </w:p>
    <w:p w:rsidR="001B7DC6" w:rsidRPr="00CF0B5C" w:rsidRDefault="001B7DC6" w:rsidP="00536909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MS Kinect SDK definitely overrides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OpenNI+NITE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in </w:t>
      </w:r>
      <w:r w:rsidR="00B44EBF">
        <w:rPr>
          <w:rFonts w:cstheme="minorHAnsi"/>
          <w:color w:val="000000"/>
          <w:szCs w:val="20"/>
          <w:shd w:val="clear" w:color="auto" w:fill="FFFFFF"/>
        </w:rPr>
        <w:t xml:space="preserve">handling audio data, such as detecting audio angle and speech recognition. </w:t>
      </w:r>
      <w:r w:rsidR="00B44EBF" w:rsidRPr="00B44EBF">
        <w:rPr>
          <w:rFonts w:cstheme="minorHAnsi"/>
          <w:b/>
          <w:color w:val="000000"/>
          <w:szCs w:val="20"/>
          <w:shd w:val="clear" w:color="auto" w:fill="FFFFFF"/>
        </w:rPr>
        <w:t>Kinect for Windows Developer Toolkit v1.8.0</w:t>
      </w:r>
      <w:r w:rsidR="00B44EBF">
        <w:rPr>
          <w:rFonts w:cstheme="minorHAnsi"/>
          <w:color w:val="000000"/>
          <w:szCs w:val="20"/>
          <w:shd w:val="clear" w:color="auto" w:fill="FFFFFF"/>
        </w:rPr>
        <w:t xml:space="preserve"> currently offers ample resources and samples of Kinect application. It provi</w:t>
      </w:r>
      <w:r w:rsidR="001C701E">
        <w:rPr>
          <w:rFonts w:cstheme="minorHAnsi"/>
          <w:color w:val="000000"/>
          <w:szCs w:val="20"/>
          <w:shd w:val="clear" w:color="auto" w:fill="FFFFFF"/>
        </w:rPr>
        <w:t xml:space="preserve">des face tracking capabilities, </w:t>
      </w:r>
      <w:r w:rsidR="00B44EBF">
        <w:rPr>
          <w:rFonts w:cstheme="minorHAnsi"/>
          <w:color w:val="000000"/>
          <w:szCs w:val="20"/>
          <w:shd w:val="clear" w:color="auto" w:fill="FFFFFF"/>
        </w:rPr>
        <w:t xml:space="preserve">which </w:t>
      </w:r>
      <w:r w:rsidR="001C701E">
        <w:rPr>
          <w:rFonts w:cstheme="minorHAnsi"/>
          <w:color w:val="000000"/>
          <w:szCs w:val="20"/>
          <w:shd w:val="clear" w:color="auto" w:fill="FFFFFF"/>
        </w:rPr>
        <w:t xml:space="preserve">is able to locate the position of eyes, nose and mouth </w:t>
      </w:r>
      <w:r w:rsidR="00B44EBF">
        <w:rPr>
          <w:rFonts w:cstheme="minorHAnsi"/>
          <w:color w:val="000000"/>
          <w:szCs w:val="20"/>
          <w:shd w:val="clear" w:color="auto" w:fill="FFFFFF"/>
        </w:rPr>
        <w:t xml:space="preserve">and </w:t>
      </w:r>
      <w:r w:rsidR="001C701E">
        <w:rPr>
          <w:rFonts w:cstheme="minorHAnsi"/>
          <w:color w:val="000000"/>
          <w:szCs w:val="20"/>
          <w:shd w:val="clear" w:color="auto" w:fill="FFFFFF"/>
        </w:rPr>
        <w:t xml:space="preserve">capture </w:t>
      </w:r>
      <w:r w:rsidR="00AD7A6C">
        <w:rPr>
          <w:rFonts w:cstheme="minorHAnsi"/>
          <w:color w:val="000000"/>
          <w:szCs w:val="20"/>
          <w:shd w:val="clear" w:color="auto" w:fill="FFFFFF"/>
        </w:rPr>
        <w:t xml:space="preserve">facial </w:t>
      </w:r>
      <w:r w:rsidR="00B44EBF">
        <w:rPr>
          <w:rFonts w:cstheme="minorHAnsi"/>
          <w:color w:val="000000"/>
          <w:szCs w:val="20"/>
          <w:shd w:val="clear" w:color="auto" w:fill="FFFFFF"/>
        </w:rPr>
        <w:t>details like w</w:t>
      </w:r>
      <w:r w:rsidR="001C701E">
        <w:rPr>
          <w:rFonts w:cstheme="minorHAnsi"/>
          <w:color w:val="000000"/>
          <w:szCs w:val="20"/>
          <w:shd w:val="clear" w:color="auto" w:fill="FFFFFF"/>
        </w:rPr>
        <w:t xml:space="preserve">hether the mouth is </w:t>
      </w:r>
      <w:proofErr w:type="gramStart"/>
      <w:r w:rsidR="001C701E">
        <w:rPr>
          <w:rFonts w:cstheme="minorHAnsi"/>
          <w:color w:val="000000"/>
          <w:szCs w:val="20"/>
          <w:shd w:val="clear" w:color="auto" w:fill="FFFFFF"/>
        </w:rPr>
        <w:t>open/closed</w:t>
      </w:r>
      <w:proofErr w:type="gramEnd"/>
      <w:r w:rsidR="001C701E">
        <w:rPr>
          <w:rFonts w:cstheme="minorHAnsi"/>
          <w:color w:val="000000"/>
          <w:szCs w:val="20"/>
          <w:shd w:val="clear" w:color="auto" w:fill="FFFFFF"/>
        </w:rPr>
        <w:t xml:space="preserve"> and movement of eyebrows.</w:t>
      </w:r>
      <w:r w:rsidR="00B44EBF">
        <w:rPr>
          <w:rFonts w:cstheme="minorHAnsi"/>
          <w:color w:val="000000"/>
          <w:szCs w:val="20"/>
          <w:shd w:val="clear" w:color="auto" w:fill="FFFFFF"/>
        </w:rPr>
        <w:t xml:space="preserve"> However it does not detect the movement of eyeli</w:t>
      </w:r>
      <w:r w:rsidR="001C701E">
        <w:rPr>
          <w:rFonts w:cstheme="minorHAnsi"/>
          <w:color w:val="000000"/>
          <w:szCs w:val="20"/>
          <w:shd w:val="clear" w:color="auto" w:fill="FFFFFF"/>
        </w:rPr>
        <w:t xml:space="preserve">d and hence tell users whether the eyes are open or closed. </w:t>
      </w:r>
    </w:p>
    <w:p w:rsidR="00CF0B5C" w:rsidRPr="00B44EBF" w:rsidRDefault="00CF0B5C" w:rsidP="00CF0B5C">
      <w:pPr>
        <w:pStyle w:val="ListParagraph"/>
        <w:ind w:left="426"/>
        <w:rPr>
          <w:rFonts w:cstheme="minorHAnsi"/>
          <w:b/>
          <w:color w:val="000000"/>
          <w:szCs w:val="20"/>
          <w:shd w:val="clear" w:color="auto" w:fill="FFFFFF"/>
        </w:rPr>
      </w:pPr>
    </w:p>
    <w:p w:rsidR="00264970" w:rsidRDefault="007F3F20" w:rsidP="00CF0B5C">
      <w:pPr>
        <w:pStyle w:val="ListParagraph"/>
        <w:ind w:left="426"/>
        <w:jc w:val="center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1503027" cy="1748333"/>
            <wp:effectExtent l="0" t="0" r="2540" b="4445"/>
            <wp:docPr id="1" name="Picture 1" descr="http://social.msdn.microsoft.com/Forums/getfile/165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ocial.msdn.microsoft.com/Forums/getfile/1657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933" cy="175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B5C">
        <w:rPr>
          <w:rFonts w:cstheme="minorHAnsi"/>
          <w:b/>
          <w:color w:val="000000"/>
          <w:szCs w:val="20"/>
          <w:shd w:val="clear" w:color="auto" w:fill="FFFFFF"/>
        </w:rPr>
        <w:t xml:space="preserve">   </w:t>
      </w:r>
      <w:bookmarkStart w:id="0" w:name="_GoBack"/>
    </w:p>
    <w:p w:rsidR="00264970" w:rsidRDefault="00264970" w:rsidP="00CF0B5C">
      <w:pPr>
        <w:pStyle w:val="ListParagraph"/>
        <w:ind w:left="426"/>
        <w:jc w:val="center"/>
        <w:rPr>
          <w:rFonts w:cstheme="minorHAnsi"/>
          <w:b/>
          <w:color w:val="000000"/>
          <w:szCs w:val="20"/>
          <w:shd w:val="clear" w:color="auto" w:fill="FFFFFF"/>
        </w:rPr>
      </w:pPr>
    </w:p>
    <w:p w:rsidR="00B44EBF" w:rsidRDefault="007F3F20" w:rsidP="00CF0B5C">
      <w:pPr>
        <w:pStyle w:val="ListParagraph"/>
        <w:ind w:left="426"/>
        <w:jc w:val="center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1B3D70C" wp14:editId="5B4DC59E">
            <wp:extent cx="3950208" cy="2095233"/>
            <wp:effectExtent l="0" t="0" r="0" b="635"/>
            <wp:docPr id="2" name="Picture 2" descr="http://jpsanabria.com/wp-content/uploads/2012/08/Facial-caputre2-1024x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psanabria.com/wp-content/uploads/2012/08/Facial-caputre2-1024x5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61" cy="210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7F3F20" w:rsidRDefault="007F3F20" w:rsidP="00B44EBF">
      <w:pPr>
        <w:pStyle w:val="ListParagraph"/>
        <w:ind w:left="426"/>
        <w:rPr>
          <w:rFonts w:cstheme="minorHAnsi"/>
          <w:b/>
          <w:color w:val="000000"/>
          <w:szCs w:val="20"/>
          <w:shd w:val="clear" w:color="auto" w:fill="FFFFFF"/>
        </w:rPr>
      </w:pPr>
    </w:p>
    <w:p w:rsidR="001C701E" w:rsidRPr="001C701E" w:rsidRDefault="007F3F20" w:rsidP="001C701E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1C701E">
        <w:rPr>
          <w:rFonts w:cstheme="minorHAnsi"/>
          <w:color w:val="000000"/>
          <w:szCs w:val="20"/>
          <w:shd w:val="clear" w:color="auto" w:fill="FFFFFF"/>
        </w:rPr>
        <w:lastRenderedPageBreak/>
        <w:t xml:space="preserve">Furthermore </w:t>
      </w:r>
      <w:r w:rsidR="00CF0B5C" w:rsidRPr="001C701E">
        <w:rPr>
          <w:rFonts w:cstheme="minorHAnsi"/>
          <w:color w:val="000000"/>
          <w:szCs w:val="20"/>
          <w:shd w:val="clear" w:color="auto" w:fill="FFFFFF"/>
        </w:rPr>
        <w:t xml:space="preserve">Kinect Fusion, one of the latest </w:t>
      </w:r>
      <w:r w:rsidR="001C701E">
        <w:rPr>
          <w:rFonts w:cstheme="minorHAnsi"/>
          <w:color w:val="000000"/>
          <w:szCs w:val="20"/>
          <w:shd w:val="clear" w:color="auto" w:fill="FFFFFF"/>
        </w:rPr>
        <w:t xml:space="preserve">samples, </w:t>
      </w:r>
      <w:r w:rsidR="00CF0B5C" w:rsidRPr="001C701E">
        <w:rPr>
          <w:rFonts w:cstheme="minorHAnsi"/>
          <w:color w:val="000000"/>
          <w:szCs w:val="20"/>
          <w:shd w:val="clear" w:color="auto" w:fill="FFFFFF"/>
        </w:rPr>
        <w:t xml:space="preserve">offers various APIs to capture and reconstruct 3D model of any objects. </w:t>
      </w:r>
      <w:r w:rsidR="001C701E" w:rsidRPr="001C701E">
        <w:rPr>
          <w:rFonts w:cstheme="minorHAnsi"/>
          <w:color w:val="000000"/>
          <w:szCs w:val="20"/>
          <w:shd w:val="clear" w:color="auto" w:fill="FFFFFF"/>
        </w:rPr>
        <w:t xml:space="preserve">However, my PC seems not meeting the minimum requirement of this application. </w:t>
      </w:r>
    </w:p>
    <w:p w:rsidR="007F3F20" w:rsidRPr="00CF0B5C" w:rsidRDefault="007F3F20" w:rsidP="001C701E">
      <w:pPr>
        <w:pStyle w:val="ListParagraph"/>
        <w:ind w:left="426"/>
        <w:rPr>
          <w:rFonts w:cstheme="minorHAnsi"/>
          <w:b/>
          <w:color w:val="000000"/>
          <w:szCs w:val="20"/>
          <w:shd w:val="clear" w:color="auto" w:fill="FFFFFF"/>
        </w:rPr>
      </w:pPr>
    </w:p>
    <w:p w:rsidR="00CF0B5C" w:rsidRDefault="00CF0B5C" w:rsidP="00CF0B5C">
      <w:pPr>
        <w:jc w:val="center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4112554" cy="2355494"/>
            <wp:effectExtent l="0" t="0" r="2540" b="6985"/>
            <wp:docPr id="3" name="Picture 3" descr="http://www.wired.com/design/wp-content/uploads/2013/03/K4W-SDK-1.7-Kinect-Fusion-Rendering_Comparion-660x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ired.com/design/wp-content/uploads/2013/03/K4W-SDK-1.7-Kinect-Fusion-Rendering_Comparion-660x37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38" cy="235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6C" w:rsidRDefault="00AD7A6C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</w:p>
    <w:p w:rsidR="00D34F93" w:rsidRPr="00621F7B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b/>
          <w:color w:val="000000"/>
          <w:szCs w:val="20"/>
          <w:shd w:val="clear" w:color="auto" w:fill="FFFFFF"/>
        </w:rPr>
        <w:t xml:space="preserve">DAY 4: </w:t>
      </w:r>
    </w:p>
    <w:p w:rsidR="001C701E" w:rsidRPr="001C701E" w:rsidRDefault="001C701E" w:rsidP="001C701E">
      <w:pPr>
        <w:pStyle w:val="ListParagraph"/>
        <w:numPr>
          <w:ilvl w:val="0"/>
          <w:numId w:val="1"/>
        </w:numPr>
        <w:ind w:left="426" w:hanging="426"/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Had in-depth discussion with my supervisor about my findings so far.  </w:t>
      </w:r>
    </w:p>
    <w:p w:rsidR="001C701E" w:rsidRDefault="001C701E" w:rsidP="001C701E">
      <w:pPr>
        <w:pStyle w:val="ListParagraph"/>
        <w:numPr>
          <w:ilvl w:val="0"/>
          <w:numId w:val="5"/>
        </w:numPr>
        <w:ind w:left="851" w:hanging="425"/>
        <w:rPr>
          <w:rFonts w:cstheme="minorHAnsi"/>
          <w:color w:val="000000"/>
          <w:szCs w:val="20"/>
          <w:shd w:val="clear" w:color="auto" w:fill="FFFFFF"/>
        </w:rPr>
      </w:pPr>
      <w:r w:rsidRPr="001C701E">
        <w:rPr>
          <w:rFonts w:cstheme="minorHAnsi"/>
          <w:color w:val="000000"/>
          <w:szCs w:val="20"/>
          <w:shd w:val="clear" w:color="auto" w:fill="FFFFFF"/>
        </w:rPr>
        <w:t xml:space="preserve">MS Kinect SDK seems to have much more resources and examples that I can refer to. Furthermore its </w:t>
      </w:r>
      <w:r w:rsidRPr="001C701E">
        <w:rPr>
          <w:rFonts w:cstheme="minorHAnsi"/>
          <w:b/>
          <w:color w:val="000000"/>
          <w:szCs w:val="20"/>
          <w:shd w:val="clear" w:color="auto" w:fill="FFFFFF"/>
        </w:rPr>
        <w:t>face tracking capabilities</w:t>
      </w:r>
      <w:r w:rsidRPr="001C701E">
        <w:rPr>
          <w:rFonts w:cstheme="minorHAnsi"/>
          <w:color w:val="000000"/>
          <w:szCs w:val="20"/>
          <w:shd w:val="clear" w:color="auto" w:fill="FFFFFF"/>
        </w:rPr>
        <w:t xml:space="preserve"> and </w:t>
      </w:r>
      <w:r w:rsidRPr="001C701E">
        <w:rPr>
          <w:rFonts w:cstheme="minorHAnsi"/>
          <w:b/>
          <w:color w:val="000000"/>
          <w:szCs w:val="20"/>
          <w:shd w:val="clear" w:color="auto" w:fill="FFFFFF"/>
        </w:rPr>
        <w:t>voice recognition</w:t>
      </w:r>
      <w:r w:rsidRPr="001C701E">
        <w:rPr>
          <w:rFonts w:cstheme="minorHAnsi"/>
          <w:color w:val="000000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Cs w:val="20"/>
          <w:shd w:val="clear" w:color="auto" w:fill="FFFFFF"/>
        </w:rPr>
        <w:t xml:space="preserve">can be incorporated with the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iFarm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application. Face tracking capabilities could tell whether the </w:t>
      </w:r>
      <w:r w:rsidR="00270EBE">
        <w:rPr>
          <w:rFonts w:cstheme="minorHAnsi"/>
          <w:color w:val="000000"/>
          <w:szCs w:val="20"/>
          <w:shd w:val="clear" w:color="auto" w:fill="FFFFFF"/>
        </w:rPr>
        <w:t xml:space="preserve">user is ready for the rehab exercise by </w:t>
      </w:r>
      <w:r>
        <w:rPr>
          <w:rFonts w:cstheme="minorHAnsi"/>
          <w:color w:val="000000"/>
          <w:szCs w:val="20"/>
          <w:shd w:val="clear" w:color="auto" w:fill="FFFFFF"/>
        </w:rPr>
        <w:t>l</w:t>
      </w:r>
      <w:r w:rsidR="00270EBE">
        <w:rPr>
          <w:rFonts w:cstheme="minorHAnsi"/>
          <w:color w:val="000000"/>
          <w:szCs w:val="20"/>
          <w:shd w:val="clear" w:color="auto" w:fill="FFFFFF"/>
        </w:rPr>
        <w:t xml:space="preserve">ooking straight at the screen. </w:t>
      </w:r>
      <w:r w:rsidR="00067BE0">
        <w:rPr>
          <w:rFonts w:cstheme="minorHAnsi"/>
          <w:color w:val="000000"/>
          <w:szCs w:val="20"/>
          <w:shd w:val="clear" w:color="auto" w:fill="FFFFFF"/>
        </w:rPr>
        <w:t xml:space="preserve">(How to determine whether user is looking straight at the screen, based on the position of eyes and face width need to be studied further soon) </w:t>
      </w:r>
      <w:r w:rsidR="00270EBE">
        <w:rPr>
          <w:rFonts w:cstheme="minorHAnsi"/>
          <w:color w:val="000000"/>
          <w:szCs w:val="20"/>
          <w:shd w:val="clear" w:color="auto" w:fill="FFFFFF"/>
        </w:rPr>
        <w:t xml:space="preserve">For voice recognition, it can be developed to listen to user’s command to start and stop the exercise, as well as move to the next exercise. </w:t>
      </w:r>
    </w:p>
    <w:p w:rsidR="00270EBE" w:rsidRDefault="00270EBE" w:rsidP="001C701E">
      <w:pPr>
        <w:pStyle w:val="ListParagraph"/>
        <w:numPr>
          <w:ilvl w:val="0"/>
          <w:numId w:val="5"/>
        </w:numPr>
        <w:ind w:left="851" w:hanging="425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Therefore I was advised to use MS Kinect SDK instead of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OpenNI+NITE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as this fits into our application better. </w:t>
      </w:r>
    </w:p>
    <w:p w:rsidR="00270EBE" w:rsidRDefault="00270EBE" w:rsidP="00270EBE">
      <w:pPr>
        <w:pStyle w:val="ListParagraph"/>
        <w:numPr>
          <w:ilvl w:val="0"/>
          <w:numId w:val="5"/>
        </w:numPr>
        <w:ind w:left="851" w:hanging="425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I was hence required to get myself familiar with the interface of Visual Studio as well as C# language. </w:t>
      </w:r>
    </w:p>
    <w:p w:rsidR="00440CAB" w:rsidRDefault="00440CAB" w:rsidP="00270EBE">
      <w:pPr>
        <w:pStyle w:val="ListParagraph"/>
        <w:numPr>
          <w:ilvl w:val="0"/>
          <w:numId w:val="5"/>
        </w:numPr>
        <w:ind w:left="851" w:hanging="425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Although it is possible to make leap motion communicate with Arduino in java, I was advised to use </w:t>
      </w:r>
      <w:r w:rsidRPr="00E95B48">
        <w:rPr>
          <w:rFonts w:cstheme="minorHAnsi"/>
          <w:b/>
          <w:color w:val="000000"/>
          <w:szCs w:val="20"/>
          <w:shd w:val="clear" w:color="auto" w:fill="FFFFFF"/>
        </w:rPr>
        <w:t>node.js (</w:t>
      </w:r>
      <w:proofErr w:type="spellStart"/>
      <w:r w:rsidRPr="00E95B48">
        <w:rPr>
          <w:rFonts w:cstheme="minorHAnsi"/>
          <w:b/>
          <w:color w:val="000000"/>
          <w:szCs w:val="20"/>
          <w:shd w:val="clear" w:color="auto" w:fill="FFFFFF"/>
        </w:rPr>
        <w:t>javascript</w:t>
      </w:r>
      <w:proofErr w:type="spellEnd"/>
      <w:r w:rsidRPr="00E95B48">
        <w:rPr>
          <w:rFonts w:cstheme="minorHAnsi"/>
          <w:b/>
          <w:color w:val="000000"/>
          <w:szCs w:val="20"/>
          <w:shd w:val="clear" w:color="auto" w:fill="FFFFFF"/>
        </w:rPr>
        <w:t>)</w:t>
      </w:r>
      <w:r>
        <w:rPr>
          <w:rFonts w:cstheme="minorHAnsi"/>
          <w:color w:val="000000"/>
          <w:szCs w:val="20"/>
          <w:shd w:val="clear" w:color="auto" w:fill="FFFFFF"/>
        </w:rPr>
        <w:t xml:space="preserve"> for several reasons.</w:t>
      </w:r>
    </w:p>
    <w:p w:rsidR="00270EBE" w:rsidRDefault="00440CAB" w:rsidP="00440CAB">
      <w:pPr>
        <w:pStyle w:val="ListParagraph"/>
        <w:numPr>
          <w:ilvl w:val="0"/>
          <w:numId w:val="6"/>
        </w:numPr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>This is one of the popular platforms and hence the application would be more scalable and easy for further improvement in future.</w:t>
      </w:r>
    </w:p>
    <w:p w:rsidR="00E95B48" w:rsidRDefault="00440CAB" w:rsidP="00E95B48">
      <w:pPr>
        <w:pStyle w:val="ListParagraph"/>
        <w:numPr>
          <w:ilvl w:val="0"/>
          <w:numId w:val="6"/>
        </w:numPr>
        <w:rPr>
          <w:rFonts w:cstheme="minorHAnsi"/>
          <w:color w:val="000000"/>
          <w:szCs w:val="20"/>
          <w:shd w:val="clear" w:color="auto" w:fill="FFFFFF"/>
        </w:rPr>
      </w:pPr>
      <w:proofErr w:type="spellStart"/>
      <w:r>
        <w:rPr>
          <w:rFonts w:cstheme="minorHAnsi"/>
          <w:color w:val="000000"/>
          <w:szCs w:val="20"/>
          <w:shd w:val="clear" w:color="auto" w:fill="FFFFFF"/>
        </w:rPr>
        <w:t>Ericko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, the previous IO student also worked on similar project, making use of node.js </w:t>
      </w:r>
      <w:r w:rsidR="00E95B48">
        <w:rPr>
          <w:rFonts w:cstheme="minorHAnsi"/>
          <w:color w:val="000000"/>
          <w:szCs w:val="20"/>
          <w:shd w:val="clear" w:color="auto" w:fill="FFFFFF"/>
        </w:rPr>
        <w:t>server. O</w:t>
      </w:r>
      <w:r>
        <w:rPr>
          <w:rFonts w:cstheme="minorHAnsi"/>
          <w:color w:val="000000"/>
          <w:szCs w:val="20"/>
          <w:shd w:val="clear" w:color="auto" w:fill="FFFFFF"/>
        </w:rPr>
        <w:t xml:space="preserve">nce the data is sent to the server it is saved in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MongoDB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.  </w:t>
      </w:r>
      <w:r w:rsidR="00E95B48">
        <w:rPr>
          <w:rFonts w:cstheme="minorHAnsi"/>
          <w:color w:val="000000"/>
          <w:szCs w:val="20"/>
          <w:shd w:val="clear" w:color="auto" w:fill="FFFFFF"/>
        </w:rPr>
        <w:t xml:space="preserve">By using node.js I could make good use of what is already built and researched by </w:t>
      </w:r>
      <w:proofErr w:type="spellStart"/>
      <w:r w:rsidR="00E95B48">
        <w:rPr>
          <w:rFonts w:cstheme="minorHAnsi"/>
          <w:color w:val="000000"/>
          <w:szCs w:val="20"/>
          <w:shd w:val="clear" w:color="auto" w:fill="FFFFFF"/>
        </w:rPr>
        <w:t>Ericko</w:t>
      </w:r>
      <w:proofErr w:type="spellEnd"/>
      <w:r w:rsidR="00E95B48">
        <w:rPr>
          <w:rFonts w:cstheme="minorHAnsi"/>
          <w:color w:val="000000"/>
          <w:szCs w:val="20"/>
          <w:shd w:val="clear" w:color="auto" w:fill="FFFFFF"/>
        </w:rPr>
        <w:t xml:space="preserve">. </w:t>
      </w:r>
    </w:p>
    <w:p w:rsidR="00E95B48" w:rsidRDefault="00E95B48" w:rsidP="00E95B48">
      <w:pPr>
        <w:pStyle w:val="ListParagraph"/>
        <w:numPr>
          <w:ilvl w:val="0"/>
          <w:numId w:val="6"/>
        </w:numPr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Most of Leap Motion examples and resources are written in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Javascript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. </w:t>
      </w:r>
    </w:p>
    <w:p w:rsidR="00E95B48" w:rsidRDefault="00E95B48" w:rsidP="00E95B48">
      <w:pPr>
        <w:ind w:left="851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t xml:space="preserve"> I </w:t>
      </w:r>
      <w:r w:rsidR="00067BE0">
        <w:rPr>
          <w:rFonts w:cstheme="minorHAnsi"/>
          <w:color w:val="000000"/>
          <w:szCs w:val="20"/>
          <w:shd w:val="clear" w:color="auto" w:fill="FFFFFF"/>
        </w:rPr>
        <w:t>hence decided to get familiar with</w:t>
      </w:r>
      <w:r>
        <w:rPr>
          <w:rFonts w:cstheme="minorHAnsi"/>
          <w:color w:val="000000"/>
          <w:szCs w:val="2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Cs w:val="20"/>
          <w:shd w:val="clear" w:color="auto" w:fill="FFFFFF"/>
        </w:rPr>
        <w:t>Javascripte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language, as well as Web socket communication.</w:t>
      </w:r>
    </w:p>
    <w:p w:rsidR="00BC3CA1" w:rsidRDefault="00BC3CA1" w:rsidP="00BC3CA1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color w:val="000000"/>
          <w:szCs w:val="20"/>
          <w:shd w:val="clear" w:color="auto" w:fill="FFFFFF"/>
        </w:rPr>
        <w:lastRenderedPageBreak/>
        <w:t xml:space="preserve">In order to directly talk to the Arduino from Node.js, we need to upload the </w:t>
      </w:r>
      <w:r w:rsidRPr="00BC3CA1">
        <w:rPr>
          <w:rFonts w:cstheme="minorHAnsi"/>
          <w:b/>
          <w:color w:val="000000"/>
          <w:szCs w:val="20"/>
          <w:shd w:val="clear" w:color="auto" w:fill="FFFFFF"/>
        </w:rPr>
        <w:t xml:space="preserve">Standard </w:t>
      </w:r>
      <w:proofErr w:type="spellStart"/>
      <w:r w:rsidRPr="00BC3CA1">
        <w:rPr>
          <w:rFonts w:cstheme="minorHAnsi"/>
          <w:b/>
          <w:color w:val="000000"/>
          <w:szCs w:val="20"/>
          <w:shd w:val="clear" w:color="auto" w:fill="FFFFFF"/>
        </w:rPr>
        <w:t>Firmata</w:t>
      </w:r>
      <w:proofErr w:type="spellEnd"/>
      <w:r>
        <w:rPr>
          <w:rFonts w:cstheme="minorHAnsi"/>
          <w:color w:val="000000"/>
          <w:szCs w:val="20"/>
          <w:shd w:val="clear" w:color="auto" w:fill="FFFFFF"/>
        </w:rPr>
        <w:t xml:space="preserve"> as well as </w:t>
      </w:r>
      <w:proofErr w:type="spellStart"/>
      <w:r w:rsidRPr="00BC3CA1">
        <w:rPr>
          <w:rFonts w:cstheme="minorHAnsi"/>
          <w:b/>
          <w:color w:val="000000"/>
          <w:szCs w:val="20"/>
          <w:shd w:val="clear" w:color="auto" w:fill="FFFFFF"/>
        </w:rPr>
        <w:t>johnny</w:t>
      </w:r>
      <w:proofErr w:type="spellEnd"/>
      <w:r w:rsidRPr="00BC3CA1">
        <w:rPr>
          <w:rFonts w:cstheme="minorHAnsi"/>
          <w:b/>
          <w:color w:val="000000"/>
          <w:szCs w:val="20"/>
          <w:shd w:val="clear" w:color="auto" w:fill="FFFFFF"/>
        </w:rPr>
        <w:t>-five library.</w:t>
      </w:r>
      <w:r>
        <w:rPr>
          <w:rFonts w:cstheme="minorHAnsi"/>
          <w:color w:val="000000"/>
          <w:szCs w:val="20"/>
          <w:shd w:val="clear" w:color="auto" w:fill="FFFFFF"/>
        </w:rPr>
        <w:t xml:space="preserve"> </w:t>
      </w:r>
    </w:p>
    <w:p w:rsidR="00BC3CA1" w:rsidRPr="006A46B5" w:rsidRDefault="00BC3CA1" w:rsidP="00BC3CA1">
      <w:pPr>
        <w:pStyle w:val="NormalWeb"/>
        <w:numPr>
          <w:ilvl w:val="0"/>
          <w:numId w:val="1"/>
        </w:numPr>
        <w:shd w:val="clear" w:color="auto" w:fill="FFFFFF"/>
        <w:spacing w:before="96" w:beforeAutospacing="0" w:after="120" w:afterAutospacing="0" w:line="286" w:lineRule="atLeast"/>
        <w:rPr>
          <w:rFonts w:asciiTheme="minorHAnsi" w:hAnsiTheme="minorHAnsi" w:cstheme="minorHAnsi"/>
          <w:sz w:val="22"/>
          <w:szCs w:val="22"/>
        </w:rPr>
      </w:pPr>
      <w:proofErr w:type="spellStart"/>
      <w:r w:rsidRPr="006A46B5">
        <w:rPr>
          <w:rFonts w:asciiTheme="minorHAnsi" w:hAnsiTheme="minorHAnsi" w:cstheme="minorHAnsi"/>
          <w:sz w:val="22"/>
          <w:szCs w:val="22"/>
        </w:rPr>
        <w:t>Firmata</w:t>
      </w:r>
      <w:proofErr w:type="spellEnd"/>
      <w:r w:rsidRPr="006A46B5">
        <w:rPr>
          <w:rFonts w:asciiTheme="minorHAnsi" w:hAnsiTheme="minorHAnsi" w:cstheme="minorHAnsi"/>
          <w:sz w:val="22"/>
          <w:szCs w:val="22"/>
        </w:rPr>
        <w:t xml:space="preserve"> is a generic protocol for </w:t>
      </w:r>
      <w:r w:rsidRPr="00BC3CA1">
        <w:rPr>
          <w:rFonts w:asciiTheme="minorHAnsi" w:hAnsiTheme="minorHAnsi" w:cstheme="minorHAnsi"/>
          <w:sz w:val="22"/>
          <w:szCs w:val="22"/>
          <w:u w:val="single"/>
        </w:rPr>
        <w:t>communicating with microcontrollers from software on a host computer</w:t>
      </w:r>
      <w:r w:rsidRPr="006A46B5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>T</w:t>
      </w:r>
      <w:r w:rsidRPr="006A46B5">
        <w:rPr>
          <w:rFonts w:asciiTheme="minorHAnsi" w:hAnsiTheme="minorHAnsi" w:cstheme="minorHAnsi"/>
          <w:sz w:val="22"/>
          <w:szCs w:val="22"/>
        </w:rPr>
        <w:t>he aim is to allow people to completely control the Arduino from software on the host computer.</w:t>
      </w:r>
    </w:p>
    <w:p w:rsidR="00BC3CA1" w:rsidRPr="00BC3CA1" w:rsidRDefault="00BC3CA1" w:rsidP="00BC3CA1">
      <w:pPr>
        <w:pStyle w:val="NormalWeb"/>
        <w:numPr>
          <w:ilvl w:val="0"/>
          <w:numId w:val="1"/>
        </w:numPr>
        <w:shd w:val="clear" w:color="auto" w:fill="FFFFFF"/>
        <w:spacing w:before="96" w:beforeAutospacing="0" w:after="120" w:afterAutospacing="0" w:line="286" w:lineRule="atLeast"/>
        <w:rPr>
          <w:rStyle w:val="apple-converted-space"/>
          <w:rFonts w:asciiTheme="minorHAnsi" w:hAnsiTheme="minorHAnsi" w:cstheme="minorHAnsi"/>
          <w:sz w:val="22"/>
          <w:szCs w:val="22"/>
        </w:rPr>
      </w:pPr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Johnny-Five is a </w:t>
      </w:r>
      <w:r w:rsidRPr="00BC3CA1">
        <w:rPr>
          <w:rFonts w:asciiTheme="minorHAnsi" w:hAnsiTheme="minorHAnsi" w:cstheme="minorHAnsi"/>
          <w:sz w:val="22"/>
          <w:szCs w:val="22"/>
          <w:u w:val="single"/>
          <w:shd w:val="clear" w:color="auto" w:fill="FFFFFF"/>
        </w:rPr>
        <w:t>library of JavaScript components that know how to talk to an Arduino through the “</w:t>
      </w:r>
      <w:proofErr w:type="spellStart"/>
      <w:r w:rsidRPr="00BC3CA1">
        <w:rPr>
          <w:rFonts w:asciiTheme="minorHAnsi" w:hAnsiTheme="minorHAnsi" w:cstheme="minorHAnsi"/>
          <w:sz w:val="22"/>
          <w:szCs w:val="22"/>
          <w:u w:val="single"/>
          <w:shd w:val="clear" w:color="auto" w:fill="FFFFFF"/>
        </w:rPr>
        <w:t>Firmata</w:t>
      </w:r>
      <w:proofErr w:type="spellEnd"/>
      <w:r w:rsidRPr="00BC3CA1">
        <w:rPr>
          <w:rFonts w:asciiTheme="minorHAnsi" w:hAnsiTheme="minorHAnsi" w:cstheme="minorHAnsi"/>
          <w:sz w:val="22"/>
          <w:szCs w:val="22"/>
          <w:u w:val="single"/>
          <w:shd w:val="clear" w:color="auto" w:fill="FFFFFF"/>
        </w:rPr>
        <w:t>” protocol</w:t>
      </w:r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>. To install it, open a command prompt or terminal window in the folder where you will keep your project code. Run the command</w:t>
      </w:r>
      <w:r w:rsidRPr="006A46B5">
        <w:rPr>
          <w:rStyle w:val="apple-converted-space"/>
          <w:rFonts w:asciiTheme="minorHAnsi" w:hAnsiTheme="minorHAnsi" w:cstheme="minorHAnsi"/>
          <w:sz w:val="22"/>
          <w:szCs w:val="22"/>
          <w:shd w:val="clear" w:color="auto" w:fill="FFFFFF"/>
        </w:rPr>
        <w:t> </w:t>
      </w:r>
    </w:p>
    <w:p w:rsidR="00BC3CA1" w:rsidRPr="00BC3CA1" w:rsidRDefault="00BC3CA1" w:rsidP="00BC3CA1">
      <w:pPr>
        <w:pStyle w:val="NormalWeb"/>
        <w:shd w:val="clear" w:color="auto" w:fill="FFFFFF"/>
        <w:spacing w:before="96" w:beforeAutospacing="0" w:after="120" w:afterAutospacing="0" w:line="286" w:lineRule="atLeast"/>
        <w:ind w:left="720"/>
        <w:rPr>
          <w:rFonts w:ascii="Browallia New" w:hAnsi="Browallia New" w:cs="Browallia New"/>
          <w:sz w:val="28"/>
          <w:szCs w:val="22"/>
          <w:shd w:val="clear" w:color="auto" w:fill="FFFFFF"/>
        </w:rPr>
      </w:pPr>
      <w:proofErr w:type="spellStart"/>
      <w:proofErr w:type="gramStart"/>
      <w:r w:rsidRPr="00BC3CA1">
        <w:rPr>
          <w:rStyle w:val="HTMLCode"/>
          <w:rFonts w:ascii="Browallia New" w:hAnsi="Browallia New" w:cs="Browallia New"/>
          <w:sz w:val="28"/>
          <w:szCs w:val="22"/>
          <w:shd w:val="clear" w:color="auto" w:fill="F9F2F4"/>
        </w:rPr>
        <w:t>npm</w:t>
      </w:r>
      <w:proofErr w:type="spellEnd"/>
      <w:proofErr w:type="gramEnd"/>
      <w:r w:rsidRPr="00BC3CA1">
        <w:rPr>
          <w:rStyle w:val="HTMLCode"/>
          <w:rFonts w:ascii="Browallia New" w:hAnsi="Browallia New" w:cs="Browallia New"/>
          <w:sz w:val="28"/>
          <w:szCs w:val="22"/>
          <w:shd w:val="clear" w:color="auto" w:fill="F9F2F4"/>
        </w:rPr>
        <w:t xml:space="preserve"> install </w:t>
      </w:r>
      <w:proofErr w:type="spellStart"/>
      <w:r w:rsidRPr="00BC3CA1">
        <w:rPr>
          <w:rStyle w:val="HTMLCode"/>
          <w:rFonts w:ascii="Browallia New" w:hAnsi="Browallia New" w:cs="Browallia New"/>
          <w:sz w:val="28"/>
          <w:szCs w:val="22"/>
          <w:shd w:val="clear" w:color="auto" w:fill="F9F2F4"/>
        </w:rPr>
        <w:t>johnny</w:t>
      </w:r>
      <w:proofErr w:type="spellEnd"/>
      <w:r w:rsidRPr="00BC3CA1">
        <w:rPr>
          <w:rStyle w:val="HTMLCode"/>
          <w:rFonts w:ascii="Browallia New" w:hAnsi="Browallia New" w:cs="Browallia New"/>
          <w:sz w:val="28"/>
          <w:szCs w:val="22"/>
          <w:shd w:val="clear" w:color="auto" w:fill="F9F2F4"/>
        </w:rPr>
        <w:t>-five</w:t>
      </w:r>
      <w:r w:rsidRPr="00BC3CA1">
        <w:rPr>
          <w:rFonts w:ascii="Browallia New" w:hAnsi="Browallia New" w:cs="Browallia New"/>
          <w:sz w:val="28"/>
          <w:szCs w:val="22"/>
          <w:shd w:val="clear" w:color="auto" w:fill="FFFFFF"/>
        </w:rPr>
        <w:t xml:space="preserve">. </w:t>
      </w:r>
    </w:p>
    <w:p w:rsidR="00BC3CA1" w:rsidRPr="006A46B5" w:rsidRDefault="00BC3CA1" w:rsidP="00BC3CA1">
      <w:pPr>
        <w:pStyle w:val="NormalWeb"/>
        <w:shd w:val="clear" w:color="auto" w:fill="FFFFFF"/>
        <w:spacing w:before="96" w:beforeAutospacing="0" w:after="120" w:afterAutospacing="0" w:line="286" w:lineRule="atLeast"/>
        <w:ind w:left="720"/>
        <w:rPr>
          <w:rFonts w:asciiTheme="minorHAnsi" w:hAnsiTheme="minorHAnsi" w:cstheme="minorHAnsi"/>
          <w:sz w:val="22"/>
          <w:szCs w:val="22"/>
        </w:rPr>
      </w:pPr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This will install the </w:t>
      </w:r>
      <w:proofErr w:type="spellStart"/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>NodeJS</w:t>
      </w:r>
      <w:proofErr w:type="spellEnd"/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package for Johnny-Five, making it available for any </w:t>
      </w:r>
      <w:proofErr w:type="spellStart"/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>NodeJS</w:t>
      </w:r>
      <w:proofErr w:type="spellEnd"/>
      <w:r w:rsidRPr="006A46B5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files in that folder.</w:t>
      </w:r>
    </w:p>
    <w:p w:rsidR="00BC3CA1" w:rsidRPr="00BC3CA1" w:rsidRDefault="00BC3CA1" w:rsidP="00BC3CA1">
      <w:pPr>
        <w:rPr>
          <w:rFonts w:cstheme="minorHAnsi"/>
          <w:color w:val="000000"/>
          <w:szCs w:val="20"/>
          <w:shd w:val="clear" w:color="auto" w:fill="FFFFFF"/>
        </w:rPr>
      </w:pP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>
        <w:rPr>
          <w:rFonts w:cstheme="minorHAnsi"/>
          <w:b/>
          <w:color w:val="000000"/>
          <w:szCs w:val="20"/>
          <w:shd w:val="clear" w:color="auto" w:fill="FFFFFF"/>
        </w:rPr>
        <w:t>DAY 5:</w:t>
      </w:r>
    </w:p>
    <w:p w:rsidR="00BC3CA1" w:rsidRPr="00A71646" w:rsidRDefault="00BC3CA1" w:rsidP="00BC3CA1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hd w:val="clear" w:color="auto" w:fill="FFFFFF"/>
        </w:rPr>
      </w:pPr>
      <w:r w:rsidRPr="00E95B48">
        <w:rPr>
          <w:rFonts w:cstheme="minorHAnsi"/>
          <w:color w:val="030303"/>
          <w:shd w:val="clear" w:color="auto" w:fill="FFFFFF"/>
        </w:rPr>
        <w:t xml:space="preserve">The Leap Motion software installed on any computer with a Leap Motion controller provides </w:t>
      </w:r>
      <w:r w:rsidRPr="00E95B48">
        <w:rPr>
          <w:rFonts w:cstheme="minorHAnsi"/>
          <w:b/>
          <w:color w:val="030303"/>
          <w:shd w:val="clear" w:color="auto" w:fill="FFFFFF"/>
        </w:rPr>
        <w:t xml:space="preserve">tracking data through a </w:t>
      </w:r>
      <w:proofErr w:type="spellStart"/>
      <w:r w:rsidRPr="00E95B48">
        <w:rPr>
          <w:rFonts w:cstheme="minorHAnsi"/>
          <w:b/>
          <w:color w:val="030303"/>
          <w:shd w:val="clear" w:color="auto" w:fill="FFFFFF"/>
        </w:rPr>
        <w:t>WebSocket</w:t>
      </w:r>
      <w:proofErr w:type="spellEnd"/>
      <w:r w:rsidRPr="00E95B48">
        <w:rPr>
          <w:rFonts w:cstheme="minorHAnsi"/>
          <w:b/>
          <w:color w:val="030303"/>
          <w:shd w:val="clear" w:color="auto" w:fill="FFFFFF"/>
        </w:rPr>
        <w:t xml:space="preserve"> server</w:t>
      </w:r>
      <w:r w:rsidRPr="00E95B48">
        <w:rPr>
          <w:rFonts w:cstheme="minorHAnsi"/>
          <w:color w:val="030303"/>
          <w:shd w:val="clear" w:color="auto" w:fill="FFFFFF"/>
        </w:rPr>
        <w:t xml:space="preserve">. The </w:t>
      </w:r>
      <w:proofErr w:type="spellStart"/>
      <w:r w:rsidRPr="00E95B48">
        <w:rPr>
          <w:rFonts w:cstheme="minorHAnsi"/>
          <w:color w:val="030303"/>
          <w:shd w:val="clear" w:color="auto" w:fill="FFFFFF"/>
        </w:rPr>
        <w:t>WebSocket</w:t>
      </w:r>
      <w:proofErr w:type="spellEnd"/>
      <w:r w:rsidRPr="00E95B48">
        <w:rPr>
          <w:rFonts w:cstheme="minorHAnsi"/>
          <w:color w:val="030303"/>
          <w:shd w:val="clear" w:color="auto" w:fill="FFFFFF"/>
        </w:rPr>
        <w:t xml:space="preserve"> server listens to port 6347 on the </w:t>
      </w:r>
      <w:proofErr w:type="spellStart"/>
      <w:r w:rsidRPr="00E95B48">
        <w:rPr>
          <w:rFonts w:cstheme="minorHAnsi"/>
          <w:color w:val="030303"/>
          <w:shd w:val="clear" w:color="auto" w:fill="FFFFFF"/>
        </w:rPr>
        <w:t>localhost</w:t>
      </w:r>
      <w:proofErr w:type="spellEnd"/>
      <w:r w:rsidRPr="00E95B48">
        <w:rPr>
          <w:rFonts w:cstheme="minorHAnsi"/>
          <w:color w:val="030303"/>
          <w:shd w:val="clear" w:color="auto" w:fill="FFFFFF"/>
        </w:rPr>
        <w:t xml:space="preserve"> domain (</w:t>
      </w:r>
      <w:hyperlink r:id="rId16" w:history="1">
        <w:r w:rsidRPr="00E95B48">
          <w:rPr>
            <w:rStyle w:val="Hyperlink"/>
            <w:rFonts w:cstheme="minorHAnsi"/>
            <w:color w:val="4791C1"/>
            <w:shd w:val="clear" w:color="auto" w:fill="FFFFFF"/>
          </w:rPr>
          <w:t>http://127.0.0.1:6437</w:t>
        </w:r>
      </w:hyperlink>
      <w:r w:rsidRPr="00E95B48">
        <w:rPr>
          <w:rFonts w:cstheme="minorHAnsi"/>
          <w:color w:val="030303"/>
          <w:shd w:val="clear" w:color="auto" w:fill="FFFFFF"/>
        </w:rPr>
        <w:t xml:space="preserve">). Any client application, including Web </w:t>
      </w:r>
      <w:proofErr w:type="gramStart"/>
      <w:r w:rsidRPr="00E95B48">
        <w:rPr>
          <w:rFonts w:cstheme="minorHAnsi"/>
          <w:color w:val="030303"/>
          <w:shd w:val="clear" w:color="auto" w:fill="FFFFFF"/>
        </w:rPr>
        <w:t>clients, that</w:t>
      </w:r>
      <w:proofErr w:type="gramEnd"/>
      <w:r w:rsidRPr="00E95B48">
        <w:rPr>
          <w:rFonts w:cstheme="minorHAnsi"/>
          <w:color w:val="030303"/>
          <w:shd w:val="clear" w:color="auto" w:fill="FFFFFF"/>
        </w:rPr>
        <w:t xml:space="preserve"> can </w:t>
      </w:r>
      <w:r w:rsidRPr="00E95B48">
        <w:rPr>
          <w:rFonts w:cstheme="minorHAnsi"/>
          <w:color w:val="030303"/>
          <w:u w:val="single"/>
          <w:shd w:val="clear" w:color="auto" w:fill="FFFFFF"/>
        </w:rPr>
        <w:t xml:space="preserve">make a </w:t>
      </w:r>
      <w:proofErr w:type="spellStart"/>
      <w:r w:rsidRPr="00E95B48">
        <w:rPr>
          <w:rFonts w:cstheme="minorHAnsi"/>
          <w:color w:val="030303"/>
          <w:u w:val="single"/>
          <w:shd w:val="clear" w:color="auto" w:fill="FFFFFF"/>
        </w:rPr>
        <w:t>WebSocket</w:t>
      </w:r>
      <w:proofErr w:type="spellEnd"/>
      <w:r w:rsidRPr="00E95B48">
        <w:rPr>
          <w:rFonts w:cstheme="minorHAnsi"/>
          <w:color w:val="030303"/>
          <w:u w:val="single"/>
          <w:shd w:val="clear" w:color="auto" w:fill="FFFFFF"/>
        </w:rPr>
        <w:t xml:space="preserve"> connection can access the Leap Motion tracking data in the form of JSON-formatted messages. </w:t>
      </w:r>
      <w:r w:rsidRPr="00E95B48">
        <w:rPr>
          <w:rFonts w:cstheme="minorHAnsi"/>
          <w:color w:val="030303"/>
          <w:shd w:val="clear" w:color="auto" w:fill="FFFFFF"/>
        </w:rPr>
        <w:t xml:space="preserve">The </w:t>
      </w:r>
      <w:proofErr w:type="spellStart"/>
      <w:r w:rsidRPr="00E95B48">
        <w:rPr>
          <w:rFonts w:cstheme="minorHAnsi"/>
          <w:color w:val="030303"/>
          <w:shd w:val="clear" w:color="auto" w:fill="FFFFFF"/>
        </w:rPr>
        <w:t>WebSocket</w:t>
      </w:r>
      <w:proofErr w:type="spellEnd"/>
      <w:r w:rsidRPr="00E95B48">
        <w:rPr>
          <w:rFonts w:cstheme="minorHAnsi"/>
          <w:color w:val="030303"/>
          <w:shd w:val="clear" w:color="auto" w:fill="FFFFFF"/>
        </w:rPr>
        <w:t xml:space="preserve"> server is provided by the</w:t>
      </w:r>
      <w:r w:rsidRPr="00E95B48">
        <w:rPr>
          <w:rStyle w:val="apple-converted-space"/>
          <w:rFonts w:cstheme="minorHAnsi"/>
          <w:color w:val="030303"/>
          <w:shd w:val="clear" w:color="auto" w:fill="FFFFFF"/>
        </w:rPr>
        <w:t> </w:t>
      </w:r>
      <w:proofErr w:type="spellStart"/>
      <w:r w:rsidRPr="00EB333B">
        <w:rPr>
          <w:rStyle w:val="pre"/>
          <w:rFonts w:cstheme="minorHAnsi"/>
          <w:color w:val="000000"/>
          <w:bdr w:val="none" w:sz="0" w:space="0" w:color="auto" w:frame="1"/>
          <w:shd w:val="clear" w:color="auto" w:fill="FFFFFF"/>
        </w:rPr>
        <w:t>leapd</w:t>
      </w:r>
      <w:proofErr w:type="spellEnd"/>
      <w:r w:rsidRPr="00EB333B">
        <w:rPr>
          <w:rStyle w:val="apple-converted-space"/>
          <w:rFonts w:cstheme="minorHAnsi"/>
          <w:color w:val="030303"/>
          <w:shd w:val="clear" w:color="auto" w:fill="FFFFFF"/>
        </w:rPr>
        <w:t> </w:t>
      </w:r>
      <w:r w:rsidRPr="00EB333B">
        <w:rPr>
          <w:rFonts w:cstheme="minorHAnsi"/>
          <w:color w:val="030303"/>
          <w:shd w:val="clear" w:color="auto" w:fill="FFFFFF"/>
        </w:rPr>
        <w:t>process,</w:t>
      </w:r>
      <w:r w:rsidRPr="00E95B48">
        <w:rPr>
          <w:rFonts w:cstheme="minorHAnsi"/>
          <w:color w:val="030303"/>
          <w:shd w:val="clear" w:color="auto" w:fill="FFFFFF"/>
        </w:rPr>
        <w:t xml:space="preserve"> which runs as a service on Windows and a daemon on OS X and Linux.</w:t>
      </w:r>
    </w:p>
    <w:p w:rsidR="00A71646" w:rsidRPr="00A71646" w:rsidRDefault="00A71646" w:rsidP="00067BE0">
      <w:pPr>
        <w:jc w:val="center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>
            <wp:extent cx="3730752" cy="3147113"/>
            <wp:effectExtent l="0" t="0" r="3175" b="0"/>
            <wp:docPr id="4" name="Picture 4" descr="devguide/../../../images/Arch_WebSocke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guide/../../../images/Arch_WebSocket_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78" cy="31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93" w:rsidRDefault="00D34F93" w:rsidP="00D34F93">
      <w:pPr>
        <w:rPr>
          <w:rFonts w:cstheme="minorHAnsi"/>
          <w:b/>
          <w:color w:val="000000"/>
          <w:szCs w:val="20"/>
          <w:shd w:val="clear" w:color="auto" w:fill="FFFFFF"/>
        </w:rPr>
      </w:pPr>
      <w:r w:rsidRPr="00B64C15">
        <w:rPr>
          <w:rFonts w:cstheme="minorHAnsi"/>
          <w:b/>
          <w:color w:val="000000"/>
          <w:szCs w:val="20"/>
          <w:shd w:val="clear" w:color="auto" w:fill="FFFFFF"/>
        </w:rPr>
        <w:t>IV) Future Works</w:t>
      </w:r>
    </w:p>
    <w:p w:rsidR="00264970" w:rsidRPr="009870BF" w:rsidRDefault="00264970" w:rsidP="00264970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 w:rsidRPr="0054059C">
        <w:rPr>
          <w:rFonts w:cstheme="minorHAnsi"/>
          <w:shd w:val="clear" w:color="auto" w:fill="FFFFFF"/>
        </w:rPr>
        <w:t xml:space="preserve">Data acquisition </w:t>
      </w:r>
      <w:r>
        <w:rPr>
          <w:rFonts w:cstheme="minorHAnsi"/>
          <w:shd w:val="clear" w:color="auto" w:fill="FFFFFF"/>
        </w:rPr>
        <w:t>from L</w:t>
      </w:r>
      <w:r w:rsidRPr="0054059C">
        <w:rPr>
          <w:rFonts w:cstheme="minorHAnsi"/>
          <w:shd w:val="clear" w:color="auto" w:fill="FFFFFF"/>
        </w:rPr>
        <w:t>eap motion</w:t>
      </w:r>
    </w:p>
    <w:p w:rsidR="009870BF" w:rsidRPr="00264970" w:rsidRDefault="009870BF" w:rsidP="00264970">
      <w:pPr>
        <w:pStyle w:val="ListParagraph"/>
        <w:numPr>
          <w:ilvl w:val="0"/>
          <w:numId w:val="1"/>
        </w:numPr>
        <w:ind w:left="426" w:hanging="426"/>
        <w:rPr>
          <w:rFonts w:cstheme="minorHAnsi"/>
          <w:color w:val="000000"/>
          <w:szCs w:val="20"/>
          <w:shd w:val="clear" w:color="auto" w:fill="FFFFFF"/>
        </w:rPr>
      </w:pPr>
      <w:r>
        <w:rPr>
          <w:rFonts w:cstheme="minorHAnsi"/>
          <w:shd w:val="clear" w:color="auto" w:fill="FFFFFF"/>
        </w:rPr>
        <w:t>Communication between Leap motion and Arduino</w:t>
      </w:r>
    </w:p>
    <w:p w:rsidR="005B753C" w:rsidRDefault="009870BF" w:rsidP="009870BF">
      <w:pPr>
        <w:pStyle w:val="ListParagraph"/>
        <w:numPr>
          <w:ilvl w:val="0"/>
          <w:numId w:val="1"/>
        </w:numPr>
        <w:ind w:left="426" w:hanging="426"/>
      </w:pPr>
      <w:r>
        <w:t xml:space="preserve">Clear overview/architecture of </w:t>
      </w:r>
      <w:proofErr w:type="spellStart"/>
      <w:r>
        <w:t>iFarm</w:t>
      </w:r>
      <w:proofErr w:type="spellEnd"/>
      <w:r>
        <w:t xml:space="preserve"> application</w:t>
      </w:r>
    </w:p>
    <w:sectPr w:rsidR="005B7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07C5C"/>
    <w:multiLevelType w:val="hybridMultilevel"/>
    <w:tmpl w:val="2CD40ECC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10647C02"/>
    <w:multiLevelType w:val="hybridMultilevel"/>
    <w:tmpl w:val="6756AB3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7E2F6F"/>
    <w:multiLevelType w:val="hybridMultilevel"/>
    <w:tmpl w:val="D52EC99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001D4"/>
    <w:multiLevelType w:val="hybridMultilevel"/>
    <w:tmpl w:val="309E70B8"/>
    <w:lvl w:ilvl="0" w:tplc="15AA9D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3FEE4AB3"/>
    <w:multiLevelType w:val="hybridMultilevel"/>
    <w:tmpl w:val="0B82C656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42EC146C"/>
    <w:multiLevelType w:val="hybridMultilevel"/>
    <w:tmpl w:val="754A335A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54DC46E5"/>
    <w:multiLevelType w:val="hybridMultilevel"/>
    <w:tmpl w:val="26F4E38A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5E733566"/>
    <w:multiLevelType w:val="hybridMultilevel"/>
    <w:tmpl w:val="6B0C18CC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B98F670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346509"/>
    <w:multiLevelType w:val="hybridMultilevel"/>
    <w:tmpl w:val="B89A75C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C0E2993"/>
    <w:multiLevelType w:val="hybridMultilevel"/>
    <w:tmpl w:val="66541CB2"/>
    <w:lvl w:ilvl="0" w:tplc="48090001">
      <w:start w:val="1"/>
      <w:numFmt w:val="bullet"/>
      <w:lvlText w:val=""/>
      <w:lvlJc w:val="left"/>
      <w:pPr>
        <w:ind w:left="1192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91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63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5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7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5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2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52" w:hanging="360"/>
      </w:pPr>
      <w:rPr>
        <w:rFonts w:ascii="Wingdings" w:hAnsi="Wingdings" w:hint="default"/>
      </w:rPr>
    </w:lvl>
  </w:abstractNum>
  <w:abstractNum w:abstractNumId="10">
    <w:nsid w:val="6CA41274"/>
    <w:multiLevelType w:val="hybridMultilevel"/>
    <w:tmpl w:val="29C24868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6DDD7869"/>
    <w:multiLevelType w:val="hybridMultilevel"/>
    <w:tmpl w:val="5A20E7BC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4F0A5F"/>
    <w:multiLevelType w:val="multilevel"/>
    <w:tmpl w:val="1E92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4"/>
  </w:num>
  <w:num w:numId="10">
    <w:abstractNumId w:val="9"/>
  </w:num>
  <w:num w:numId="11">
    <w:abstractNumId w:val="5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F93"/>
    <w:rsid w:val="00065597"/>
    <w:rsid w:val="00065F80"/>
    <w:rsid w:val="00067BE0"/>
    <w:rsid w:val="001B7DC6"/>
    <w:rsid w:val="001C701E"/>
    <w:rsid w:val="001E33F9"/>
    <w:rsid w:val="001F054B"/>
    <w:rsid w:val="00264970"/>
    <w:rsid w:val="00270EBE"/>
    <w:rsid w:val="00382372"/>
    <w:rsid w:val="00440CAB"/>
    <w:rsid w:val="004869DD"/>
    <w:rsid w:val="004A3419"/>
    <w:rsid w:val="004B7428"/>
    <w:rsid w:val="00521ABE"/>
    <w:rsid w:val="00536909"/>
    <w:rsid w:val="0054059C"/>
    <w:rsid w:val="005B753C"/>
    <w:rsid w:val="00693B11"/>
    <w:rsid w:val="006F028F"/>
    <w:rsid w:val="00756707"/>
    <w:rsid w:val="007F3F20"/>
    <w:rsid w:val="00842461"/>
    <w:rsid w:val="0095265A"/>
    <w:rsid w:val="009870BF"/>
    <w:rsid w:val="00A26341"/>
    <w:rsid w:val="00A71646"/>
    <w:rsid w:val="00A874F8"/>
    <w:rsid w:val="00AD7A6C"/>
    <w:rsid w:val="00AF0BAB"/>
    <w:rsid w:val="00B44EBF"/>
    <w:rsid w:val="00BC31F0"/>
    <w:rsid w:val="00BC3CA1"/>
    <w:rsid w:val="00CF0B5C"/>
    <w:rsid w:val="00D34F93"/>
    <w:rsid w:val="00DF1B49"/>
    <w:rsid w:val="00E95B48"/>
    <w:rsid w:val="00EB333B"/>
    <w:rsid w:val="00F31C96"/>
    <w:rsid w:val="00F5388E"/>
    <w:rsid w:val="00F8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F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F9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670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56707"/>
  </w:style>
  <w:style w:type="paragraph" w:styleId="NormalWeb">
    <w:name w:val="Normal (Web)"/>
    <w:basedOn w:val="Normal"/>
    <w:uiPriority w:val="99"/>
    <w:unhideWhenUsed/>
    <w:rsid w:val="00486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F20"/>
    <w:rPr>
      <w:rFonts w:ascii="Tahoma" w:hAnsi="Tahoma" w:cs="Tahoma"/>
      <w:sz w:val="16"/>
      <w:szCs w:val="16"/>
    </w:rPr>
  </w:style>
  <w:style w:type="character" w:customStyle="1" w:styleId="pre">
    <w:name w:val="pre"/>
    <w:basedOn w:val="DefaultParagraphFont"/>
    <w:rsid w:val="00E95B48"/>
  </w:style>
  <w:style w:type="character" w:styleId="HTMLCode">
    <w:name w:val="HTML Code"/>
    <w:basedOn w:val="DefaultParagraphFont"/>
    <w:uiPriority w:val="99"/>
    <w:semiHidden/>
    <w:unhideWhenUsed/>
    <w:rsid w:val="00BC3CA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F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F9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670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56707"/>
  </w:style>
  <w:style w:type="paragraph" w:styleId="NormalWeb">
    <w:name w:val="Normal (Web)"/>
    <w:basedOn w:val="Normal"/>
    <w:uiPriority w:val="99"/>
    <w:unhideWhenUsed/>
    <w:rsid w:val="00486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F20"/>
    <w:rPr>
      <w:rFonts w:ascii="Tahoma" w:hAnsi="Tahoma" w:cs="Tahoma"/>
      <w:sz w:val="16"/>
      <w:szCs w:val="16"/>
    </w:rPr>
  </w:style>
  <w:style w:type="character" w:customStyle="1" w:styleId="pre">
    <w:name w:val="pre"/>
    <w:basedOn w:val="DefaultParagraphFont"/>
    <w:rsid w:val="00E95B48"/>
  </w:style>
  <w:style w:type="character" w:styleId="HTMLCode">
    <w:name w:val="HTML Code"/>
    <w:basedOn w:val="DefaultParagraphFont"/>
    <w:uiPriority w:val="99"/>
    <w:semiHidden/>
    <w:unhideWhenUsed/>
    <w:rsid w:val="00BC3C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5352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426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4191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5856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117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6868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fizz.com/oss/rxtx-for-java" TargetMode="Externa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eb.archive.org/web/20120820200551/http:/rxtx.qbang.org/wiki/index.php/Two_way_communcation_with_the_serial_por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developer.leapmotion.com/documentation/skeletal/java/_static/JSONViewe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https://developer.leapmotion.com/documentation/java/devguide/Sample_Tutorial.html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playground.arduino.cc/Interfacing/Jav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22041-9860-4D6C-95E1-96E94BD34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6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for Infocomm Research</Company>
  <LinksUpToDate>false</LinksUpToDate>
  <CharactersWithSpaces>8686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techfest2012</dc:creator>
  <cp:lastModifiedBy>techfest2012</cp:lastModifiedBy>
  <cp:revision>9</cp:revision>
  <dcterms:created xsi:type="dcterms:W3CDTF">2014-05-26T08:59:00Z</dcterms:created>
  <dcterms:modified xsi:type="dcterms:W3CDTF">2014-06-04T06:41:00Z</dcterms:modified>
</cp:coreProperties>
</file>