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24A6" w:rsidRPr="00B64C15" w:rsidRDefault="005424A6" w:rsidP="005424A6">
      <w:pPr>
        <w:rPr>
          <w:rFonts w:cstheme="minorHAnsi"/>
          <w:b/>
          <w:sz w:val="28"/>
          <w:lang w:val="en-US"/>
        </w:rPr>
      </w:pPr>
      <w:r>
        <w:rPr>
          <w:rFonts w:cstheme="minorHAnsi"/>
          <w:b/>
          <w:sz w:val="28"/>
          <w:lang w:val="en-US"/>
        </w:rPr>
        <w:t xml:space="preserve">&lt; </w:t>
      </w:r>
      <w:r w:rsidRPr="00B64C15">
        <w:rPr>
          <w:rFonts w:cstheme="minorHAnsi"/>
          <w:b/>
          <w:sz w:val="28"/>
          <w:lang w:val="en-US"/>
        </w:rPr>
        <w:t>WEEKLY REPORT FOR WEEK</w:t>
      </w:r>
      <w:r>
        <w:rPr>
          <w:rFonts w:cstheme="minorHAnsi"/>
          <w:b/>
          <w:sz w:val="28"/>
          <w:lang w:val="en-US"/>
        </w:rPr>
        <w:t xml:space="preserve"> </w:t>
      </w:r>
      <w:r>
        <w:rPr>
          <w:rFonts w:cstheme="minorHAnsi" w:hint="eastAsia"/>
          <w:b/>
          <w:sz w:val="28"/>
          <w:lang w:val="en-US"/>
        </w:rPr>
        <w:t>5</w:t>
      </w:r>
      <w:r>
        <w:rPr>
          <w:rFonts w:cstheme="minorHAnsi"/>
          <w:b/>
          <w:sz w:val="28"/>
          <w:lang w:val="en-US"/>
        </w:rPr>
        <w:t xml:space="preserve"> &gt;</w:t>
      </w:r>
    </w:p>
    <w:p w:rsidR="005424A6" w:rsidRPr="00B64C15" w:rsidRDefault="005424A6" w:rsidP="005424A6">
      <w:pPr>
        <w:rPr>
          <w:rFonts w:cstheme="minorHAnsi"/>
          <w:lang w:val="en-US"/>
        </w:rPr>
      </w:pPr>
      <w:r w:rsidRPr="00B64C15">
        <w:rPr>
          <w:rFonts w:cstheme="minorHAnsi"/>
          <w:lang w:val="en-US"/>
        </w:rPr>
        <w:t xml:space="preserve">Name: Oh </w:t>
      </w:r>
      <w:proofErr w:type="spellStart"/>
      <w:r w:rsidRPr="00B64C15">
        <w:rPr>
          <w:rFonts w:cstheme="minorHAnsi"/>
          <w:lang w:val="en-US"/>
        </w:rPr>
        <w:t>SuJin</w:t>
      </w:r>
      <w:proofErr w:type="spellEnd"/>
    </w:p>
    <w:p w:rsidR="005424A6" w:rsidRDefault="005424A6" w:rsidP="005424A6">
      <w:pPr>
        <w:rPr>
          <w:rFonts w:cstheme="minorHAnsi" w:hint="eastAsia"/>
          <w:color w:val="000000"/>
          <w:szCs w:val="20"/>
          <w:shd w:val="clear" w:color="auto" w:fill="FFFFFF"/>
        </w:rPr>
      </w:pPr>
      <w:r w:rsidRPr="00B64C15">
        <w:rPr>
          <w:rFonts w:cstheme="minorHAnsi"/>
          <w:lang w:val="en-US"/>
        </w:rPr>
        <w:t xml:space="preserve">Project: </w:t>
      </w:r>
      <w:r w:rsidRPr="00B64C15">
        <w:rPr>
          <w:rFonts w:cstheme="minorHAnsi"/>
          <w:color w:val="000000"/>
          <w:szCs w:val="20"/>
          <w:shd w:val="clear" w:color="auto" w:fill="FFFFFF"/>
        </w:rPr>
        <w:t>Multimodal Sensor Interfacing, Acquisition and Visualization</w:t>
      </w:r>
    </w:p>
    <w:p w:rsidR="005424A6" w:rsidRPr="00F564A7" w:rsidRDefault="005424A6" w:rsidP="005424A6">
      <w:pPr>
        <w:rPr>
          <w:rFonts w:cstheme="minorHAnsi"/>
          <w:color w:val="000000"/>
          <w:szCs w:val="20"/>
          <w:shd w:val="clear" w:color="auto" w:fill="FFFFFF"/>
        </w:rPr>
      </w:pPr>
    </w:p>
    <w:p w:rsidR="005424A6" w:rsidRPr="00B64C15" w:rsidRDefault="005424A6" w:rsidP="005424A6">
      <w:pPr>
        <w:rPr>
          <w:rFonts w:cstheme="minorHAnsi"/>
          <w:b/>
          <w:color w:val="000000"/>
          <w:szCs w:val="20"/>
          <w:shd w:val="clear" w:color="auto" w:fill="FFFFFF"/>
        </w:rPr>
      </w:pPr>
      <w:r w:rsidRPr="00B64C15">
        <w:rPr>
          <w:rFonts w:cstheme="minorHAnsi"/>
          <w:b/>
          <w:color w:val="000000"/>
          <w:szCs w:val="20"/>
          <w:shd w:val="clear" w:color="auto" w:fill="FFFFFF"/>
        </w:rPr>
        <w:t>I) Project Work Summary</w:t>
      </w:r>
    </w:p>
    <w:p w:rsidR="005424A6" w:rsidRDefault="005424A6" w:rsidP="005424A6">
      <w:pPr>
        <w:rPr>
          <w:rFonts w:cstheme="minorHAnsi" w:hint="eastAsia"/>
          <w:b/>
          <w:color w:val="000000"/>
          <w:szCs w:val="20"/>
          <w:shd w:val="clear" w:color="auto" w:fill="FFFFFF"/>
        </w:rPr>
      </w:pPr>
      <w:r w:rsidRPr="00B64C15">
        <w:rPr>
          <w:rFonts w:cstheme="minorHAnsi"/>
          <w:b/>
          <w:color w:val="000000"/>
          <w:szCs w:val="20"/>
          <w:shd w:val="clear" w:color="auto" w:fill="FFFFFF"/>
        </w:rPr>
        <w:t>Finished:</w:t>
      </w:r>
      <w:r>
        <w:rPr>
          <w:rFonts w:cstheme="minorHAnsi"/>
          <w:b/>
          <w:color w:val="000000"/>
          <w:szCs w:val="20"/>
          <w:shd w:val="clear" w:color="auto" w:fill="FFFFFF"/>
        </w:rPr>
        <w:t xml:space="preserve"> </w:t>
      </w:r>
    </w:p>
    <w:p w:rsidR="00596B6F" w:rsidRPr="00596B6F" w:rsidRDefault="00596B6F" w:rsidP="00596B6F">
      <w:pPr>
        <w:pStyle w:val="ListParagraph"/>
        <w:numPr>
          <w:ilvl w:val="0"/>
          <w:numId w:val="13"/>
        </w:numPr>
        <w:rPr>
          <w:rFonts w:cstheme="minorHAnsi" w:hint="eastAsia"/>
          <w:b/>
          <w:color w:val="000000"/>
          <w:szCs w:val="20"/>
          <w:shd w:val="clear" w:color="auto" w:fill="FFFFFF"/>
        </w:rPr>
      </w:pPr>
      <w:proofErr w:type="spellStart"/>
      <w:r>
        <w:rPr>
          <w:rFonts w:cstheme="minorHAnsi"/>
          <w:lang w:val="en-US"/>
        </w:rPr>
        <w:t>AcceleGlove</w:t>
      </w:r>
      <w:proofErr w:type="spellEnd"/>
      <w:r>
        <w:rPr>
          <w:rFonts w:cstheme="minorHAnsi" w:hint="eastAsia"/>
          <w:lang w:val="en-US"/>
        </w:rPr>
        <w:t xml:space="preserve"> </w:t>
      </w:r>
      <w:r w:rsidRPr="005A02A7">
        <w:rPr>
          <w:rFonts w:cstheme="minorHAnsi"/>
          <w:lang w:val="en-US"/>
        </w:rPr>
        <w:t>data acquisition in java</w:t>
      </w:r>
    </w:p>
    <w:p w:rsidR="00596B6F" w:rsidRPr="00596B6F" w:rsidRDefault="00596B6F" w:rsidP="00596B6F">
      <w:pPr>
        <w:pStyle w:val="ListParagraph"/>
        <w:numPr>
          <w:ilvl w:val="0"/>
          <w:numId w:val="13"/>
        </w:numPr>
        <w:rPr>
          <w:rFonts w:cstheme="minorHAnsi" w:hint="eastAsia"/>
          <w:b/>
          <w:color w:val="000000"/>
          <w:szCs w:val="20"/>
          <w:shd w:val="clear" w:color="auto" w:fill="FFFFFF"/>
        </w:rPr>
      </w:pPr>
      <w:r>
        <w:rPr>
          <w:rFonts w:cstheme="minorHAnsi" w:hint="eastAsia"/>
          <w:lang w:val="en-US"/>
        </w:rPr>
        <w:t xml:space="preserve">Use </w:t>
      </w:r>
      <w:proofErr w:type="spellStart"/>
      <w:r>
        <w:rPr>
          <w:rFonts w:cstheme="minorHAnsi" w:hint="eastAsia"/>
          <w:lang w:val="en-US"/>
        </w:rPr>
        <w:t>k</w:t>
      </w:r>
      <w:r w:rsidRPr="000D2E9C">
        <w:rPr>
          <w:rFonts w:cstheme="minorHAnsi"/>
          <w:lang w:val="en-US"/>
        </w:rPr>
        <w:t>inect</w:t>
      </w:r>
      <w:proofErr w:type="spellEnd"/>
      <w:r w:rsidRPr="000D2E9C">
        <w:rPr>
          <w:rFonts w:cstheme="minorHAnsi"/>
          <w:lang w:val="en-US"/>
        </w:rPr>
        <w:t xml:space="preserve"> for image capturing</w:t>
      </w:r>
      <w:r>
        <w:rPr>
          <w:rFonts w:cstheme="minorHAnsi" w:hint="eastAsia"/>
          <w:lang w:val="en-US"/>
        </w:rPr>
        <w:t xml:space="preserve"> for each timestamp</w:t>
      </w:r>
    </w:p>
    <w:p w:rsidR="005424A6" w:rsidRPr="0066009E" w:rsidRDefault="005424A6" w:rsidP="005424A6">
      <w:pPr>
        <w:rPr>
          <w:rFonts w:cstheme="minorHAnsi" w:hint="eastAsia"/>
          <w:color w:val="000000"/>
          <w:szCs w:val="20"/>
          <w:shd w:val="clear" w:color="auto" w:fill="FFFFFF"/>
        </w:rPr>
      </w:pPr>
      <w:r w:rsidRPr="00B64C15">
        <w:rPr>
          <w:rFonts w:cstheme="minorHAnsi"/>
          <w:b/>
          <w:color w:val="000000"/>
          <w:szCs w:val="20"/>
          <w:shd w:val="clear" w:color="auto" w:fill="FFFFFF"/>
        </w:rPr>
        <w:t>Ongoing:</w:t>
      </w:r>
    </w:p>
    <w:p w:rsidR="00596B6F" w:rsidRPr="0066009E" w:rsidRDefault="00596B6F" w:rsidP="00596B6F">
      <w:pPr>
        <w:pStyle w:val="ListParagraph"/>
        <w:numPr>
          <w:ilvl w:val="0"/>
          <w:numId w:val="14"/>
        </w:numPr>
        <w:rPr>
          <w:rFonts w:cstheme="minorHAnsi"/>
          <w:color w:val="000000"/>
          <w:szCs w:val="20"/>
          <w:shd w:val="clear" w:color="auto" w:fill="FFFFFF"/>
        </w:rPr>
      </w:pPr>
      <w:r w:rsidRPr="0066009E">
        <w:rPr>
          <w:rFonts w:cstheme="minorHAnsi" w:hint="eastAsia"/>
          <w:color w:val="000000"/>
          <w:szCs w:val="20"/>
          <w:shd w:val="clear" w:color="auto" w:fill="FFFFFF"/>
        </w:rPr>
        <w:t xml:space="preserve">Explore MS </w:t>
      </w:r>
      <w:r w:rsidRPr="0066009E">
        <w:rPr>
          <w:rFonts w:cstheme="minorHAnsi"/>
          <w:color w:val="000000"/>
          <w:szCs w:val="20"/>
          <w:shd w:val="clear" w:color="auto" w:fill="FFFFFF"/>
        </w:rPr>
        <w:t>Kinect</w:t>
      </w:r>
      <w:r w:rsidRPr="0066009E">
        <w:rPr>
          <w:rFonts w:cstheme="minorHAnsi" w:hint="eastAsia"/>
          <w:color w:val="000000"/>
          <w:szCs w:val="20"/>
          <w:shd w:val="clear" w:color="auto" w:fill="FFFFFF"/>
        </w:rPr>
        <w:t xml:space="preserve"> SDK and various sample applications to gain clear </w:t>
      </w:r>
      <w:proofErr w:type="spellStart"/>
      <w:r w:rsidRPr="0066009E">
        <w:rPr>
          <w:rFonts w:cstheme="minorHAnsi" w:hint="eastAsia"/>
          <w:color w:val="000000"/>
          <w:szCs w:val="20"/>
          <w:shd w:val="clear" w:color="auto" w:fill="FFFFFF"/>
        </w:rPr>
        <w:t>understing</w:t>
      </w:r>
      <w:proofErr w:type="spellEnd"/>
      <w:r w:rsidRPr="0066009E">
        <w:rPr>
          <w:rFonts w:cstheme="minorHAnsi" w:hint="eastAsia"/>
          <w:color w:val="000000"/>
          <w:szCs w:val="20"/>
          <w:shd w:val="clear" w:color="auto" w:fill="FFFFFF"/>
        </w:rPr>
        <w:t xml:space="preserve"> of its latest capabilities </w:t>
      </w:r>
    </w:p>
    <w:p w:rsidR="005424A6" w:rsidRDefault="005424A6" w:rsidP="005424A6">
      <w:pPr>
        <w:rPr>
          <w:rFonts w:cstheme="minorHAnsi"/>
          <w:b/>
          <w:color w:val="000000"/>
          <w:szCs w:val="20"/>
          <w:shd w:val="clear" w:color="auto" w:fill="FFFFFF"/>
        </w:rPr>
      </w:pPr>
      <w:r w:rsidRPr="00B64C15">
        <w:rPr>
          <w:rFonts w:cstheme="minorHAnsi"/>
          <w:b/>
          <w:color w:val="000000"/>
          <w:szCs w:val="20"/>
          <w:shd w:val="clear" w:color="auto" w:fill="FFFFFF"/>
        </w:rPr>
        <w:t>II) Tasks Assigned</w:t>
      </w:r>
    </w:p>
    <w:p w:rsidR="005424A6" w:rsidRPr="0066009E" w:rsidRDefault="005424A6">
      <w:pPr>
        <w:rPr>
          <w:rFonts w:cstheme="minorHAnsi" w:hint="eastAsia"/>
          <w:b/>
          <w:color w:val="000000"/>
          <w:szCs w:val="20"/>
          <w:shd w:val="clear" w:color="auto" w:fill="FFFFFF"/>
        </w:rPr>
      </w:pPr>
      <w:r w:rsidRPr="00B64C15">
        <w:rPr>
          <w:rFonts w:cstheme="minorHAnsi"/>
          <w:b/>
          <w:color w:val="000000"/>
          <w:szCs w:val="20"/>
          <w:shd w:val="clear" w:color="auto" w:fill="FFFFFF"/>
        </w:rPr>
        <w:t>III) Detailed Activities / Accomplishments</w:t>
      </w:r>
      <w:bookmarkStart w:id="0" w:name="_GoBack"/>
      <w:bookmarkEnd w:id="0"/>
    </w:p>
    <w:p w:rsidR="005424A6" w:rsidRDefault="005424A6">
      <w:pPr>
        <w:rPr>
          <w:rFonts w:cstheme="minorHAnsi" w:hint="eastAsia"/>
          <w:b/>
          <w:lang w:val="en-US"/>
        </w:rPr>
      </w:pPr>
    </w:p>
    <w:p w:rsidR="005B753C" w:rsidRPr="00364D32" w:rsidRDefault="00FA1844">
      <w:pPr>
        <w:rPr>
          <w:rFonts w:cstheme="minorHAnsi"/>
          <w:b/>
          <w:lang w:val="en-US"/>
        </w:rPr>
      </w:pPr>
      <w:r w:rsidRPr="00364D32">
        <w:rPr>
          <w:rFonts w:cstheme="minorHAnsi"/>
          <w:b/>
          <w:lang w:val="en-US"/>
        </w:rPr>
        <w:t>DAY1</w:t>
      </w:r>
    </w:p>
    <w:p w:rsidR="00FA1844" w:rsidRPr="000D2E9C" w:rsidRDefault="00FA1844" w:rsidP="00FA1844">
      <w:pPr>
        <w:pStyle w:val="ListParagraph"/>
        <w:numPr>
          <w:ilvl w:val="0"/>
          <w:numId w:val="1"/>
        </w:numPr>
        <w:ind w:left="426" w:hanging="426"/>
        <w:rPr>
          <w:rFonts w:cstheme="minorHAnsi"/>
          <w:lang w:val="en-US"/>
        </w:rPr>
      </w:pPr>
      <w:r w:rsidRPr="000D2E9C">
        <w:rPr>
          <w:rFonts w:cstheme="minorHAnsi"/>
          <w:lang w:val="en-US"/>
        </w:rPr>
        <w:t>Serial communication between java and Arduino</w:t>
      </w:r>
      <w:r w:rsidR="00596B6F">
        <w:rPr>
          <w:rFonts w:cstheme="minorHAnsi" w:hint="eastAsia"/>
          <w:lang w:val="en-US"/>
        </w:rPr>
        <w:t xml:space="preserve">(refer to </w:t>
      </w:r>
      <w:proofErr w:type="spellStart"/>
      <w:r w:rsidR="00596B6F">
        <w:rPr>
          <w:rFonts w:cstheme="minorHAnsi" w:hint="eastAsia"/>
          <w:lang w:val="en-US"/>
        </w:rPr>
        <w:t>JavaToArduino.ino</w:t>
      </w:r>
      <w:proofErr w:type="spellEnd"/>
      <w:r w:rsidR="00596B6F">
        <w:rPr>
          <w:rFonts w:cstheme="minorHAnsi" w:hint="eastAsia"/>
          <w:lang w:val="en-US"/>
        </w:rPr>
        <w:t>)</w:t>
      </w:r>
      <w:r w:rsidR="00AE082B" w:rsidRPr="000D2E9C">
        <w:rPr>
          <w:rFonts w:cstheme="minorHAnsi"/>
          <w:lang w:val="en-US"/>
        </w:rPr>
        <w:t xml:space="preserve"> </w:t>
      </w:r>
    </w:p>
    <w:p w:rsidR="00FA1844" w:rsidRPr="000D2E9C" w:rsidRDefault="00596B6F" w:rsidP="00FA1844">
      <w:pPr>
        <w:pStyle w:val="ListParagraph"/>
        <w:numPr>
          <w:ilvl w:val="0"/>
          <w:numId w:val="1"/>
        </w:numPr>
        <w:ind w:left="426" w:hanging="426"/>
        <w:rPr>
          <w:rFonts w:cstheme="minorHAnsi"/>
          <w:lang w:val="en-US"/>
        </w:rPr>
      </w:pPr>
      <w:r>
        <w:rPr>
          <w:rFonts w:cstheme="minorHAnsi" w:hint="eastAsia"/>
          <w:lang w:val="en-US"/>
        </w:rPr>
        <w:t xml:space="preserve">Continue studying </w:t>
      </w:r>
      <w:r w:rsidR="00FA1844" w:rsidRPr="000D2E9C">
        <w:rPr>
          <w:rFonts w:cstheme="minorHAnsi"/>
          <w:lang w:val="en-US"/>
        </w:rPr>
        <w:t>Rules Engine</w:t>
      </w:r>
    </w:p>
    <w:p w:rsidR="00AE082B" w:rsidRPr="000D2E9C" w:rsidRDefault="00AE082B" w:rsidP="00AE082B">
      <w:pPr>
        <w:rPr>
          <w:rFonts w:cstheme="minorHAnsi"/>
          <w:lang w:val="en-US"/>
        </w:rPr>
      </w:pPr>
    </w:p>
    <w:p w:rsidR="00AE082B" w:rsidRPr="00364D32" w:rsidRDefault="00AE082B" w:rsidP="00AE082B">
      <w:pPr>
        <w:rPr>
          <w:rFonts w:cstheme="minorHAnsi"/>
          <w:b/>
          <w:lang w:val="en-US"/>
        </w:rPr>
      </w:pPr>
      <w:r w:rsidRPr="00364D32">
        <w:rPr>
          <w:rFonts w:cstheme="minorHAnsi"/>
          <w:b/>
          <w:lang w:val="en-US"/>
        </w:rPr>
        <w:t>DAY2</w:t>
      </w:r>
    </w:p>
    <w:p w:rsidR="00AE082B" w:rsidRPr="000D2E9C" w:rsidRDefault="004557C7" w:rsidP="00AE082B">
      <w:pPr>
        <w:pStyle w:val="ListParagraph"/>
        <w:numPr>
          <w:ilvl w:val="0"/>
          <w:numId w:val="1"/>
        </w:numPr>
        <w:ind w:left="426" w:hanging="426"/>
        <w:rPr>
          <w:rFonts w:cstheme="minorHAnsi"/>
          <w:lang w:val="en-US"/>
        </w:rPr>
      </w:pPr>
      <w:r w:rsidRPr="000D2E9C">
        <w:rPr>
          <w:rFonts w:cstheme="minorHAnsi"/>
          <w:lang w:val="en-US"/>
        </w:rPr>
        <w:t xml:space="preserve">Kinect for image capturing: Using Processing 2.2+ </w:t>
      </w:r>
      <w:proofErr w:type="spellStart"/>
      <w:r w:rsidRPr="000D2E9C">
        <w:rPr>
          <w:rFonts w:cstheme="minorHAnsi"/>
          <w:lang w:val="en-US"/>
        </w:rPr>
        <w:t>SimpleOpenNI</w:t>
      </w:r>
      <w:proofErr w:type="spellEnd"/>
      <w:r w:rsidRPr="000D2E9C">
        <w:rPr>
          <w:rFonts w:cstheme="minorHAnsi"/>
          <w:lang w:val="en-US"/>
        </w:rPr>
        <w:t xml:space="preserve"> library, a simple video and image capturing application has been developed. Using Kinect like webcam, it does </w:t>
      </w:r>
      <w:r w:rsidR="00565D50" w:rsidRPr="000D2E9C">
        <w:rPr>
          <w:rFonts w:cstheme="minorHAnsi"/>
          <w:lang w:val="en-US"/>
        </w:rPr>
        <w:t xml:space="preserve">the </w:t>
      </w:r>
      <w:r w:rsidRPr="000D2E9C">
        <w:rPr>
          <w:rFonts w:cstheme="minorHAnsi"/>
          <w:lang w:val="en-US"/>
        </w:rPr>
        <w:t>followings:</w:t>
      </w:r>
    </w:p>
    <w:p w:rsidR="004557C7" w:rsidRPr="000D2E9C" w:rsidRDefault="004557C7" w:rsidP="004557C7">
      <w:pPr>
        <w:pStyle w:val="ListParagraph"/>
        <w:numPr>
          <w:ilvl w:val="0"/>
          <w:numId w:val="2"/>
        </w:numPr>
        <w:ind w:left="851" w:hanging="425"/>
        <w:rPr>
          <w:rFonts w:cstheme="minorHAnsi"/>
          <w:lang w:val="en-US"/>
        </w:rPr>
      </w:pPr>
      <w:r w:rsidRPr="000D2E9C">
        <w:rPr>
          <w:rFonts w:cstheme="minorHAnsi"/>
          <w:lang w:val="en-US"/>
        </w:rPr>
        <w:t>Once it starts running, it automatically saves the video in .</w:t>
      </w:r>
      <w:proofErr w:type="spellStart"/>
      <w:r w:rsidRPr="000D2E9C">
        <w:rPr>
          <w:rFonts w:cstheme="minorHAnsi"/>
          <w:lang w:val="en-US"/>
        </w:rPr>
        <w:t>oni</w:t>
      </w:r>
      <w:proofErr w:type="spellEnd"/>
      <w:r w:rsidR="00565D50" w:rsidRPr="000D2E9C">
        <w:rPr>
          <w:rFonts w:cstheme="minorHAnsi"/>
          <w:lang w:val="en-US"/>
        </w:rPr>
        <w:t xml:space="preserve"> format at </w:t>
      </w:r>
      <w:proofErr w:type="spellStart"/>
      <w:r w:rsidRPr="000D2E9C">
        <w:rPr>
          <w:rFonts w:cstheme="minorHAnsi"/>
          <w:lang w:val="en-US"/>
        </w:rPr>
        <w:t>KinectAsWebcam</w:t>
      </w:r>
      <w:proofErr w:type="spellEnd"/>
      <w:r w:rsidRPr="000D2E9C">
        <w:rPr>
          <w:rFonts w:cstheme="minorHAnsi"/>
          <w:lang w:val="en-US"/>
        </w:rPr>
        <w:t>/data/</w:t>
      </w:r>
      <w:proofErr w:type="spellStart"/>
      <w:r w:rsidRPr="000D2E9C">
        <w:rPr>
          <w:rFonts w:cstheme="minorHAnsi"/>
          <w:lang w:val="en-US"/>
        </w:rPr>
        <w:t>video.oni</w:t>
      </w:r>
      <w:proofErr w:type="spellEnd"/>
      <w:r w:rsidR="00565D50" w:rsidRPr="000D2E9C">
        <w:rPr>
          <w:rFonts w:cstheme="minorHAnsi"/>
          <w:lang w:val="en-US"/>
        </w:rPr>
        <w:t>.</w:t>
      </w:r>
    </w:p>
    <w:p w:rsidR="004557C7" w:rsidRPr="000D2E9C" w:rsidRDefault="004557C7" w:rsidP="00565D50">
      <w:pPr>
        <w:pStyle w:val="ListParagraph"/>
        <w:numPr>
          <w:ilvl w:val="0"/>
          <w:numId w:val="2"/>
        </w:numPr>
        <w:ind w:left="851" w:hanging="425"/>
        <w:rPr>
          <w:rFonts w:cstheme="minorHAnsi"/>
          <w:lang w:val="en-US"/>
        </w:rPr>
      </w:pPr>
      <w:r w:rsidRPr="000D2E9C">
        <w:rPr>
          <w:rFonts w:cstheme="minorHAnsi"/>
          <w:lang w:val="en-US"/>
        </w:rPr>
        <w:t>When ‘r’</w:t>
      </w:r>
      <w:r w:rsidR="00565D50" w:rsidRPr="000D2E9C">
        <w:rPr>
          <w:rFonts w:cstheme="minorHAnsi"/>
          <w:lang w:val="en-US"/>
        </w:rPr>
        <w:t xml:space="preserve"> is pressed</w:t>
      </w:r>
      <w:r w:rsidRPr="000D2E9C">
        <w:rPr>
          <w:rFonts w:cstheme="minorHAnsi"/>
          <w:lang w:val="en-US"/>
        </w:rPr>
        <w:t>, the application star</w:t>
      </w:r>
      <w:r w:rsidR="00565D50" w:rsidRPr="000D2E9C">
        <w:rPr>
          <w:rFonts w:cstheme="minorHAnsi"/>
          <w:lang w:val="en-US"/>
        </w:rPr>
        <w:t>t</w:t>
      </w:r>
      <w:r w:rsidRPr="000D2E9C">
        <w:rPr>
          <w:rFonts w:cstheme="minorHAnsi"/>
          <w:lang w:val="en-US"/>
        </w:rPr>
        <w:t xml:space="preserve">s capturing images. Frame rate can be </w:t>
      </w:r>
      <w:r w:rsidR="00565D50" w:rsidRPr="000D2E9C">
        <w:rPr>
          <w:rFonts w:cstheme="minorHAnsi"/>
          <w:lang w:val="en-US"/>
        </w:rPr>
        <w:t>set</w:t>
      </w:r>
      <w:r w:rsidRPr="000D2E9C">
        <w:rPr>
          <w:rFonts w:cstheme="minorHAnsi"/>
          <w:lang w:val="en-US"/>
        </w:rPr>
        <w:t xml:space="preserve"> as user wishes. In this project, I use 10 frames per second. </w:t>
      </w:r>
      <w:r w:rsidR="00565D50" w:rsidRPr="000D2E9C">
        <w:rPr>
          <w:rFonts w:cstheme="minorHAnsi"/>
          <w:lang w:val="en-US"/>
        </w:rPr>
        <w:t xml:space="preserve">Respective jpeg files are saved under </w:t>
      </w:r>
      <w:proofErr w:type="spellStart"/>
      <w:r w:rsidRPr="000D2E9C">
        <w:rPr>
          <w:rFonts w:cstheme="minorHAnsi"/>
          <w:lang w:val="en-US"/>
        </w:rPr>
        <w:t>KinectAsWebcam</w:t>
      </w:r>
      <w:proofErr w:type="spellEnd"/>
      <w:r w:rsidR="00565D50" w:rsidRPr="000D2E9C">
        <w:rPr>
          <w:rFonts w:cstheme="minorHAnsi"/>
          <w:lang w:val="en-US"/>
        </w:rPr>
        <w:t>/</w:t>
      </w:r>
      <w:r w:rsidRPr="000D2E9C">
        <w:rPr>
          <w:rFonts w:cstheme="minorHAnsi"/>
          <w:lang w:val="en-US"/>
        </w:rPr>
        <w:t>output</w:t>
      </w:r>
      <w:r w:rsidR="00565D50" w:rsidRPr="000D2E9C">
        <w:rPr>
          <w:rFonts w:cstheme="minorHAnsi"/>
          <w:lang w:val="en-US"/>
        </w:rPr>
        <w:t xml:space="preserve">, while each jpeg file is named as its 13 digit </w:t>
      </w:r>
      <w:proofErr w:type="spellStart"/>
      <w:proofErr w:type="gramStart"/>
      <w:r w:rsidR="00565D50" w:rsidRPr="000D2E9C">
        <w:rPr>
          <w:rFonts w:cstheme="minorHAnsi"/>
          <w:lang w:val="en-US"/>
        </w:rPr>
        <w:t>unix</w:t>
      </w:r>
      <w:proofErr w:type="spellEnd"/>
      <w:proofErr w:type="gramEnd"/>
      <w:r w:rsidR="00565D50" w:rsidRPr="000D2E9C">
        <w:rPr>
          <w:rFonts w:cstheme="minorHAnsi"/>
          <w:lang w:val="en-US"/>
        </w:rPr>
        <w:t xml:space="preserve"> time stamp when it is taken.</w:t>
      </w:r>
    </w:p>
    <w:p w:rsidR="00AE082B" w:rsidRPr="000D2E9C" w:rsidRDefault="00AE082B" w:rsidP="00AE082B">
      <w:pPr>
        <w:rPr>
          <w:rFonts w:cstheme="minorHAnsi"/>
          <w:noProof/>
        </w:rPr>
      </w:pPr>
      <w:r w:rsidRPr="000D2E9C">
        <w:rPr>
          <w:rFonts w:cstheme="minorHAnsi"/>
          <w:noProof/>
          <w:lang w:val="en-US"/>
        </w:rPr>
        <w:lastRenderedPageBreak/>
        <w:drawing>
          <wp:inline distT="0" distB="0" distL="0" distR="0" wp14:anchorId="0BE6D57F" wp14:editId="319910ED">
            <wp:extent cx="2516947" cy="204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22461" cy="2047075"/>
                    </a:xfrm>
                    <a:prstGeom prst="rect">
                      <a:avLst/>
                    </a:prstGeom>
                  </pic:spPr>
                </pic:pic>
              </a:graphicData>
            </a:graphic>
          </wp:inline>
        </w:drawing>
      </w:r>
      <w:r w:rsidRPr="000D2E9C">
        <w:rPr>
          <w:rFonts w:cstheme="minorHAnsi"/>
          <w:noProof/>
        </w:rPr>
        <w:t xml:space="preserve">   </w:t>
      </w:r>
      <w:r w:rsidRPr="000D2E9C">
        <w:rPr>
          <w:rFonts w:cstheme="minorHAnsi"/>
          <w:noProof/>
          <w:lang w:val="en-US"/>
        </w:rPr>
        <w:drawing>
          <wp:inline distT="0" distB="0" distL="0" distR="0" wp14:anchorId="582B18E1" wp14:editId="08666634">
            <wp:extent cx="2984606" cy="2033422"/>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96467" cy="2041503"/>
                    </a:xfrm>
                    <a:prstGeom prst="rect">
                      <a:avLst/>
                    </a:prstGeom>
                  </pic:spPr>
                </pic:pic>
              </a:graphicData>
            </a:graphic>
          </wp:inline>
        </w:drawing>
      </w:r>
    </w:p>
    <w:p w:rsidR="00FF709D" w:rsidRPr="000D2E9C" w:rsidRDefault="00FF709D" w:rsidP="00AE082B">
      <w:pPr>
        <w:rPr>
          <w:rFonts w:cstheme="minorHAnsi"/>
          <w:noProof/>
        </w:rPr>
      </w:pPr>
    </w:p>
    <w:p w:rsidR="00FF709D" w:rsidRPr="000D2E9C" w:rsidRDefault="00FF709D" w:rsidP="00FF709D">
      <w:pPr>
        <w:pStyle w:val="ListParagraph"/>
        <w:numPr>
          <w:ilvl w:val="0"/>
          <w:numId w:val="1"/>
        </w:numPr>
        <w:rPr>
          <w:rFonts w:cstheme="minorHAnsi"/>
          <w:lang w:val="en-US"/>
        </w:rPr>
      </w:pPr>
      <w:r w:rsidRPr="000D2E9C">
        <w:rPr>
          <w:rFonts w:cstheme="minorHAnsi"/>
          <w:lang w:val="en-US"/>
        </w:rPr>
        <w:t xml:space="preserve">At the same time, on the Leap Motion side, each frame data is saved with its </w:t>
      </w:r>
      <w:proofErr w:type="spellStart"/>
      <w:proofErr w:type="gramStart"/>
      <w:r w:rsidRPr="000D2E9C">
        <w:rPr>
          <w:rFonts w:cstheme="minorHAnsi"/>
          <w:lang w:val="en-US"/>
        </w:rPr>
        <w:t>unix</w:t>
      </w:r>
      <w:proofErr w:type="spellEnd"/>
      <w:proofErr w:type="gramEnd"/>
      <w:r w:rsidRPr="000D2E9C">
        <w:rPr>
          <w:rFonts w:cstheme="minorHAnsi"/>
          <w:lang w:val="en-US"/>
        </w:rPr>
        <w:t xml:space="preserve"> time stamp. Along jpeg images from Kinect, this allows easier data comparison and analysis. </w:t>
      </w:r>
    </w:p>
    <w:p w:rsidR="00FF709D" w:rsidRPr="000D2E9C" w:rsidRDefault="00FF709D" w:rsidP="003579C2">
      <w:pPr>
        <w:pStyle w:val="ListParagraph"/>
        <w:numPr>
          <w:ilvl w:val="0"/>
          <w:numId w:val="1"/>
        </w:numPr>
        <w:rPr>
          <w:rFonts w:cstheme="minorHAnsi"/>
          <w:lang w:val="en-US"/>
        </w:rPr>
      </w:pPr>
      <w:r w:rsidRPr="000D2E9C">
        <w:rPr>
          <w:rFonts w:cstheme="minorHAnsi"/>
          <w:lang w:val="en-US"/>
        </w:rPr>
        <w:t xml:space="preserve">List of exercises to be tested with </w:t>
      </w:r>
      <w:r w:rsidR="003579C2" w:rsidRPr="000D2E9C">
        <w:rPr>
          <w:rFonts w:cstheme="minorHAnsi"/>
          <w:lang w:val="en-US"/>
        </w:rPr>
        <w:t xml:space="preserve">this </w:t>
      </w:r>
      <w:proofErr w:type="spellStart"/>
      <w:r w:rsidR="003579C2" w:rsidRPr="000D2E9C">
        <w:rPr>
          <w:rFonts w:cstheme="minorHAnsi"/>
          <w:lang w:val="en-US"/>
        </w:rPr>
        <w:t>KinectAsWebcam</w:t>
      </w:r>
      <w:proofErr w:type="spellEnd"/>
      <w:r w:rsidR="003579C2" w:rsidRPr="000D2E9C">
        <w:rPr>
          <w:rFonts w:cstheme="minorHAnsi"/>
          <w:lang w:val="en-US"/>
        </w:rPr>
        <w:t xml:space="preserve"> application above</w:t>
      </w:r>
      <w:r w:rsidR="00DD0038" w:rsidRPr="000D2E9C">
        <w:rPr>
          <w:rFonts w:cstheme="minorHAnsi"/>
          <w:lang w:val="en-US"/>
        </w:rPr>
        <w:t>.</w:t>
      </w:r>
    </w:p>
    <w:p w:rsidR="004349F3" w:rsidRPr="000D2E9C" w:rsidRDefault="004349F3" w:rsidP="004349F3">
      <w:pPr>
        <w:rPr>
          <w:rFonts w:cstheme="minorHAnsi"/>
          <w:lang w:val="en-US"/>
        </w:rPr>
      </w:pPr>
    </w:p>
    <w:p w:rsidR="004349F3" w:rsidRPr="00364D32" w:rsidRDefault="004349F3" w:rsidP="004349F3">
      <w:pPr>
        <w:rPr>
          <w:rFonts w:cstheme="minorHAnsi"/>
          <w:b/>
          <w:lang w:val="en-US"/>
        </w:rPr>
      </w:pPr>
      <w:r w:rsidRPr="00364D32">
        <w:rPr>
          <w:rFonts w:cstheme="minorHAnsi"/>
          <w:b/>
          <w:lang w:val="en-US"/>
        </w:rPr>
        <w:t>DAY3</w:t>
      </w:r>
    </w:p>
    <w:p w:rsidR="004349F3" w:rsidRPr="000D2E9C" w:rsidRDefault="004349F3" w:rsidP="004349F3">
      <w:pPr>
        <w:pStyle w:val="ListParagraph"/>
        <w:numPr>
          <w:ilvl w:val="0"/>
          <w:numId w:val="3"/>
        </w:numPr>
        <w:ind w:left="426" w:hanging="426"/>
        <w:rPr>
          <w:rFonts w:cstheme="minorHAnsi"/>
          <w:lang w:val="en-US"/>
        </w:rPr>
      </w:pPr>
      <w:r w:rsidRPr="000D2E9C">
        <w:rPr>
          <w:rFonts w:cstheme="minorHAnsi"/>
          <w:lang w:val="en-US"/>
        </w:rPr>
        <w:t>Explore various capabilities of real time Face Tracking (Kinect):</w:t>
      </w:r>
    </w:p>
    <w:p w:rsidR="004349F3" w:rsidRPr="000D2E9C" w:rsidRDefault="00AC7B88" w:rsidP="004349F3">
      <w:pPr>
        <w:pStyle w:val="ListParagraph"/>
        <w:numPr>
          <w:ilvl w:val="0"/>
          <w:numId w:val="4"/>
        </w:numPr>
        <w:ind w:left="851" w:hanging="425"/>
        <w:rPr>
          <w:rFonts w:cstheme="minorHAnsi"/>
          <w:lang w:val="en-US"/>
        </w:rPr>
      </w:pPr>
      <w:r w:rsidRPr="000D2E9C">
        <w:rPr>
          <w:rFonts w:cstheme="minorHAnsi"/>
          <w:lang w:val="en-US"/>
        </w:rPr>
        <w:t xml:space="preserve">By analyzing input from a Kinect camera, the face tracking engine can detect head pose and facial expressions and provide such information to an application in real time. </w:t>
      </w:r>
    </w:p>
    <w:p w:rsidR="000369F6" w:rsidRPr="000D2E9C" w:rsidRDefault="000369F6" w:rsidP="000369F6">
      <w:pPr>
        <w:pStyle w:val="ListParagraph"/>
        <w:numPr>
          <w:ilvl w:val="0"/>
          <w:numId w:val="4"/>
        </w:numPr>
        <w:ind w:left="851" w:hanging="425"/>
        <w:rPr>
          <w:rFonts w:cstheme="minorHAnsi"/>
          <w:lang w:val="en-US"/>
        </w:rPr>
      </w:pPr>
      <w:r w:rsidRPr="000D2E9C">
        <w:rPr>
          <w:rFonts w:cstheme="minorHAnsi"/>
          <w:lang w:val="en-US"/>
        </w:rPr>
        <w:t xml:space="preserve">How to set up:  </w:t>
      </w:r>
    </w:p>
    <w:p w:rsidR="000369F6" w:rsidRPr="000D2E9C" w:rsidRDefault="000369F6" w:rsidP="000369F6">
      <w:pPr>
        <w:pStyle w:val="ListParagraph"/>
        <w:numPr>
          <w:ilvl w:val="0"/>
          <w:numId w:val="6"/>
        </w:numPr>
        <w:rPr>
          <w:rFonts w:cstheme="minorHAnsi"/>
          <w:lang w:val="en-US"/>
        </w:rPr>
      </w:pPr>
      <w:r w:rsidRPr="000D2E9C">
        <w:rPr>
          <w:rFonts w:eastAsia="Times New Roman" w:cstheme="minorHAnsi"/>
          <w:color w:val="000000"/>
        </w:rPr>
        <w:t>Add the following two projects to your C# solution</w:t>
      </w:r>
    </w:p>
    <w:p w:rsidR="000369F6" w:rsidRPr="000369F6" w:rsidRDefault="000369F6" w:rsidP="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eastAsia="Times New Roman" w:cstheme="minorHAnsi"/>
          <w:color w:val="000000"/>
        </w:rPr>
      </w:pPr>
      <w:proofErr w:type="spellStart"/>
      <w:r w:rsidRPr="000369F6">
        <w:rPr>
          <w:rFonts w:eastAsia="Times New Roman" w:cstheme="minorHAnsi"/>
          <w:color w:val="000000"/>
        </w:rPr>
        <w:t>Microsoft.Kinect.Toolkit</w:t>
      </w:r>
      <w:proofErr w:type="spellEnd"/>
      <w:r w:rsidRPr="000369F6">
        <w:rPr>
          <w:rFonts w:eastAsia="Times New Roman" w:cstheme="minorHAnsi"/>
          <w:color w:val="000000"/>
        </w:rPr>
        <w:t>;</w:t>
      </w:r>
    </w:p>
    <w:p w:rsidR="000369F6" w:rsidRPr="000369F6" w:rsidRDefault="000369F6" w:rsidP="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eastAsia="Times New Roman" w:cstheme="minorHAnsi"/>
          <w:color w:val="000000"/>
        </w:rPr>
      </w:pPr>
      <w:proofErr w:type="spellStart"/>
      <w:r w:rsidRPr="000369F6">
        <w:rPr>
          <w:rFonts w:eastAsia="Times New Roman" w:cstheme="minorHAnsi"/>
          <w:color w:val="000000"/>
        </w:rPr>
        <w:t>Microsoft.Kinect.Toolkit.FaceTracking</w:t>
      </w:r>
      <w:proofErr w:type="spellEnd"/>
      <w:r w:rsidRPr="000369F6">
        <w:rPr>
          <w:rFonts w:eastAsia="Times New Roman" w:cstheme="minorHAnsi"/>
          <w:color w:val="000000"/>
        </w:rPr>
        <w:t>;</w:t>
      </w:r>
    </w:p>
    <w:p w:rsidR="000369F6" w:rsidRPr="000369F6" w:rsidRDefault="000369F6" w:rsidP="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eastAsia="Times New Roman" w:cstheme="minorHAnsi"/>
          <w:color w:val="000000"/>
        </w:rPr>
      </w:pPr>
      <w:r w:rsidRPr="000369F6">
        <w:rPr>
          <w:rFonts w:eastAsia="Times New Roman" w:cstheme="minorHAnsi"/>
          <w:color w:val="000000"/>
        </w:rPr>
        <w:t xml:space="preserve">          </w:t>
      </w:r>
    </w:p>
    <w:p w:rsidR="000369F6" w:rsidRPr="000D2E9C" w:rsidRDefault="000369F6" w:rsidP="000369F6">
      <w:pPr>
        <w:pStyle w:val="ListParagraph"/>
        <w:numPr>
          <w:ilvl w:val="0"/>
          <w:numId w:val="6"/>
        </w:numPr>
        <w:spacing w:before="100" w:beforeAutospacing="1" w:after="100" w:afterAutospacing="1" w:line="263" w:lineRule="atLeast"/>
        <w:rPr>
          <w:rFonts w:eastAsia="Times New Roman" w:cstheme="minorHAnsi"/>
          <w:color w:val="000000"/>
        </w:rPr>
      </w:pPr>
      <w:r w:rsidRPr="000D2E9C">
        <w:rPr>
          <w:rFonts w:eastAsia="Times New Roman" w:cstheme="minorHAnsi"/>
          <w:color w:val="000000"/>
        </w:rPr>
        <w:t>Also, add the two projects as references to your project:</w:t>
      </w:r>
    </w:p>
    <w:p w:rsidR="000369F6" w:rsidRPr="000369F6" w:rsidRDefault="000369F6" w:rsidP="000369F6">
      <w:pPr>
        <w:spacing w:after="0" w:line="270" w:lineRule="atLeast"/>
        <w:ind w:left="720"/>
        <w:rPr>
          <w:rFonts w:eastAsia="Times New Roman" w:cstheme="minorHAnsi"/>
          <w:color w:val="2A2A2A"/>
        </w:rPr>
      </w:pPr>
      <w:r w:rsidRPr="000D2E9C">
        <w:rPr>
          <w:rFonts w:eastAsia="Times New Roman" w:cstheme="minorHAnsi"/>
          <w:noProof/>
          <w:color w:val="2A2A2A"/>
          <w:lang w:val="en-US"/>
        </w:rPr>
        <w:drawing>
          <wp:inline distT="0" distB="0" distL="0" distR="0" wp14:anchorId="5B6B9309" wp14:editId="48F4984F">
            <wp:extent cx="2305050" cy="1809750"/>
            <wp:effectExtent l="0" t="0" r="0" b="0"/>
            <wp:docPr id="3" name="Picture 3" descr="JJ130970.k4w_face_vs_references(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vs_references" descr="JJ130970.k4w_face_vs_references(en-us,IEB.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1809750"/>
                    </a:xfrm>
                    <a:prstGeom prst="rect">
                      <a:avLst/>
                    </a:prstGeom>
                    <a:noFill/>
                    <a:ln>
                      <a:noFill/>
                    </a:ln>
                  </pic:spPr>
                </pic:pic>
              </a:graphicData>
            </a:graphic>
          </wp:inline>
        </w:drawing>
      </w:r>
    </w:p>
    <w:p w:rsidR="000369F6" w:rsidRPr="000D2E9C" w:rsidRDefault="000369F6" w:rsidP="000369F6">
      <w:pPr>
        <w:pStyle w:val="ListParagraph"/>
        <w:numPr>
          <w:ilvl w:val="0"/>
          <w:numId w:val="6"/>
        </w:numPr>
        <w:spacing w:before="100" w:beforeAutospacing="1" w:after="100" w:afterAutospacing="1" w:line="263" w:lineRule="atLeast"/>
        <w:rPr>
          <w:rFonts w:eastAsia="Times New Roman" w:cstheme="minorHAnsi"/>
          <w:color w:val="000000"/>
        </w:rPr>
      </w:pPr>
      <w:r w:rsidRPr="000D2E9C">
        <w:rPr>
          <w:rFonts w:eastAsia="Times New Roman" w:cstheme="minorHAnsi"/>
          <w:color w:val="000000"/>
        </w:rPr>
        <w:t>Consider adding the following namespaces:</w:t>
      </w:r>
    </w:p>
    <w:p w:rsidR="000369F6" w:rsidRPr="000369F6" w:rsidRDefault="000369F6" w:rsidP="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eastAsia="Times New Roman" w:cstheme="minorHAnsi"/>
          <w:color w:val="000000"/>
        </w:rPr>
      </w:pPr>
      <w:proofErr w:type="gramStart"/>
      <w:r w:rsidRPr="000369F6">
        <w:rPr>
          <w:rFonts w:eastAsia="Times New Roman" w:cstheme="minorHAnsi"/>
          <w:color w:val="000000"/>
        </w:rPr>
        <w:t>using</w:t>
      </w:r>
      <w:proofErr w:type="gramEnd"/>
      <w:r w:rsidRPr="000369F6">
        <w:rPr>
          <w:rFonts w:eastAsia="Times New Roman" w:cstheme="minorHAnsi"/>
          <w:color w:val="000000"/>
        </w:rPr>
        <w:t xml:space="preserve"> </w:t>
      </w:r>
      <w:proofErr w:type="spellStart"/>
      <w:r w:rsidRPr="000369F6">
        <w:rPr>
          <w:rFonts w:eastAsia="Times New Roman" w:cstheme="minorHAnsi"/>
          <w:color w:val="000000"/>
        </w:rPr>
        <w:t>Microsoft.Kinect</w:t>
      </w:r>
      <w:proofErr w:type="spellEnd"/>
      <w:r w:rsidRPr="000369F6">
        <w:rPr>
          <w:rFonts w:eastAsia="Times New Roman" w:cstheme="minorHAnsi"/>
          <w:color w:val="000000"/>
        </w:rPr>
        <w:t>;</w:t>
      </w:r>
    </w:p>
    <w:p w:rsidR="000369F6" w:rsidRPr="000369F6" w:rsidRDefault="000369F6" w:rsidP="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eastAsia="Times New Roman" w:cstheme="minorHAnsi"/>
          <w:color w:val="000000"/>
        </w:rPr>
      </w:pPr>
      <w:proofErr w:type="gramStart"/>
      <w:r w:rsidRPr="000369F6">
        <w:rPr>
          <w:rFonts w:eastAsia="Times New Roman" w:cstheme="minorHAnsi"/>
          <w:color w:val="000000"/>
        </w:rPr>
        <w:t>using</w:t>
      </w:r>
      <w:proofErr w:type="gramEnd"/>
      <w:r w:rsidRPr="000369F6">
        <w:rPr>
          <w:rFonts w:eastAsia="Times New Roman" w:cstheme="minorHAnsi"/>
          <w:color w:val="000000"/>
        </w:rPr>
        <w:t xml:space="preserve"> </w:t>
      </w:r>
      <w:proofErr w:type="spellStart"/>
      <w:r w:rsidRPr="000369F6">
        <w:rPr>
          <w:rFonts w:eastAsia="Times New Roman" w:cstheme="minorHAnsi"/>
          <w:color w:val="000000"/>
        </w:rPr>
        <w:t>Microsoft.Kinect.Toolkit</w:t>
      </w:r>
      <w:proofErr w:type="spellEnd"/>
      <w:r w:rsidRPr="000369F6">
        <w:rPr>
          <w:rFonts w:eastAsia="Times New Roman" w:cstheme="minorHAnsi"/>
          <w:color w:val="000000"/>
        </w:rPr>
        <w:t>;</w:t>
      </w:r>
    </w:p>
    <w:p w:rsidR="000369F6" w:rsidRPr="000D2E9C" w:rsidRDefault="000369F6" w:rsidP="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eastAsia="Times New Roman" w:cstheme="minorHAnsi"/>
          <w:color w:val="000000"/>
        </w:rPr>
      </w:pPr>
      <w:proofErr w:type="gramStart"/>
      <w:r w:rsidRPr="000369F6">
        <w:rPr>
          <w:rFonts w:eastAsia="Times New Roman" w:cstheme="minorHAnsi"/>
          <w:color w:val="000000"/>
        </w:rPr>
        <w:lastRenderedPageBreak/>
        <w:t>using</w:t>
      </w:r>
      <w:proofErr w:type="gramEnd"/>
      <w:r w:rsidRPr="000369F6">
        <w:rPr>
          <w:rFonts w:eastAsia="Times New Roman" w:cstheme="minorHAnsi"/>
          <w:color w:val="000000"/>
        </w:rPr>
        <w:t xml:space="preserve"> </w:t>
      </w:r>
      <w:proofErr w:type="spellStart"/>
      <w:r w:rsidRPr="000369F6">
        <w:rPr>
          <w:rFonts w:eastAsia="Times New Roman" w:cstheme="minorHAnsi"/>
          <w:color w:val="000000"/>
        </w:rPr>
        <w:t>Microsoft.Kinect.Toolkit.FaceTracking</w:t>
      </w:r>
      <w:proofErr w:type="spellEnd"/>
      <w:r w:rsidRPr="000369F6">
        <w:rPr>
          <w:rFonts w:eastAsia="Times New Roman" w:cstheme="minorHAnsi"/>
          <w:color w:val="000000"/>
        </w:rPr>
        <w:t>;</w:t>
      </w:r>
    </w:p>
    <w:p w:rsidR="000369F6" w:rsidRPr="000D2E9C" w:rsidRDefault="000369F6" w:rsidP="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720"/>
        <w:rPr>
          <w:rFonts w:eastAsia="Times New Roman" w:cstheme="minorHAnsi"/>
          <w:color w:val="000000"/>
        </w:rPr>
      </w:pPr>
    </w:p>
    <w:p w:rsidR="000369F6" w:rsidRPr="000D2E9C" w:rsidRDefault="00626416" w:rsidP="00626416">
      <w:pPr>
        <w:pStyle w:val="ListParagraph"/>
        <w:numPr>
          <w:ilvl w:val="0"/>
          <w:numId w:val="4"/>
        </w:numPr>
        <w:ind w:left="851" w:hanging="425"/>
        <w:rPr>
          <w:rFonts w:cstheme="minorHAnsi"/>
          <w:lang w:val="en-US"/>
        </w:rPr>
      </w:pPr>
      <w:r w:rsidRPr="000D2E9C">
        <w:rPr>
          <w:rFonts w:cstheme="minorHAnsi"/>
          <w:lang w:val="en-US"/>
        </w:rPr>
        <w:t xml:space="preserve">Coordinate system:  </w:t>
      </w:r>
      <w:r w:rsidR="000369F6" w:rsidRPr="000D2E9C">
        <w:rPr>
          <w:rFonts w:eastAsia="Times New Roman" w:cstheme="minorHAnsi"/>
          <w:color w:val="2A2A2A"/>
        </w:rPr>
        <w:t xml:space="preserve">The Face Tracking SDK uses the Kinect coordinate system to output its 3D tracking results. The origin is located at the camera’s optical </w:t>
      </w:r>
      <w:proofErr w:type="spellStart"/>
      <w:r w:rsidR="000369F6" w:rsidRPr="000D2E9C">
        <w:rPr>
          <w:rFonts w:eastAsia="Times New Roman" w:cstheme="minorHAnsi"/>
          <w:color w:val="2A2A2A"/>
        </w:rPr>
        <w:t>center</w:t>
      </w:r>
      <w:proofErr w:type="spellEnd"/>
      <w:r w:rsidR="000369F6" w:rsidRPr="000D2E9C">
        <w:rPr>
          <w:rFonts w:eastAsia="Times New Roman" w:cstheme="minorHAnsi"/>
          <w:color w:val="2A2A2A"/>
        </w:rPr>
        <w:t xml:space="preserve"> (sensor), Z axis is pointing towards a user, </w:t>
      </w:r>
      <w:proofErr w:type="gramStart"/>
      <w:r w:rsidR="000369F6" w:rsidRPr="000D2E9C">
        <w:rPr>
          <w:rFonts w:eastAsia="Times New Roman" w:cstheme="minorHAnsi"/>
          <w:color w:val="2A2A2A"/>
        </w:rPr>
        <w:t>Y</w:t>
      </w:r>
      <w:proofErr w:type="gramEnd"/>
      <w:r w:rsidR="000369F6" w:rsidRPr="000D2E9C">
        <w:rPr>
          <w:rFonts w:eastAsia="Times New Roman" w:cstheme="minorHAnsi"/>
          <w:color w:val="2A2A2A"/>
        </w:rPr>
        <w:t xml:space="preserve"> axis is pointing up. The measurement units are meters for translation and degrees for rotation angles.</w:t>
      </w:r>
    </w:p>
    <w:p w:rsidR="000369F6" w:rsidRPr="000369F6" w:rsidRDefault="000369F6" w:rsidP="00626416">
      <w:pPr>
        <w:spacing w:after="0" w:line="263" w:lineRule="atLeast"/>
        <w:jc w:val="center"/>
        <w:rPr>
          <w:rFonts w:eastAsia="Times New Roman" w:cstheme="minorHAnsi"/>
          <w:color w:val="000000"/>
        </w:rPr>
      </w:pPr>
      <w:r w:rsidRPr="000D2E9C">
        <w:rPr>
          <w:rFonts w:eastAsia="Times New Roman" w:cstheme="minorHAnsi"/>
          <w:noProof/>
          <w:color w:val="000000"/>
          <w:lang w:val="en-US"/>
        </w:rPr>
        <w:drawing>
          <wp:inline distT="0" distB="0" distL="0" distR="0" wp14:anchorId="6A83F8F2" wp14:editId="63F24B7B">
            <wp:extent cx="3397250" cy="1990105"/>
            <wp:effectExtent l="0" t="0" r="0" b="0"/>
            <wp:docPr id="5" name="Picture 5" descr="JJ130970.k4w_face_camera_space(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camera_space" descr="JJ130970.k4w_face_camera_space(en-us,IEB.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250" cy="1990105"/>
                    </a:xfrm>
                    <a:prstGeom prst="rect">
                      <a:avLst/>
                    </a:prstGeom>
                    <a:noFill/>
                    <a:ln>
                      <a:noFill/>
                    </a:ln>
                  </pic:spPr>
                </pic:pic>
              </a:graphicData>
            </a:graphic>
          </wp:inline>
        </w:drawing>
      </w:r>
    </w:p>
    <w:p w:rsidR="000D2E9C" w:rsidRPr="000D2E9C" w:rsidRDefault="000D2E9C" w:rsidP="00AC410E">
      <w:pPr>
        <w:pStyle w:val="Heading2"/>
        <w:numPr>
          <w:ilvl w:val="0"/>
          <w:numId w:val="4"/>
        </w:numPr>
        <w:spacing w:before="0" w:beforeAutospacing="0" w:after="0" w:afterAutospacing="0"/>
        <w:rPr>
          <w:rFonts w:asciiTheme="minorHAnsi" w:hAnsiTheme="minorHAnsi" w:cstheme="minorHAnsi"/>
          <w:b w:val="0"/>
          <w:bCs w:val="0"/>
          <w:color w:val="000000"/>
          <w:sz w:val="22"/>
          <w:szCs w:val="22"/>
        </w:rPr>
      </w:pPr>
      <w:r w:rsidRPr="000D2E9C">
        <w:rPr>
          <w:rFonts w:asciiTheme="minorHAnsi" w:hAnsiTheme="minorHAnsi" w:cstheme="minorHAnsi"/>
          <w:b w:val="0"/>
          <w:bCs w:val="0"/>
          <w:color w:val="000000"/>
          <w:sz w:val="22"/>
          <w:szCs w:val="22"/>
        </w:rPr>
        <w:t>Face Tracking Outputs</w:t>
      </w:r>
      <w:r w:rsidR="00AC410E">
        <w:rPr>
          <w:rFonts w:asciiTheme="minorHAnsi" w:hAnsiTheme="minorHAnsi" w:cstheme="minorHAnsi"/>
          <w:b w:val="0"/>
          <w:bCs w:val="0"/>
          <w:color w:val="000000"/>
          <w:sz w:val="22"/>
          <w:szCs w:val="22"/>
        </w:rPr>
        <w:t>:</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This section provides details on the output of the Face Tracking engine. Each time you call</w:t>
      </w:r>
      <w:r w:rsidRPr="000D2E9C">
        <w:rPr>
          <w:rStyle w:val="apple-converted-space"/>
          <w:rFonts w:asciiTheme="minorHAnsi" w:hAnsiTheme="minorHAnsi" w:cstheme="minorHAnsi"/>
          <w:color w:val="2A2A2A"/>
          <w:sz w:val="22"/>
          <w:szCs w:val="22"/>
        </w:rPr>
        <w:t> </w:t>
      </w:r>
      <w:proofErr w:type="spellStart"/>
      <w:r w:rsidRPr="000D2E9C">
        <w:rPr>
          <w:rStyle w:val="Strong"/>
          <w:rFonts w:asciiTheme="minorHAnsi" w:hAnsiTheme="minorHAnsi" w:cstheme="minorHAnsi"/>
          <w:color w:val="2A2A2A"/>
          <w:sz w:val="22"/>
          <w:szCs w:val="22"/>
        </w:rPr>
        <w:t>StartTracking</w:t>
      </w:r>
      <w:proofErr w:type="spellEnd"/>
      <w:r w:rsidRPr="000D2E9C">
        <w:rPr>
          <w:rStyle w:val="apple-converted-space"/>
          <w:rFonts w:asciiTheme="minorHAnsi" w:hAnsiTheme="minorHAnsi" w:cstheme="minorHAnsi"/>
          <w:color w:val="2A2A2A"/>
          <w:sz w:val="22"/>
          <w:szCs w:val="22"/>
        </w:rPr>
        <w:t> </w:t>
      </w:r>
      <w:r w:rsidRPr="000D2E9C">
        <w:rPr>
          <w:rFonts w:asciiTheme="minorHAnsi" w:hAnsiTheme="minorHAnsi" w:cstheme="minorHAnsi"/>
          <w:color w:val="2A2A2A"/>
          <w:sz w:val="22"/>
          <w:szCs w:val="22"/>
        </w:rPr>
        <w:t>or</w:t>
      </w:r>
      <w:r w:rsidRPr="000D2E9C">
        <w:rPr>
          <w:rStyle w:val="apple-converted-space"/>
          <w:rFonts w:asciiTheme="minorHAnsi" w:hAnsiTheme="minorHAnsi" w:cstheme="minorHAnsi"/>
          <w:color w:val="2A2A2A"/>
          <w:sz w:val="22"/>
          <w:szCs w:val="22"/>
        </w:rPr>
        <w:t> </w:t>
      </w:r>
      <w:proofErr w:type="spellStart"/>
      <w:proofErr w:type="gramStart"/>
      <w:r w:rsidRPr="000D2E9C">
        <w:rPr>
          <w:rStyle w:val="Strong"/>
          <w:rFonts w:asciiTheme="minorHAnsi" w:hAnsiTheme="minorHAnsi" w:cstheme="minorHAnsi"/>
          <w:color w:val="2A2A2A"/>
          <w:sz w:val="22"/>
          <w:szCs w:val="22"/>
        </w:rPr>
        <w:t>ContinueTracking</w:t>
      </w:r>
      <w:proofErr w:type="spellEnd"/>
      <w:r w:rsidRPr="000D2E9C">
        <w:rPr>
          <w:rFonts w:asciiTheme="minorHAnsi" w:hAnsiTheme="minorHAnsi" w:cstheme="minorHAnsi"/>
          <w:color w:val="2A2A2A"/>
          <w:sz w:val="22"/>
          <w:szCs w:val="22"/>
        </w:rPr>
        <w:t>,</w:t>
      </w:r>
      <w:proofErr w:type="gramEnd"/>
      <w:r w:rsidRPr="000D2E9C">
        <w:rPr>
          <w:rStyle w:val="apple-converted-space"/>
          <w:rFonts w:asciiTheme="minorHAnsi" w:hAnsiTheme="minorHAnsi" w:cstheme="minorHAnsi"/>
          <w:color w:val="2A2A2A"/>
          <w:sz w:val="22"/>
          <w:szCs w:val="22"/>
        </w:rPr>
        <w:t> </w:t>
      </w:r>
      <w:proofErr w:type="spellStart"/>
      <w:r w:rsidRPr="000D2E9C">
        <w:rPr>
          <w:rStyle w:val="Strong"/>
          <w:rFonts w:asciiTheme="minorHAnsi" w:hAnsiTheme="minorHAnsi" w:cstheme="minorHAnsi"/>
          <w:color w:val="2A2A2A"/>
          <w:sz w:val="22"/>
          <w:szCs w:val="22"/>
        </w:rPr>
        <w:t>FTResult</w:t>
      </w:r>
      <w:proofErr w:type="spellEnd"/>
      <w:r w:rsidRPr="000D2E9C">
        <w:rPr>
          <w:rStyle w:val="apple-converted-space"/>
          <w:rFonts w:asciiTheme="minorHAnsi" w:hAnsiTheme="minorHAnsi" w:cstheme="minorHAnsi"/>
          <w:color w:val="2A2A2A"/>
          <w:sz w:val="22"/>
          <w:szCs w:val="22"/>
        </w:rPr>
        <w:t> </w:t>
      </w:r>
      <w:r w:rsidRPr="000D2E9C">
        <w:rPr>
          <w:rFonts w:asciiTheme="minorHAnsi" w:hAnsiTheme="minorHAnsi" w:cstheme="minorHAnsi"/>
          <w:color w:val="2A2A2A"/>
          <w:sz w:val="22"/>
          <w:szCs w:val="22"/>
        </w:rPr>
        <w:t>will be updated, which contains the following information about a tracked user:</w:t>
      </w:r>
    </w:p>
    <w:p w:rsidR="000D2E9C" w:rsidRPr="000D2E9C" w:rsidRDefault="000D2E9C" w:rsidP="000D2E9C">
      <w:pPr>
        <w:numPr>
          <w:ilvl w:val="0"/>
          <w:numId w:val="7"/>
        </w:numPr>
        <w:spacing w:before="100" w:beforeAutospacing="1" w:after="100" w:afterAutospacing="1" w:line="263" w:lineRule="atLeast"/>
        <w:rPr>
          <w:rFonts w:cstheme="minorHAnsi"/>
          <w:color w:val="000000"/>
        </w:rPr>
      </w:pPr>
      <w:r w:rsidRPr="000D2E9C">
        <w:rPr>
          <w:rFonts w:cstheme="minorHAnsi"/>
          <w:color w:val="000000"/>
        </w:rPr>
        <w:t>Tracking status</w:t>
      </w:r>
    </w:p>
    <w:p w:rsidR="000D2E9C" w:rsidRPr="000D2E9C" w:rsidRDefault="000D2E9C" w:rsidP="000D2E9C">
      <w:pPr>
        <w:numPr>
          <w:ilvl w:val="0"/>
          <w:numId w:val="7"/>
        </w:numPr>
        <w:spacing w:before="100" w:beforeAutospacing="1" w:after="100" w:afterAutospacing="1" w:line="263" w:lineRule="atLeast"/>
        <w:rPr>
          <w:rFonts w:cstheme="minorHAnsi"/>
          <w:color w:val="000000"/>
        </w:rPr>
      </w:pPr>
      <w:r w:rsidRPr="000D2E9C">
        <w:rPr>
          <w:rFonts w:cstheme="minorHAnsi"/>
          <w:color w:val="000000"/>
        </w:rPr>
        <w:t>2D points</w:t>
      </w:r>
    </w:p>
    <w:p w:rsidR="000D2E9C" w:rsidRPr="000D2E9C" w:rsidRDefault="000D2E9C" w:rsidP="000D2E9C">
      <w:pPr>
        <w:numPr>
          <w:ilvl w:val="0"/>
          <w:numId w:val="7"/>
        </w:numPr>
        <w:spacing w:before="100" w:beforeAutospacing="1" w:after="100" w:afterAutospacing="1" w:line="263" w:lineRule="atLeast"/>
        <w:rPr>
          <w:rFonts w:cstheme="minorHAnsi"/>
          <w:color w:val="000000"/>
        </w:rPr>
      </w:pPr>
      <w:r w:rsidRPr="000D2E9C">
        <w:rPr>
          <w:rFonts w:cstheme="minorHAnsi"/>
          <w:color w:val="000000"/>
        </w:rPr>
        <w:t>3D head pose</w:t>
      </w:r>
    </w:p>
    <w:p w:rsidR="000D2E9C" w:rsidRPr="000D2E9C" w:rsidRDefault="000D2E9C" w:rsidP="000D2E9C">
      <w:pPr>
        <w:numPr>
          <w:ilvl w:val="0"/>
          <w:numId w:val="7"/>
        </w:numPr>
        <w:spacing w:before="100" w:beforeAutospacing="1" w:after="100" w:afterAutospacing="1" w:line="263" w:lineRule="atLeast"/>
        <w:rPr>
          <w:rFonts w:cstheme="minorHAnsi"/>
          <w:color w:val="000000"/>
        </w:rPr>
      </w:pPr>
      <w:r w:rsidRPr="000D2E9C">
        <w:rPr>
          <w:rFonts w:cstheme="minorHAnsi"/>
          <w:color w:val="000000"/>
        </w:rPr>
        <w:t>AUs</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Style w:val="Strong"/>
          <w:rFonts w:asciiTheme="minorHAnsi" w:hAnsiTheme="minorHAnsi" w:cstheme="minorHAnsi"/>
          <w:color w:val="2A2A2A"/>
          <w:sz w:val="22"/>
          <w:szCs w:val="22"/>
        </w:rPr>
        <w:t>2D Mesh and Points</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The Face Tracking SDK tracks the 87 2D points indicated in the following image (in addition to 13 points that aren’t shown in Figure 2 - Tracked Points):</w:t>
      </w:r>
    </w:p>
    <w:p w:rsidR="000D2E9C" w:rsidRPr="000D2E9C" w:rsidRDefault="000D2E9C" w:rsidP="00AC410E">
      <w:pPr>
        <w:spacing w:line="263" w:lineRule="atLeast"/>
        <w:jc w:val="center"/>
        <w:rPr>
          <w:rFonts w:cstheme="minorHAnsi"/>
          <w:color w:val="000000"/>
        </w:rPr>
      </w:pPr>
      <w:r w:rsidRPr="000D2E9C">
        <w:rPr>
          <w:rFonts w:cstheme="minorHAnsi"/>
          <w:noProof/>
          <w:color w:val="000000"/>
          <w:lang w:val="en-US"/>
        </w:rPr>
        <w:drawing>
          <wp:inline distT="0" distB="0" distL="0" distR="0" wp14:anchorId="61469947" wp14:editId="6C7332B3">
            <wp:extent cx="2324770" cy="2070100"/>
            <wp:effectExtent l="0" t="0" r="0" b="6350"/>
            <wp:docPr id="14" name="Picture 14" descr="JJ130970.k4w_face_tracked_points(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tracked_points" descr="JJ130970.k4w_face_tracked_points(en-us,IEB.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770" cy="2070100"/>
                    </a:xfrm>
                    <a:prstGeom prst="rect">
                      <a:avLst/>
                    </a:prstGeom>
                    <a:noFill/>
                    <a:ln>
                      <a:noFill/>
                    </a:ln>
                  </pic:spPr>
                </pic:pic>
              </a:graphicData>
            </a:graphic>
          </wp:inline>
        </w:drawing>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These points are returned in an array, and are defined in the coordinate space of the RGB image (in 640 x 480 resolution) returned from the Kinect sensor.</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The additional 13 points (which are not shown in the figure) include:</w:t>
      </w:r>
    </w:p>
    <w:p w:rsidR="000D2E9C" w:rsidRPr="000D2E9C" w:rsidRDefault="000D2E9C" w:rsidP="000D2E9C">
      <w:pPr>
        <w:numPr>
          <w:ilvl w:val="0"/>
          <w:numId w:val="8"/>
        </w:numPr>
        <w:spacing w:before="100" w:beforeAutospacing="1" w:after="100" w:afterAutospacing="1" w:line="263" w:lineRule="atLeast"/>
        <w:rPr>
          <w:rFonts w:cstheme="minorHAnsi"/>
          <w:color w:val="000000"/>
        </w:rPr>
      </w:pPr>
      <w:r w:rsidRPr="000D2E9C">
        <w:rPr>
          <w:rFonts w:cstheme="minorHAnsi"/>
          <w:color w:val="000000"/>
        </w:rPr>
        <w:t xml:space="preserve">The </w:t>
      </w:r>
      <w:proofErr w:type="spellStart"/>
      <w:r w:rsidRPr="000D2E9C">
        <w:rPr>
          <w:rFonts w:cstheme="minorHAnsi"/>
          <w:color w:val="000000"/>
        </w:rPr>
        <w:t>center</w:t>
      </w:r>
      <w:proofErr w:type="spellEnd"/>
      <w:r w:rsidRPr="000D2E9C">
        <w:rPr>
          <w:rFonts w:cstheme="minorHAnsi"/>
          <w:color w:val="000000"/>
        </w:rPr>
        <w:t xml:space="preserve"> of the eye, the corners of the mouth, and the </w:t>
      </w:r>
      <w:proofErr w:type="spellStart"/>
      <w:r w:rsidRPr="000D2E9C">
        <w:rPr>
          <w:rFonts w:cstheme="minorHAnsi"/>
          <w:color w:val="000000"/>
        </w:rPr>
        <w:t>center</w:t>
      </w:r>
      <w:proofErr w:type="spellEnd"/>
      <w:r w:rsidRPr="000D2E9C">
        <w:rPr>
          <w:rFonts w:cstheme="minorHAnsi"/>
          <w:color w:val="000000"/>
        </w:rPr>
        <w:t xml:space="preserve"> of the nose</w:t>
      </w:r>
    </w:p>
    <w:p w:rsidR="000D2E9C" w:rsidRPr="000D2E9C" w:rsidRDefault="000D2E9C" w:rsidP="000D2E9C">
      <w:pPr>
        <w:numPr>
          <w:ilvl w:val="0"/>
          <w:numId w:val="8"/>
        </w:numPr>
        <w:spacing w:before="100" w:beforeAutospacing="1" w:after="100" w:afterAutospacing="1" w:line="263" w:lineRule="atLeast"/>
        <w:rPr>
          <w:rFonts w:cstheme="minorHAnsi"/>
          <w:color w:val="000000"/>
        </w:rPr>
      </w:pPr>
      <w:r w:rsidRPr="000D2E9C">
        <w:rPr>
          <w:rFonts w:cstheme="minorHAnsi"/>
          <w:color w:val="000000"/>
        </w:rPr>
        <w:t>A bounding="" box around the head</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Style w:val="Strong"/>
          <w:rFonts w:asciiTheme="minorHAnsi" w:hAnsiTheme="minorHAnsi" w:cstheme="minorHAnsi"/>
          <w:color w:val="2A2A2A"/>
          <w:sz w:val="22"/>
          <w:szCs w:val="22"/>
        </w:rPr>
        <w:lastRenderedPageBreak/>
        <w:t>3D Head Pose</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The X,Y, and Z position of the user’s head are reported based on a right-handed coordinate system (with the origin at the sensor, Z pointed towards the user and Y pointed UP – this is the same as the Kinect’s skeleton coordinate frame). Translations are in meters.</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The user’s head pose is captured by three angles: pitch, roll, and yaw.</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proofErr w:type="gramStart"/>
      <w:r w:rsidRPr="000D2E9C">
        <w:rPr>
          <w:rStyle w:val="Strong"/>
          <w:rFonts w:asciiTheme="minorHAnsi" w:hAnsiTheme="minorHAnsi" w:cstheme="minorHAnsi"/>
          <w:color w:val="2A2A2A"/>
          <w:sz w:val="22"/>
          <w:szCs w:val="22"/>
        </w:rPr>
        <w:t>Figure 3.</w:t>
      </w:r>
      <w:proofErr w:type="gramEnd"/>
      <w:r w:rsidRPr="000D2E9C">
        <w:rPr>
          <w:rStyle w:val="Strong"/>
          <w:rFonts w:asciiTheme="minorHAnsi" w:hAnsiTheme="minorHAnsi" w:cstheme="minorHAnsi"/>
          <w:color w:val="2A2A2A"/>
          <w:sz w:val="22"/>
          <w:szCs w:val="22"/>
        </w:rPr>
        <w:t>  Head Pose Angles</w:t>
      </w:r>
    </w:p>
    <w:p w:rsidR="000D2E9C" w:rsidRPr="000D2E9C" w:rsidRDefault="000D2E9C" w:rsidP="00AC410E">
      <w:pPr>
        <w:spacing w:line="263" w:lineRule="atLeast"/>
        <w:jc w:val="center"/>
        <w:rPr>
          <w:rFonts w:cstheme="minorHAnsi"/>
          <w:color w:val="000000"/>
        </w:rPr>
      </w:pPr>
      <w:r w:rsidRPr="000D2E9C">
        <w:rPr>
          <w:rFonts w:cstheme="minorHAnsi"/>
          <w:noProof/>
          <w:color w:val="000000"/>
          <w:lang w:val="en-US"/>
        </w:rPr>
        <w:drawing>
          <wp:inline distT="0" distB="0" distL="0" distR="0" wp14:anchorId="1A6CEB2D" wp14:editId="5F86D16C">
            <wp:extent cx="3755207" cy="2559050"/>
            <wp:effectExtent l="0" t="0" r="0" b="0"/>
            <wp:docPr id="13" name="Picture 13" descr="JJ130970.k4w_face_head_pose_angles(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head_pose_angles" descr="JJ130970.k4w_face_head_pose_angles(en-us,IEB.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207" cy="2559050"/>
                    </a:xfrm>
                    <a:prstGeom prst="rect">
                      <a:avLst/>
                    </a:prstGeom>
                    <a:noFill/>
                    <a:ln>
                      <a:noFill/>
                    </a:ln>
                  </pic:spPr>
                </pic:pic>
              </a:graphicData>
            </a:graphic>
          </wp:inline>
        </w:drawing>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The angles are expressed in degrees, with values ranging from -180 degrees to +180 degrees.</w:t>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485"/>
        <w:gridCol w:w="7781"/>
      </w:tblGrid>
      <w:tr w:rsidR="000D2E9C" w:rsidRPr="000D2E9C" w:rsidTr="000D2E9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D2E9C" w:rsidRPr="000D2E9C" w:rsidRDefault="000D2E9C">
            <w:pPr>
              <w:spacing w:before="150" w:after="150"/>
              <w:ind w:left="150" w:right="150"/>
              <w:rPr>
                <w:rFonts w:cstheme="minorHAnsi"/>
                <w:b/>
                <w:bCs/>
                <w:color w:val="636363"/>
              </w:rPr>
            </w:pPr>
            <w:r w:rsidRPr="000D2E9C">
              <w:rPr>
                <w:rFonts w:cstheme="minorHAnsi"/>
                <w:b/>
                <w:bCs/>
                <w:color w:val="636363"/>
              </w:rPr>
              <w:t>Angle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D2E9C" w:rsidRPr="000D2E9C" w:rsidRDefault="000D2E9C">
            <w:pPr>
              <w:spacing w:before="150" w:after="150"/>
              <w:ind w:left="150" w:right="150"/>
              <w:rPr>
                <w:rFonts w:cstheme="minorHAnsi"/>
                <w:b/>
                <w:bCs/>
                <w:color w:val="636363"/>
              </w:rPr>
            </w:pPr>
            <w:r w:rsidRPr="000D2E9C">
              <w:rPr>
                <w:rFonts w:cstheme="minorHAnsi"/>
                <w:b/>
                <w:bCs/>
                <w:color w:val="636363"/>
              </w:rPr>
              <w:t>Value</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Pitch angle</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0=neutral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-90 = looking down towards the floor</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+90 = looking up towards the ceiling</w:t>
            </w:r>
          </w:p>
          <w:p w:rsidR="000D2E9C" w:rsidRPr="000D2E9C" w:rsidRDefault="000D2E9C" w:rsidP="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Face Tracking tracks when the user’s head pitch is less than 20 degrees, but works best when less than 10 degrees.</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Roll angle</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 = neutral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-90 = horizontal parallel with right shoulder of subject</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+90 = horizontal parallel with left shoulder of the subject</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Face Tracking tracks when the user’s head roll is less than 90 degrees, but works best when less than 45 degrees.</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Yaw angle</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 = neutral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-90 = turned towards the right shoulder of the subject</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+90 = turned towards the left shoulder of the subject</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Face Tracking tracks when the user’s head yaw is less than 45 degrees, but works best when less than 30 degrees</w:t>
            </w:r>
          </w:p>
        </w:tc>
      </w:tr>
    </w:tbl>
    <w:p w:rsidR="000D2E9C" w:rsidRPr="000D2E9C" w:rsidRDefault="000D2E9C" w:rsidP="000D2E9C">
      <w:pPr>
        <w:spacing w:line="263" w:lineRule="atLeast"/>
        <w:rPr>
          <w:rFonts w:cstheme="minorHAnsi"/>
          <w:color w:val="000000"/>
        </w:rPr>
      </w:pP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Style w:val="Strong"/>
          <w:rFonts w:asciiTheme="minorHAnsi" w:hAnsiTheme="minorHAnsi" w:cstheme="minorHAnsi"/>
          <w:color w:val="2A2A2A"/>
          <w:sz w:val="22"/>
          <w:szCs w:val="22"/>
        </w:rPr>
        <w:t>Animation Units</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The Face Tracking SDK results are also expressed in terms of weights of six AUs and 11 SUs, which are a subset of what is defined in the Candide3 model (http://www.icg.isy.liu.se/candide/). The SUs estimate the particular shape of the user’s head: the neutral position of their mouth, brows, eyes, and so on. The AUs are deltas from the neutral shape that you can use to morph targets on animated avatar models so that the avatar acts as the tracked user does.</w:t>
      </w:r>
    </w:p>
    <w:p w:rsid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 xml:space="preserve">The Face Tracking SDK tracks the following </w:t>
      </w:r>
      <w:proofErr w:type="spellStart"/>
      <w:r w:rsidRPr="000D2E9C">
        <w:rPr>
          <w:rFonts w:asciiTheme="minorHAnsi" w:hAnsiTheme="minorHAnsi" w:cstheme="minorHAnsi"/>
          <w:color w:val="2A2A2A"/>
          <w:sz w:val="22"/>
          <w:szCs w:val="22"/>
        </w:rPr>
        <w:t>AUs.</w:t>
      </w:r>
      <w:proofErr w:type="spellEnd"/>
      <w:r w:rsidRPr="000D2E9C">
        <w:rPr>
          <w:rFonts w:asciiTheme="minorHAnsi" w:hAnsiTheme="minorHAnsi" w:cstheme="minorHAnsi"/>
          <w:color w:val="2A2A2A"/>
          <w:sz w:val="22"/>
          <w:szCs w:val="22"/>
        </w:rPr>
        <w:t xml:space="preserve"> Each AU is expressed as a numeric weight varying between -1 and +1.</w:t>
      </w:r>
    </w:p>
    <w:p w:rsidR="00364D32" w:rsidRPr="000D2E9C" w:rsidRDefault="00364D32" w:rsidP="000D2E9C">
      <w:pPr>
        <w:pStyle w:val="NormalWeb"/>
        <w:spacing w:before="0" w:beforeAutospacing="0" w:after="0" w:afterAutospacing="0" w:line="270" w:lineRule="atLeast"/>
        <w:rPr>
          <w:rFonts w:asciiTheme="minorHAnsi" w:hAnsiTheme="minorHAnsi" w:cstheme="minorHAnsi"/>
          <w:color w:val="2A2A2A"/>
          <w:sz w:val="22"/>
          <w:szCs w:val="22"/>
        </w:rPr>
      </w:pP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96"/>
        <w:gridCol w:w="3910"/>
        <w:gridCol w:w="3160"/>
      </w:tblGrid>
      <w:tr w:rsidR="000D2E9C" w:rsidRPr="000D2E9C" w:rsidTr="000D2E9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D2E9C" w:rsidRPr="000D2E9C" w:rsidRDefault="000D2E9C">
            <w:pPr>
              <w:spacing w:before="150" w:after="150"/>
              <w:ind w:left="150" w:right="150"/>
              <w:rPr>
                <w:rFonts w:cstheme="minorHAnsi"/>
                <w:b/>
                <w:bCs/>
                <w:color w:val="636363"/>
              </w:rPr>
            </w:pPr>
            <w:r w:rsidRPr="000D2E9C">
              <w:rPr>
                <w:rFonts w:cstheme="minorHAnsi"/>
                <w:b/>
                <w:bCs/>
                <w:color w:val="636363"/>
              </w:rPr>
              <w:t>AU Name and Value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D2E9C" w:rsidRPr="000D2E9C" w:rsidRDefault="000D2E9C">
            <w:pPr>
              <w:spacing w:before="150" w:after="150"/>
              <w:ind w:left="150" w:right="150"/>
              <w:rPr>
                <w:rFonts w:cstheme="minorHAnsi"/>
                <w:b/>
                <w:bCs/>
                <w:color w:val="636363"/>
              </w:rPr>
            </w:pPr>
            <w:r w:rsidRPr="000D2E9C">
              <w:rPr>
                <w:rFonts w:cstheme="minorHAnsi"/>
                <w:b/>
                <w:bCs/>
                <w:color w:val="636363"/>
              </w:rPr>
              <w:t>Avatar Illustration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D2E9C" w:rsidRPr="000D2E9C" w:rsidRDefault="000D2E9C">
            <w:pPr>
              <w:spacing w:before="150" w:after="150"/>
              <w:ind w:left="150" w:right="150"/>
              <w:rPr>
                <w:rFonts w:cstheme="minorHAnsi"/>
                <w:b/>
                <w:bCs/>
                <w:color w:val="636363"/>
              </w:rPr>
            </w:pPr>
            <w:r w:rsidRPr="000D2E9C">
              <w:rPr>
                <w:rFonts w:cstheme="minorHAnsi"/>
                <w:b/>
                <w:bCs/>
                <w:color w:val="636363"/>
              </w:rPr>
              <w:t>AU Value Interpretation</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Neutral Face</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(all AUs 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noProof/>
                <w:color w:val="2A2A2A"/>
                <w:lang w:val="en-US"/>
              </w:rPr>
              <w:drawing>
                <wp:inline distT="0" distB="0" distL="0" distR="0" wp14:anchorId="521CFF4A" wp14:editId="3D7A98AB">
                  <wp:extent cx="2000250" cy="1454150"/>
                  <wp:effectExtent l="0" t="0" r="0" b="0"/>
                  <wp:docPr id="12" name="Picture 12" descr="JJ130970.k4w_face_neutral_face2(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neutral_face2" descr="JJ130970.k4w_face_neutral_face2(en-us,IEB.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0" cy="145415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 </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AU0 – Upper Lip Raiser</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(In Candid3 this is AU10)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noProof/>
                <w:color w:val="2A2A2A"/>
                <w:lang w:val="en-US"/>
              </w:rPr>
              <w:drawing>
                <wp:inline distT="0" distB="0" distL="0" distR="0" wp14:anchorId="233FA958" wp14:editId="5C506AE9">
                  <wp:extent cx="2057400" cy="1638300"/>
                  <wp:effectExtent l="0" t="0" r="0" b="0"/>
                  <wp:docPr id="11" name="Picture 11" descr="JJ130970.k4w_face_upper_lip_raiser(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upper_lip_raiser" descr="JJ130970.k4w_face_upper_lip_raiser(en-us,IEB.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16383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0=neutral, covering teeth</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1=showing teeth fully</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-1=maximal possible pushed down lip</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 xml:space="preserve">AU1 – Jaw </w:t>
            </w:r>
            <w:proofErr w:type="spellStart"/>
            <w:r w:rsidRPr="000D2E9C">
              <w:rPr>
                <w:rFonts w:asciiTheme="minorHAnsi" w:hAnsiTheme="minorHAnsi" w:cstheme="minorHAnsi"/>
                <w:color w:val="2A2A2A"/>
                <w:sz w:val="22"/>
                <w:szCs w:val="22"/>
              </w:rPr>
              <w:t>Lowerer</w:t>
            </w:r>
            <w:proofErr w:type="spellEnd"/>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(In Candid3 this is AU26/27)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noProof/>
                <w:color w:val="2A2A2A"/>
                <w:lang w:val="en-US"/>
              </w:rPr>
              <w:drawing>
                <wp:inline distT="0" distB="0" distL="0" distR="0" wp14:anchorId="14225399" wp14:editId="03EDDE17">
                  <wp:extent cx="2057400" cy="1346200"/>
                  <wp:effectExtent l="0" t="0" r="0" b="6350"/>
                  <wp:docPr id="10" name="Picture 10" descr="JJ130970.k4w_face_jaw_lowerer(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jaw_lowerer" descr="JJ130970.k4w_face_jaw_lowerer(en-us,IEB.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3462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0=closed</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1=fully open</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 closed, like 0</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AU2 – Lip Stretcher</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(In Candid3 this is AU20)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noProof/>
                <w:color w:val="2A2A2A"/>
                <w:lang w:val="en-US"/>
              </w:rPr>
              <w:drawing>
                <wp:inline distT="0" distB="0" distL="0" distR="0" wp14:anchorId="576DD319" wp14:editId="2B484F82">
                  <wp:extent cx="2101850" cy="1416050"/>
                  <wp:effectExtent l="0" t="0" r="0" b="0"/>
                  <wp:docPr id="9" name="Picture 9" descr="JJ130970.k4w_face_lip_stretcher(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lip_stretcher" descr="JJ130970.k4w_face_lip_stretcher(en-us,IEB.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1850" cy="141605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0=neutral</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1=fully stretched (joker’s smile)</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-0.5=rounded (pout)</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-1=fully rounded (kissing mouth)</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lastRenderedPageBreak/>
              <w:t xml:space="preserve">AU3 – Brow </w:t>
            </w:r>
            <w:proofErr w:type="spellStart"/>
            <w:r w:rsidRPr="000D2E9C">
              <w:rPr>
                <w:rFonts w:asciiTheme="minorHAnsi" w:hAnsiTheme="minorHAnsi" w:cstheme="minorHAnsi"/>
                <w:color w:val="2A2A2A"/>
                <w:sz w:val="22"/>
                <w:szCs w:val="22"/>
              </w:rPr>
              <w:t>Lowerer</w:t>
            </w:r>
            <w:proofErr w:type="spellEnd"/>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(In Candid3 this is AU4)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noProof/>
                <w:color w:val="2A2A2A"/>
                <w:lang w:val="en-US"/>
              </w:rPr>
              <w:drawing>
                <wp:inline distT="0" distB="0" distL="0" distR="0" wp14:anchorId="101EF782" wp14:editId="0F0A026F">
                  <wp:extent cx="2114550" cy="1454150"/>
                  <wp:effectExtent l="0" t="0" r="0" b="0"/>
                  <wp:docPr id="8" name="Picture 8" descr="JJ130970.k4w_face_brow_lowerer(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brow_lowerer" descr="JJ130970.k4w_face_brow_lowerer(en-us,IEB.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145415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0=neutral</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-1=raised almost all the way</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+1=fully lowered (to the limit of the eyes)</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AU4 – Lip Corner Depressor</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(In Candid3 this is AU13/15)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noProof/>
                <w:color w:val="2A2A2A"/>
                <w:lang w:val="en-US"/>
              </w:rPr>
              <w:drawing>
                <wp:inline distT="0" distB="0" distL="0" distR="0" wp14:anchorId="0E0C0563" wp14:editId="7E376F1E">
                  <wp:extent cx="2101850" cy="1581150"/>
                  <wp:effectExtent l="0" t="0" r="0" b="0"/>
                  <wp:docPr id="7" name="Picture 7" descr="JJ130970.k4w_face_lip_corner_depressor(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lip_corner_depressor" descr="JJ130970.k4w_face_lip_corner_depressor(en-us,IEB.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850" cy="158115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0=neutral</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-1=very happy smile</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+1=very sad frown</w:t>
            </w:r>
          </w:p>
        </w:tc>
      </w:tr>
      <w:tr w:rsidR="000D2E9C" w:rsidRPr="000D2E9C" w:rsidTr="000D2E9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AU5 – Outer Brow Raiser</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(In Candid3 this is AU2)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noProof/>
                <w:color w:val="2A2A2A"/>
                <w:lang w:val="en-US"/>
              </w:rPr>
              <w:drawing>
                <wp:inline distT="0" distB="0" distL="0" distR="0" wp14:anchorId="2FAECF08" wp14:editId="60492691">
                  <wp:extent cx="2139950" cy="1689100"/>
                  <wp:effectExtent l="0" t="0" r="0" b="6350"/>
                  <wp:docPr id="6" name="Picture 6" descr="JJ130970.k4w_face_outer_brow_raiser(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face_outer_brow_raiser" descr="JJ130970.k4w_face_outer_brow_raiser(en-us,IEB.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950" cy="16891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0=neutral</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-1=fully lowered as a very sad face</w:t>
            </w:r>
          </w:p>
          <w:p w:rsidR="000D2E9C" w:rsidRPr="000D2E9C" w:rsidRDefault="000D2E9C">
            <w:pPr>
              <w:pStyle w:val="NormalWeb"/>
              <w:spacing w:before="0" w:beforeAutospacing="0" w:after="0" w:afterAutospacing="0" w:line="270" w:lineRule="atLeast"/>
              <w:ind w:left="150" w:right="150"/>
              <w:rPr>
                <w:rFonts w:asciiTheme="minorHAnsi" w:hAnsiTheme="minorHAnsi" w:cstheme="minorHAnsi"/>
                <w:color w:val="2A2A2A"/>
                <w:sz w:val="22"/>
                <w:szCs w:val="22"/>
              </w:rPr>
            </w:pPr>
            <w:r w:rsidRPr="000D2E9C">
              <w:rPr>
                <w:rFonts w:asciiTheme="minorHAnsi" w:hAnsiTheme="minorHAnsi" w:cstheme="minorHAnsi"/>
                <w:color w:val="2A2A2A"/>
                <w:sz w:val="22"/>
                <w:szCs w:val="22"/>
              </w:rPr>
              <w:t>+1=raised as in an expression of deep surprise</w:t>
            </w:r>
          </w:p>
        </w:tc>
      </w:tr>
    </w:tbl>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Style w:val="Strong"/>
          <w:rFonts w:asciiTheme="minorHAnsi" w:hAnsiTheme="minorHAnsi" w:cstheme="minorHAnsi"/>
          <w:color w:val="2A2A2A"/>
          <w:sz w:val="22"/>
          <w:szCs w:val="22"/>
        </w:rPr>
        <w:t>Shape Units</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 xml:space="preserve">The Face Tracking SDK tracks the following 11 SUs in </w:t>
      </w:r>
      <w:proofErr w:type="spellStart"/>
      <w:r w:rsidRPr="000D2E9C">
        <w:rPr>
          <w:rFonts w:asciiTheme="minorHAnsi" w:hAnsiTheme="minorHAnsi" w:cstheme="minorHAnsi"/>
          <w:color w:val="2A2A2A"/>
          <w:sz w:val="22"/>
          <w:szCs w:val="22"/>
        </w:rPr>
        <w:t>IFTFaceTracker</w:t>
      </w:r>
      <w:proofErr w:type="spellEnd"/>
      <w:r w:rsidRPr="000D2E9C">
        <w:rPr>
          <w:rFonts w:asciiTheme="minorHAnsi" w:hAnsiTheme="minorHAnsi" w:cstheme="minorHAnsi"/>
          <w:color w:val="2A2A2A"/>
          <w:sz w:val="22"/>
          <w:szCs w:val="22"/>
        </w:rPr>
        <w:t>. They are discussed here because of their logical relation to the Candide-3 model.</w:t>
      </w:r>
    </w:p>
    <w:p w:rsid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Each SU specifies the vertices it affects and the displacement (</w:t>
      </w:r>
      <w:proofErr w:type="spellStart"/>
      <w:r w:rsidRPr="000D2E9C">
        <w:rPr>
          <w:rFonts w:asciiTheme="minorHAnsi" w:hAnsiTheme="minorHAnsi" w:cstheme="minorHAnsi"/>
          <w:color w:val="2A2A2A"/>
          <w:sz w:val="22"/>
          <w:szCs w:val="22"/>
        </w:rPr>
        <w:t>x</w:t>
      </w:r>
      <w:proofErr w:type="gramStart"/>
      <w:r w:rsidRPr="000D2E9C">
        <w:rPr>
          <w:rFonts w:asciiTheme="minorHAnsi" w:hAnsiTheme="minorHAnsi" w:cstheme="minorHAnsi"/>
          <w:color w:val="2A2A2A"/>
          <w:sz w:val="22"/>
          <w:szCs w:val="22"/>
        </w:rPr>
        <w:t>,y,z</w:t>
      </w:r>
      <w:proofErr w:type="spellEnd"/>
      <w:proofErr w:type="gramEnd"/>
      <w:r w:rsidRPr="000D2E9C">
        <w:rPr>
          <w:rFonts w:asciiTheme="minorHAnsi" w:hAnsiTheme="minorHAnsi" w:cstheme="minorHAnsi"/>
          <w:color w:val="2A2A2A"/>
          <w:sz w:val="22"/>
          <w:szCs w:val="22"/>
        </w:rPr>
        <w:t>) per affected vertex.</w:t>
      </w:r>
    </w:p>
    <w:p w:rsidR="00364D32" w:rsidRPr="000D2E9C" w:rsidRDefault="00364D32" w:rsidP="000D2E9C">
      <w:pPr>
        <w:pStyle w:val="NormalWeb"/>
        <w:spacing w:before="0" w:beforeAutospacing="0" w:after="0" w:afterAutospacing="0" w:line="270" w:lineRule="atLeast"/>
        <w:rPr>
          <w:rFonts w:asciiTheme="minorHAnsi" w:hAnsiTheme="minorHAnsi" w:cstheme="minorHAnsi"/>
          <w:color w:val="2A2A2A"/>
          <w:sz w:val="22"/>
          <w:szCs w:val="22"/>
        </w:rPr>
      </w:pP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91"/>
        <w:gridCol w:w="2474"/>
      </w:tblGrid>
      <w:tr w:rsidR="000D2E9C" w:rsidRPr="000D2E9C" w:rsidTr="00364D32">
        <w:trPr>
          <w:trHeight w:val="583"/>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D2E9C" w:rsidRPr="000D2E9C" w:rsidRDefault="000D2E9C">
            <w:pPr>
              <w:spacing w:before="150" w:after="150"/>
              <w:ind w:left="150" w:right="150"/>
              <w:rPr>
                <w:rFonts w:cstheme="minorHAnsi"/>
                <w:b/>
                <w:bCs/>
                <w:color w:val="636363"/>
              </w:rPr>
            </w:pPr>
            <w:r w:rsidRPr="000D2E9C">
              <w:rPr>
                <w:rFonts w:cstheme="minorHAnsi"/>
                <w:b/>
                <w:bCs/>
                <w:color w:val="636363"/>
              </w:rPr>
              <w:t>SU Name</w:t>
            </w:r>
          </w:p>
        </w:tc>
        <w:tc>
          <w:tcPr>
            <w:tcW w:w="2474"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D2E9C" w:rsidRPr="000D2E9C" w:rsidRDefault="000D2E9C">
            <w:pPr>
              <w:spacing w:before="150" w:after="150"/>
              <w:ind w:left="150" w:right="150"/>
              <w:rPr>
                <w:rFonts w:cstheme="minorHAnsi"/>
                <w:b/>
                <w:bCs/>
                <w:color w:val="636363"/>
              </w:rPr>
            </w:pPr>
            <w:r w:rsidRPr="000D2E9C">
              <w:rPr>
                <w:rFonts w:cstheme="minorHAnsi"/>
                <w:b/>
                <w:bCs/>
                <w:color w:val="636363"/>
              </w:rPr>
              <w:t>SU number in Candide-3</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Head height</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0</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Eyebrows vertical position</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1</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lastRenderedPageBreak/>
              <w:t>Eyes vertical position</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2</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Eyes, width</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3</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Eyes, height</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4</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Eye separation distance</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5</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Nose vertical position</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8</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Mouth vertical position</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10</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Mouth width</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11</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Eyes vertical difference</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n/a</w:t>
            </w:r>
          </w:p>
        </w:tc>
      </w:tr>
      <w:tr w:rsidR="000D2E9C" w:rsidRPr="000D2E9C" w:rsidTr="00364D3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Chin width</w:t>
            </w:r>
          </w:p>
        </w:tc>
        <w:tc>
          <w:tcPr>
            <w:tcW w:w="247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D2E9C" w:rsidRPr="000D2E9C" w:rsidRDefault="000D2E9C">
            <w:pPr>
              <w:spacing w:before="150" w:after="150"/>
              <w:ind w:left="150" w:right="150"/>
              <w:rPr>
                <w:rFonts w:cstheme="minorHAnsi"/>
                <w:color w:val="2A2A2A"/>
              </w:rPr>
            </w:pPr>
            <w:r w:rsidRPr="000D2E9C">
              <w:rPr>
                <w:rFonts w:cstheme="minorHAnsi"/>
                <w:color w:val="2A2A2A"/>
              </w:rPr>
              <w:t>n/a</w:t>
            </w:r>
          </w:p>
        </w:tc>
      </w:tr>
    </w:tbl>
    <w:p w:rsidR="00364D32" w:rsidRDefault="00364D32" w:rsidP="000D2E9C">
      <w:pPr>
        <w:pStyle w:val="NormalWeb"/>
        <w:spacing w:before="0" w:beforeAutospacing="0" w:after="0" w:afterAutospacing="0" w:line="270" w:lineRule="atLeast"/>
        <w:rPr>
          <w:rFonts w:asciiTheme="minorHAnsi" w:hAnsiTheme="minorHAnsi" w:cstheme="minorHAnsi"/>
          <w:color w:val="2A2A2A"/>
          <w:sz w:val="22"/>
          <w:szCs w:val="22"/>
        </w:rPr>
      </w:pP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In addition to the Candide-3 as described at http://www.icg.isy.liu.se/candide/, face tracking supports the following:</w:t>
      </w:r>
    </w:p>
    <w:p w:rsidR="000D2E9C" w:rsidRPr="000D2E9C" w:rsidRDefault="000D2E9C" w:rsidP="000D2E9C">
      <w:pPr>
        <w:numPr>
          <w:ilvl w:val="0"/>
          <w:numId w:val="9"/>
        </w:numPr>
        <w:spacing w:before="100" w:beforeAutospacing="1" w:after="100" w:afterAutospacing="1" w:line="263" w:lineRule="atLeast"/>
        <w:rPr>
          <w:rFonts w:cstheme="minorHAnsi"/>
          <w:color w:val="000000"/>
        </w:rPr>
      </w:pPr>
      <w:r w:rsidRPr="000D2E9C">
        <w:rPr>
          <w:rFonts w:cstheme="minorHAnsi"/>
          <w:color w:val="000000"/>
        </w:rPr>
        <w:t>Eyes vertical difference</w:t>
      </w:r>
    </w:p>
    <w:p w:rsidR="000D2E9C" w:rsidRPr="000D2E9C" w:rsidRDefault="000D2E9C" w:rsidP="000D2E9C">
      <w:pPr>
        <w:numPr>
          <w:ilvl w:val="0"/>
          <w:numId w:val="9"/>
        </w:numPr>
        <w:spacing w:before="100" w:beforeAutospacing="1" w:after="100" w:afterAutospacing="1" w:line="263" w:lineRule="atLeast"/>
        <w:rPr>
          <w:rFonts w:cstheme="minorHAnsi"/>
          <w:color w:val="000000"/>
        </w:rPr>
      </w:pPr>
      <w:r w:rsidRPr="000D2E9C">
        <w:rPr>
          <w:rFonts w:cstheme="minorHAnsi"/>
          <w:color w:val="000000"/>
        </w:rPr>
        <w:t>Chin width</w:t>
      </w:r>
    </w:p>
    <w:p w:rsidR="000D2E9C" w:rsidRPr="000D2E9C" w:rsidRDefault="000D2E9C" w:rsidP="000D2E9C">
      <w:pPr>
        <w:pStyle w:val="NormalWeb"/>
        <w:spacing w:before="0" w:beforeAutospacing="0" w:after="0" w:afterAutospacing="0" w:line="270" w:lineRule="atLeast"/>
        <w:rPr>
          <w:rFonts w:asciiTheme="minorHAnsi" w:hAnsiTheme="minorHAnsi" w:cstheme="minorHAnsi"/>
          <w:color w:val="2A2A2A"/>
          <w:sz w:val="22"/>
          <w:szCs w:val="22"/>
        </w:rPr>
      </w:pPr>
      <w:r w:rsidRPr="000D2E9C">
        <w:rPr>
          <w:rFonts w:asciiTheme="minorHAnsi" w:hAnsiTheme="minorHAnsi" w:cstheme="minorHAnsi"/>
          <w:color w:val="2A2A2A"/>
          <w:sz w:val="22"/>
          <w:szCs w:val="22"/>
        </w:rPr>
        <w:t>Face tracking does not support the following:</w:t>
      </w:r>
    </w:p>
    <w:p w:rsidR="000D2E9C" w:rsidRPr="000D2E9C" w:rsidRDefault="000D2E9C" w:rsidP="000D2E9C">
      <w:pPr>
        <w:numPr>
          <w:ilvl w:val="0"/>
          <w:numId w:val="10"/>
        </w:numPr>
        <w:spacing w:before="100" w:beforeAutospacing="1" w:after="100" w:afterAutospacing="1" w:line="263" w:lineRule="atLeast"/>
        <w:rPr>
          <w:rFonts w:cstheme="minorHAnsi"/>
          <w:color w:val="000000"/>
        </w:rPr>
      </w:pPr>
      <w:r w:rsidRPr="000D2E9C">
        <w:rPr>
          <w:rFonts w:cstheme="minorHAnsi"/>
          <w:color w:val="000000"/>
        </w:rPr>
        <w:t>Cheeks z (6)</w:t>
      </w:r>
    </w:p>
    <w:p w:rsidR="000D2E9C" w:rsidRPr="000D2E9C" w:rsidRDefault="000D2E9C" w:rsidP="000D2E9C">
      <w:pPr>
        <w:numPr>
          <w:ilvl w:val="0"/>
          <w:numId w:val="10"/>
        </w:numPr>
        <w:spacing w:before="100" w:beforeAutospacing="1" w:after="100" w:afterAutospacing="1" w:line="263" w:lineRule="atLeast"/>
        <w:rPr>
          <w:rFonts w:cstheme="minorHAnsi"/>
          <w:color w:val="000000"/>
        </w:rPr>
      </w:pPr>
      <w:r w:rsidRPr="000D2E9C">
        <w:rPr>
          <w:rFonts w:cstheme="minorHAnsi"/>
          <w:color w:val="000000"/>
        </w:rPr>
        <w:t>Nose z-extension="" (7)</w:t>
      </w:r>
    </w:p>
    <w:p w:rsidR="000D2E9C" w:rsidRDefault="000D2E9C" w:rsidP="000D2E9C">
      <w:pPr>
        <w:numPr>
          <w:ilvl w:val="0"/>
          <w:numId w:val="10"/>
        </w:numPr>
        <w:spacing w:before="100" w:beforeAutospacing="1" w:after="100" w:afterAutospacing="1" w:line="263" w:lineRule="atLeast"/>
        <w:rPr>
          <w:rFonts w:cstheme="minorHAnsi"/>
          <w:color w:val="000000"/>
        </w:rPr>
      </w:pPr>
      <w:r w:rsidRPr="000D2E9C">
        <w:rPr>
          <w:rFonts w:cstheme="minorHAnsi"/>
          <w:color w:val="000000"/>
        </w:rPr>
        <w:t>Nose pointing="" up (9)</w:t>
      </w:r>
    </w:p>
    <w:p w:rsidR="007B5EA2" w:rsidRDefault="007B5EA2" w:rsidP="007B5EA2">
      <w:pPr>
        <w:rPr>
          <w:rFonts w:cstheme="minorHAnsi"/>
          <w:b/>
          <w:lang w:val="en-US"/>
        </w:rPr>
      </w:pPr>
      <w:r>
        <w:rPr>
          <w:rFonts w:cstheme="minorHAnsi"/>
          <w:b/>
          <w:lang w:val="en-US"/>
        </w:rPr>
        <w:t>DAY</w:t>
      </w:r>
      <w:r w:rsidR="00F76323">
        <w:rPr>
          <w:rFonts w:cstheme="minorHAnsi" w:hint="eastAsia"/>
          <w:b/>
          <w:lang w:val="en-US"/>
        </w:rPr>
        <w:t>4&amp;</w:t>
      </w:r>
      <w:r>
        <w:rPr>
          <w:rFonts w:cstheme="minorHAnsi"/>
          <w:b/>
          <w:lang w:val="en-US"/>
        </w:rPr>
        <w:t>5</w:t>
      </w:r>
    </w:p>
    <w:p w:rsidR="007B5EA2" w:rsidRPr="005A02A7" w:rsidRDefault="007B5EA2" w:rsidP="007B5EA2">
      <w:pPr>
        <w:pStyle w:val="ListParagraph"/>
        <w:numPr>
          <w:ilvl w:val="0"/>
          <w:numId w:val="3"/>
        </w:numPr>
        <w:ind w:left="426" w:hanging="426"/>
        <w:rPr>
          <w:rFonts w:cstheme="minorHAnsi"/>
          <w:lang w:val="en-US"/>
        </w:rPr>
      </w:pPr>
      <w:proofErr w:type="spellStart"/>
      <w:r w:rsidRPr="005A02A7">
        <w:rPr>
          <w:rFonts w:cstheme="minorHAnsi"/>
          <w:lang w:val="en-US"/>
        </w:rPr>
        <w:t>AcceleGlove</w:t>
      </w:r>
      <w:proofErr w:type="spellEnd"/>
      <w:r w:rsidRPr="005A02A7">
        <w:rPr>
          <w:rFonts w:cstheme="minorHAnsi"/>
          <w:lang w:val="en-US"/>
        </w:rPr>
        <w:t>: data acquisition in java</w:t>
      </w:r>
      <w:r w:rsidR="005A02A7" w:rsidRPr="005A02A7">
        <w:rPr>
          <w:rFonts w:cstheme="minorHAnsi"/>
          <w:lang w:val="en-US"/>
        </w:rPr>
        <w:t xml:space="preserve">. XYZ vector position of each finger, as well as palm position can be recorded in csv file format. </w:t>
      </w:r>
    </w:p>
    <w:p w:rsidR="007B5EA2" w:rsidRDefault="007B5EA2" w:rsidP="007B5EA2">
      <w:pPr>
        <w:rPr>
          <w:rFonts w:cstheme="minorHAnsi"/>
          <w:b/>
          <w:lang w:val="en-US"/>
        </w:rPr>
      </w:pPr>
    </w:p>
    <w:p w:rsidR="007B5EA2" w:rsidRPr="00364D32" w:rsidRDefault="007B5EA2" w:rsidP="007B5EA2">
      <w:pPr>
        <w:rPr>
          <w:rFonts w:cstheme="minorHAnsi"/>
          <w:b/>
          <w:lang w:val="en-US"/>
        </w:rPr>
      </w:pPr>
      <w:r>
        <w:rPr>
          <w:noProof/>
          <w:lang w:val="en-US"/>
        </w:rPr>
        <w:lastRenderedPageBreak/>
        <w:drawing>
          <wp:inline distT="0" distB="0" distL="0" distR="0" wp14:anchorId="6C328241" wp14:editId="68BBD9FE">
            <wp:extent cx="4495800" cy="247461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98124" cy="2475891"/>
                    </a:xfrm>
                    <a:prstGeom prst="rect">
                      <a:avLst/>
                    </a:prstGeom>
                  </pic:spPr>
                </pic:pic>
              </a:graphicData>
            </a:graphic>
          </wp:inline>
        </w:drawing>
      </w:r>
    </w:p>
    <w:p w:rsidR="007B5EA2" w:rsidRPr="00364D32" w:rsidRDefault="007B5EA2" w:rsidP="007B5EA2">
      <w:pPr>
        <w:rPr>
          <w:rFonts w:cstheme="minorHAnsi"/>
          <w:b/>
          <w:lang w:val="en-US"/>
        </w:rPr>
      </w:pPr>
    </w:p>
    <w:p w:rsidR="007B5EA2" w:rsidRPr="000D2E9C" w:rsidRDefault="007B5EA2" w:rsidP="007B5EA2">
      <w:pPr>
        <w:spacing w:before="100" w:beforeAutospacing="1" w:after="100" w:afterAutospacing="1" w:line="263" w:lineRule="atLeast"/>
        <w:rPr>
          <w:rFonts w:cstheme="minorHAnsi"/>
          <w:color w:val="000000"/>
        </w:rPr>
      </w:pPr>
    </w:p>
    <w:p w:rsidR="000369F6" w:rsidRPr="000D2E9C" w:rsidRDefault="000369F6" w:rsidP="000D2E9C">
      <w:pPr>
        <w:pStyle w:val="ListParagraph"/>
        <w:ind w:left="851" w:hanging="425"/>
        <w:rPr>
          <w:rFonts w:cstheme="minorHAnsi"/>
          <w:lang w:val="en-US"/>
        </w:rPr>
      </w:pPr>
    </w:p>
    <w:sectPr w:rsidR="000369F6" w:rsidRPr="000D2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C51" w:rsidRDefault="009C7C51" w:rsidP="000D2E9C">
      <w:pPr>
        <w:spacing w:after="0" w:line="240" w:lineRule="auto"/>
      </w:pPr>
      <w:r>
        <w:separator/>
      </w:r>
    </w:p>
  </w:endnote>
  <w:endnote w:type="continuationSeparator" w:id="0">
    <w:p w:rsidR="009C7C51" w:rsidRDefault="009C7C51" w:rsidP="000D2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C51" w:rsidRDefault="009C7C51" w:rsidP="000D2E9C">
      <w:pPr>
        <w:spacing w:after="0" w:line="240" w:lineRule="auto"/>
      </w:pPr>
      <w:r>
        <w:separator/>
      </w:r>
    </w:p>
  </w:footnote>
  <w:footnote w:type="continuationSeparator" w:id="0">
    <w:p w:rsidR="009C7C51" w:rsidRDefault="009C7C51" w:rsidP="000D2E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D7587"/>
    <w:multiLevelType w:val="multilevel"/>
    <w:tmpl w:val="2F34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85573"/>
    <w:multiLevelType w:val="hybridMultilevel"/>
    <w:tmpl w:val="D5D85DF8"/>
    <w:lvl w:ilvl="0" w:tplc="48090003">
      <w:start w:val="1"/>
      <w:numFmt w:val="bullet"/>
      <w:lvlText w:val="o"/>
      <w:lvlJc w:val="left"/>
      <w:pPr>
        <w:ind w:left="800" w:hanging="400"/>
      </w:pPr>
      <w:rPr>
        <w:rFonts w:ascii="Courier New" w:hAnsi="Courier New"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18A122B"/>
    <w:multiLevelType w:val="multilevel"/>
    <w:tmpl w:val="4DC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4C3587"/>
    <w:multiLevelType w:val="hybridMultilevel"/>
    <w:tmpl w:val="051EB61A"/>
    <w:lvl w:ilvl="0" w:tplc="48090003">
      <w:start w:val="1"/>
      <w:numFmt w:val="bullet"/>
      <w:lvlText w:val="o"/>
      <w:lvlJc w:val="left"/>
      <w:pPr>
        <w:ind w:left="36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4F413F28"/>
    <w:multiLevelType w:val="hybridMultilevel"/>
    <w:tmpl w:val="5900D8B4"/>
    <w:lvl w:ilvl="0" w:tplc="48090003">
      <w:start w:val="1"/>
      <w:numFmt w:val="bullet"/>
      <w:lvlText w:val="o"/>
      <w:lvlJc w:val="left"/>
      <w:pPr>
        <w:ind w:left="800" w:hanging="400"/>
      </w:pPr>
      <w:rPr>
        <w:rFonts w:ascii="Courier New" w:hAnsi="Courier New"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53907F79"/>
    <w:multiLevelType w:val="hybridMultilevel"/>
    <w:tmpl w:val="44BA168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5FE82426"/>
    <w:multiLevelType w:val="hybridMultilevel"/>
    <w:tmpl w:val="DC4C000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696926AD"/>
    <w:multiLevelType w:val="hybridMultilevel"/>
    <w:tmpl w:val="1E983332"/>
    <w:lvl w:ilvl="0" w:tplc="3FF03F48">
      <w:numFmt w:val="bullet"/>
      <w:lvlText w:val="-"/>
      <w:lvlJc w:val="left"/>
      <w:pPr>
        <w:ind w:left="1211" w:hanging="360"/>
      </w:pPr>
      <w:rPr>
        <w:rFonts w:ascii="Calibri" w:eastAsiaTheme="minorEastAsia" w:hAnsi="Calibri" w:cs="Calibri" w:hint="default"/>
      </w:rPr>
    </w:lvl>
    <w:lvl w:ilvl="1" w:tplc="48090003" w:tentative="1">
      <w:start w:val="1"/>
      <w:numFmt w:val="bullet"/>
      <w:lvlText w:val="o"/>
      <w:lvlJc w:val="left"/>
      <w:pPr>
        <w:ind w:left="1931" w:hanging="360"/>
      </w:pPr>
      <w:rPr>
        <w:rFonts w:ascii="Courier New" w:hAnsi="Courier New" w:cs="Courier New" w:hint="default"/>
      </w:rPr>
    </w:lvl>
    <w:lvl w:ilvl="2" w:tplc="48090005" w:tentative="1">
      <w:start w:val="1"/>
      <w:numFmt w:val="bullet"/>
      <w:lvlText w:val=""/>
      <w:lvlJc w:val="left"/>
      <w:pPr>
        <w:ind w:left="2651" w:hanging="360"/>
      </w:pPr>
      <w:rPr>
        <w:rFonts w:ascii="Wingdings" w:hAnsi="Wingdings" w:hint="default"/>
      </w:rPr>
    </w:lvl>
    <w:lvl w:ilvl="3" w:tplc="48090001" w:tentative="1">
      <w:start w:val="1"/>
      <w:numFmt w:val="bullet"/>
      <w:lvlText w:val=""/>
      <w:lvlJc w:val="left"/>
      <w:pPr>
        <w:ind w:left="3371" w:hanging="360"/>
      </w:pPr>
      <w:rPr>
        <w:rFonts w:ascii="Symbol" w:hAnsi="Symbol" w:hint="default"/>
      </w:rPr>
    </w:lvl>
    <w:lvl w:ilvl="4" w:tplc="48090003" w:tentative="1">
      <w:start w:val="1"/>
      <w:numFmt w:val="bullet"/>
      <w:lvlText w:val="o"/>
      <w:lvlJc w:val="left"/>
      <w:pPr>
        <w:ind w:left="4091" w:hanging="360"/>
      </w:pPr>
      <w:rPr>
        <w:rFonts w:ascii="Courier New" w:hAnsi="Courier New" w:cs="Courier New" w:hint="default"/>
      </w:rPr>
    </w:lvl>
    <w:lvl w:ilvl="5" w:tplc="48090005" w:tentative="1">
      <w:start w:val="1"/>
      <w:numFmt w:val="bullet"/>
      <w:lvlText w:val=""/>
      <w:lvlJc w:val="left"/>
      <w:pPr>
        <w:ind w:left="4811" w:hanging="360"/>
      </w:pPr>
      <w:rPr>
        <w:rFonts w:ascii="Wingdings" w:hAnsi="Wingdings" w:hint="default"/>
      </w:rPr>
    </w:lvl>
    <w:lvl w:ilvl="6" w:tplc="48090001" w:tentative="1">
      <w:start w:val="1"/>
      <w:numFmt w:val="bullet"/>
      <w:lvlText w:val=""/>
      <w:lvlJc w:val="left"/>
      <w:pPr>
        <w:ind w:left="5531" w:hanging="360"/>
      </w:pPr>
      <w:rPr>
        <w:rFonts w:ascii="Symbol" w:hAnsi="Symbol" w:hint="default"/>
      </w:rPr>
    </w:lvl>
    <w:lvl w:ilvl="7" w:tplc="48090003" w:tentative="1">
      <w:start w:val="1"/>
      <w:numFmt w:val="bullet"/>
      <w:lvlText w:val="o"/>
      <w:lvlJc w:val="left"/>
      <w:pPr>
        <w:ind w:left="6251" w:hanging="360"/>
      </w:pPr>
      <w:rPr>
        <w:rFonts w:ascii="Courier New" w:hAnsi="Courier New" w:cs="Courier New" w:hint="default"/>
      </w:rPr>
    </w:lvl>
    <w:lvl w:ilvl="8" w:tplc="48090005" w:tentative="1">
      <w:start w:val="1"/>
      <w:numFmt w:val="bullet"/>
      <w:lvlText w:val=""/>
      <w:lvlJc w:val="left"/>
      <w:pPr>
        <w:ind w:left="6971" w:hanging="360"/>
      </w:pPr>
      <w:rPr>
        <w:rFonts w:ascii="Wingdings" w:hAnsi="Wingdings" w:hint="default"/>
      </w:rPr>
    </w:lvl>
  </w:abstractNum>
  <w:abstractNum w:abstractNumId="8">
    <w:nsid w:val="69AA6A27"/>
    <w:multiLevelType w:val="multilevel"/>
    <w:tmpl w:val="40764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E6182D"/>
    <w:multiLevelType w:val="hybridMultilevel"/>
    <w:tmpl w:val="1846BF0C"/>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0">
    <w:nsid w:val="708D1A7A"/>
    <w:multiLevelType w:val="hybridMultilevel"/>
    <w:tmpl w:val="D93C71F2"/>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1">
    <w:nsid w:val="71371269"/>
    <w:multiLevelType w:val="multilevel"/>
    <w:tmpl w:val="D260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2A1600"/>
    <w:multiLevelType w:val="hybridMultilevel"/>
    <w:tmpl w:val="87B24A38"/>
    <w:lvl w:ilvl="0" w:tplc="48090003">
      <w:start w:val="1"/>
      <w:numFmt w:val="bullet"/>
      <w:lvlText w:val="o"/>
      <w:lvlJc w:val="left"/>
      <w:pPr>
        <w:ind w:left="800" w:hanging="400"/>
      </w:pPr>
      <w:rPr>
        <w:rFonts w:ascii="Courier New" w:hAnsi="Courier New"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7379334C"/>
    <w:multiLevelType w:val="multilevel"/>
    <w:tmpl w:val="4DC2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5"/>
  </w:num>
  <w:num w:numId="4">
    <w:abstractNumId w:val="9"/>
  </w:num>
  <w:num w:numId="5">
    <w:abstractNumId w:val="8"/>
  </w:num>
  <w:num w:numId="6">
    <w:abstractNumId w:val="7"/>
  </w:num>
  <w:num w:numId="7">
    <w:abstractNumId w:val="13"/>
  </w:num>
  <w:num w:numId="8">
    <w:abstractNumId w:val="2"/>
  </w:num>
  <w:num w:numId="9">
    <w:abstractNumId w:val="0"/>
  </w:num>
  <w:num w:numId="10">
    <w:abstractNumId w:val="11"/>
  </w:num>
  <w:num w:numId="11">
    <w:abstractNumId w:val="4"/>
  </w:num>
  <w:num w:numId="12">
    <w:abstractNumId w:val="6"/>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844"/>
    <w:rsid w:val="000369F6"/>
    <w:rsid w:val="000D2E9C"/>
    <w:rsid w:val="00113F09"/>
    <w:rsid w:val="002A2988"/>
    <w:rsid w:val="003579C2"/>
    <w:rsid w:val="00364D32"/>
    <w:rsid w:val="004349F3"/>
    <w:rsid w:val="004557C7"/>
    <w:rsid w:val="00523B89"/>
    <w:rsid w:val="005424A6"/>
    <w:rsid w:val="00565D50"/>
    <w:rsid w:val="00596B6F"/>
    <w:rsid w:val="005A02A7"/>
    <w:rsid w:val="005B753C"/>
    <w:rsid w:val="00626416"/>
    <w:rsid w:val="0066009E"/>
    <w:rsid w:val="007B5EA2"/>
    <w:rsid w:val="008C2515"/>
    <w:rsid w:val="009C7C51"/>
    <w:rsid w:val="00AC410E"/>
    <w:rsid w:val="00AC7B88"/>
    <w:rsid w:val="00AE082B"/>
    <w:rsid w:val="00DD0038"/>
    <w:rsid w:val="00F76323"/>
    <w:rsid w:val="00FA1844"/>
    <w:rsid w:val="00FF709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69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69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844"/>
    <w:pPr>
      <w:ind w:left="720"/>
      <w:contextualSpacing/>
    </w:pPr>
  </w:style>
  <w:style w:type="paragraph" w:styleId="BalloonText">
    <w:name w:val="Balloon Text"/>
    <w:basedOn w:val="Normal"/>
    <w:link w:val="BalloonTextChar"/>
    <w:uiPriority w:val="99"/>
    <w:semiHidden/>
    <w:unhideWhenUsed/>
    <w:rsid w:val="00AE0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82B"/>
    <w:rPr>
      <w:rFonts w:ascii="Tahoma" w:hAnsi="Tahoma" w:cs="Tahoma"/>
      <w:sz w:val="16"/>
      <w:szCs w:val="16"/>
    </w:rPr>
  </w:style>
  <w:style w:type="paragraph" w:styleId="HTMLPreformatted">
    <w:name w:val="HTML Preformatted"/>
    <w:basedOn w:val="Normal"/>
    <w:link w:val="HTMLPreformattedChar"/>
    <w:uiPriority w:val="99"/>
    <w:semiHidden/>
    <w:unhideWhenUsed/>
    <w:rsid w:val="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69F6"/>
    <w:rPr>
      <w:rFonts w:ascii="Courier New" w:eastAsia="Times New Roman" w:hAnsi="Courier New" w:cs="Courier New"/>
      <w:sz w:val="20"/>
      <w:szCs w:val="20"/>
    </w:rPr>
  </w:style>
  <w:style w:type="paragraph" w:styleId="NormalWeb">
    <w:name w:val="Normal (Web)"/>
    <w:basedOn w:val="Normal"/>
    <w:uiPriority w:val="99"/>
    <w:unhideWhenUsed/>
    <w:rsid w:val="000369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369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69F6"/>
    <w:rPr>
      <w:rFonts w:ascii="Times New Roman" w:eastAsia="Times New Roman" w:hAnsi="Times New Roman" w:cs="Times New Roman"/>
      <w:b/>
      <w:bCs/>
      <w:sz w:val="36"/>
      <w:szCs w:val="36"/>
    </w:rPr>
  </w:style>
  <w:style w:type="character" w:styleId="Strong">
    <w:name w:val="Strong"/>
    <w:basedOn w:val="DefaultParagraphFont"/>
    <w:uiPriority w:val="22"/>
    <w:qFormat/>
    <w:rsid w:val="000369F6"/>
    <w:rPr>
      <w:b/>
      <w:bCs/>
    </w:rPr>
  </w:style>
  <w:style w:type="character" w:customStyle="1" w:styleId="apple-converted-space">
    <w:name w:val="apple-converted-space"/>
    <w:basedOn w:val="DefaultParagraphFont"/>
    <w:rsid w:val="000369F6"/>
  </w:style>
  <w:style w:type="paragraph" w:styleId="Header">
    <w:name w:val="header"/>
    <w:basedOn w:val="Normal"/>
    <w:link w:val="HeaderChar"/>
    <w:uiPriority w:val="99"/>
    <w:unhideWhenUsed/>
    <w:rsid w:val="000D2E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E9C"/>
  </w:style>
  <w:style w:type="paragraph" w:styleId="Footer">
    <w:name w:val="footer"/>
    <w:basedOn w:val="Normal"/>
    <w:link w:val="FooterChar"/>
    <w:uiPriority w:val="99"/>
    <w:unhideWhenUsed/>
    <w:rsid w:val="000D2E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E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69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69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844"/>
    <w:pPr>
      <w:ind w:left="720"/>
      <w:contextualSpacing/>
    </w:pPr>
  </w:style>
  <w:style w:type="paragraph" w:styleId="BalloonText">
    <w:name w:val="Balloon Text"/>
    <w:basedOn w:val="Normal"/>
    <w:link w:val="BalloonTextChar"/>
    <w:uiPriority w:val="99"/>
    <w:semiHidden/>
    <w:unhideWhenUsed/>
    <w:rsid w:val="00AE0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82B"/>
    <w:rPr>
      <w:rFonts w:ascii="Tahoma" w:hAnsi="Tahoma" w:cs="Tahoma"/>
      <w:sz w:val="16"/>
      <w:szCs w:val="16"/>
    </w:rPr>
  </w:style>
  <w:style w:type="paragraph" w:styleId="HTMLPreformatted">
    <w:name w:val="HTML Preformatted"/>
    <w:basedOn w:val="Normal"/>
    <w:link w:val="HTMLPreformattedChar"/>
    <w:uiPriority w:val="99"/>
    <w:semiHidden/>
    <w:unhideWhenUsed/>
    <w:rsid w:val="00036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69F6"/>
    <w:rPr>
      <w:rFonts w:ascii="Courier New" w:eastAsia="Times New Roman" w:hAnsi="Courier New" w:cs="Courier New"/>
      <w:sz w:val="20"/>
      <w:szCs w:val="20"/>
    </w:rPr>
  </w:style>
  <w:style w:type="paragraph" w:styleId="NormalWeb">
    <w:name w:val="Normal (Web)"/>
    <w:basedOn w:val="Normal"/>
    <w:uiPriority w:val="99"/>
    <w:unhideWhenUsed/>
    <w:rsid w:val="000369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369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69F6"/>
    <w:rPr>
      <w:rFonts w:ascii="Times New Roman" w:eastAsia="Times New Roman" w:hAnsi="Times New Roman" w:cs="Times New Roman"/>
      <w:b/>
      <w:bCs/>
      <w:sz w:val="36"/>
      <w:szCs w:val="36"/>
    </w:rPr>
  </w:style>
  <w:style w:type="character" w:styleId="Strong">
    <w:name w:val="Strong"/>
    <w:basedOn w:val="DefaultParagraphFont"/>
    <w:uiPriority w:val="22"/>
    <w:qFormat/>
    <w:rsid w:val="000369F6"/>
    <w:rPr>
      <w:b/>
      <w:bCs/>
    </w:rPr>
  </w:style>
  <w:style w:type="character" w:customStyle="1" w:styleId="apple-converted-space">
    <w:name w:val="apple-converted-space"/>
    <w:basedOn w:val="DefaultParagraphFont"/>
    <w:rsid w:val="000369F6"/>
  </w:style>
  <w:style w:type="paragraph" w:styleId="Header">
    <w:name w:val="header"/>
    <w:basedOn w:val="Normal"/>
    <w:link w:val="HeaderChar"/>
    <w:uiPriority w:val="99"/>
    <w:unhideWhenUsed/>
    <w:rsid w:val="000D2E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E9C"/>
  </w:style>
  <w:style w:type="paragraph" w:styleId="Footer">
    <w:name w:val="footer"/>
    <w:basedOn w:val="Normal"/>
    <w:link w:val="FooterChar"/>
    <w:uiPriority w:val="99"/>
    <w:unhideWhenUsed/>
    <w:rsid w:val="000D2E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900767">
      <w:bodyDiv w:val="1"/>
      <w:marLeft w:val="0"/>
      <w:marRight w:val="0"/>
      <w:marTop w:val="0"/>
      <w:marBottom w:val="0"/>
      <w:divBdr>
        <w:top w:val="none" w:sz="0" w:space="0" w:color="auto"/>
        <w:left w:val="none" w:sz="0" w:space="0" w:color="auto"/>
        <w:bottom w:val="none" w:sz="0" w:space="0" w:color="auto"/>
        <w:right w:val="none" w:sz="0" w:space="0" w:color="auto"/>
      </w:divBdr>
      <w:divsChild>
        <w:div w:id="481434281">
          <w:marLeft w:val="0"/>
          <w:marRight w:val="0"/>
          <w:marTop w:val="0"/>
          <w:marBottom w:val="0"/>
          <w:divBdr>
            <w:top w:val="none" w:sz="0" w:space="0" w:color="auto"/>
            <w:left w:val="none" w:sz="0" w:space="0" w:color="auto"/>
            <w:bottom w:val="none" w:sz="0" w:space="0" w:color="auto"/>
            <w:right w:val="none" w:sz="0" w:space="0" w:color="auto"/>
          </w:divBdr>
          <w:divsChild>
            <w:div w:id="7221108">
              <w:marLeft w:val="0"/>
              <w:marRight w:val="0"/>
              <w:marTop w:val="0"/>
              <w:marBottom w:val="0"/>
              <w:divBdr>
                <w:top w:val="none" w:sz="0" w:space="0" w:color="auto"/>
                <w:left w:val="none" w:sz="0" w:space="0" w:color="auto"/>
                <w:bottom w:val="none" w:sz="0" w:space="0" w:color="auto"/>
                <w:right w:val="none" w:sz="0" w:space="0" w:color="auto"/>
              </w:divBdr>
            </w:div>
            <w:div w:id="281303541">
              <w:marLeft w:val="0"/>
              <w:marRight w:val="0"/>
              <w:marTop w:val="0"/>
              <w:marBottom w:val="0"/>
              <w:divBdr>
                <w:top w:val="none" w:sz="0" w:space="0" w:color="auto"/>
                <w:left w:val="none" w:sz="0" w:space="0" w:color="auto"/>
                <w:bottom w:val="none" w:sz="0" w:space="0" w:color="auto"/>
                <w:right w:val="none" w:sz="0" w:space="0" w:color="auto"/>
              </w:divBdr>
            </w:div>
          </w:divsChild>
        </w:div>
        <w:div w:id="1879973667">
          <w:marLeft w:val="0"/>
          <w:marRight w:val="0"/>
          <w:marTop w:val="0"/>
          <w:marBottom w:val="0"/>
          <w:divBdr>
            <w:top w:val="none" w:sz="0" w:space="0" w:color="auto"/>
            <w:left w:val="none" w:sz="0" w:space="0" w:color="auto"/>
            <w:bottom w:val="none" w:sz="0" w:space="0" w:color="auto"/>
            <w:right w:val="none" w:sz="0" w:space="0" w:color="auto"/>
          </w:divBdr>
          <w:divsChild>
            <w:div w:id="1455368531">
              <w:marLeft w:val="0"/>
              <w:marRight w:val="0"/>
              <w:marTop w:val="0"/>
              <w:marBottom w:val="0"/>
              <w:divBdr>
                <w:top w:val="none" w:sz="0" w:space="0" w:color="auto"/>
                <w:left w:val="none" w:sz="0" w:space="0" w:color="auto"/>
                <w:bottom w:val="none" w:sz="0" w:space="0" w:color="auto"/>
                <w:right w:val="none" w:sz="0" w:space="0" w:color="auto"/>
              </w:divBdr>
              <w:divsChild>
                <w:div w:id="462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734699">
      <w:bodyDiv w:val="1"/>
      <w:marLeft w:val="0"/>
      <w:marRight w:val="0"/>
      <w:marTop w:val="0"/>
      <w:marBottom w:val="0"/>
      <w:divBdr>
        <w:top w:val="none" w:sz="0" w:space="0" w:color="auto"/>
        <w:left w:val="none" w:sz="0" w:space="0" w:color="auto"/>
        <w:bottom w:val="none" w:sz="0" w:space="0" w:color="auto"/>
        <w:right w:val="none" w:sz="0" w:space="0" w:color="auto"/>
      </w:divBdr>
      <w:divsChild>
        <w:div w:id="1895651371">
          <w:marLeft w:val="0"/>
          <w:marRight w:val="0"/>
          <w:marTop w:val="0"/>
          <w:marBottom w:val="0"/>
          <w:divBdr>
            <w:top w:val="none" w:sz="0" w:space="0" w:color="auto"/>
            <w:left w:val="none" w:sz="0" w:space="0" w:color="auto"/>
            <w:bottom w:val="none" w:sz="0" w:space="0" w:color="auto"/>
            <w:right w:val="none" w:sz="0" w:space="0" w:color="auto"/>
          </w:divBdr>
        </w:div>
      </w:divsChild>
    </w:div>
    <w:div w:id="12244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966</TotalTime>
  <Pages>8</Pages>
  <Words>993</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Institute for Infocomm Research</Company>
  <LinksUpToDate>false</LinksUpToDate>
  <CharactersWithSpaces>6643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techfest2012</dc:creator>
  <cp:lastModifiedBy>BJKim</cp:lastModifiedBy>
  <cp:revision>9</cp:revision>
  <dcterms:created xsi:type="dcterms:W3CDTF">2014-06-16T01:44:00Z</dcterms:created>
  <dcterms:modified xsi:type="dcterms:W3CDTF">2014-08-05T03:21:00Z</dcterms:modified>
</cp:coreProperties>
</file>