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8421934" w:rsidR="00531FBF" w:rsidRPr="00B7788F" w:rsidRDefault="0059632B" w:rsidP="00B7788F">
            <w:pPr>
              <w:contextualSpacing/>
              <w:jc w:val="center"/>
              <w:rPr>
                <w:rFonts w:eastAsia="Times New Roman" w:cstheme="minorHAnsi"/>
                <w:b/>
                <w:bCs/>
                <w:sz w:val="22"/>
                <w:szCs w:val="22"/>
              </w:rPr>
            </w:pPr>
            <w:r>
              <w:rPr>
                <w:rFonts w:eastAsia="Times New Roman" w:cstheme="minorHAnsi"/>
                <w:b/>
                <w:bCs/>
                <w:sz w:val="22"/>
                <w:szCs w:val="22"/>
              </w:rPr>
              <w:t>12-9-23</w:t>
            </w:r>
          </w:p>
        </w:tc>
        <w:tc>
          <w:tcPr>
            <w:tcW w:w="2338" w:type="dxa"/>
            <w:tcMar>
              <w:left w:w="115" w:type="dxa"/>
              <w:right w:w="115" w:type="dxa"/>
            </w:tcMar>
          </w:tcPr>
          <w:p w14:paraId="07699096" w14:textId="0541E531" w:rsidR="00531FBF" w:rsidRPr="00B7788F" w:rsidRDefault="0059632B" w:rsidP="00B7788F">
            <w:pPr>
              <w:contextualSpacing/>
              <w:jc w:val="center"/>
              <w:rPr>
                <w:rFonts w:eastAsia="Times New Roman" w:cstheme="minorHAnsi"/>
                <w:b/>
                <w:bCs/>
                <w:sz w:val="22"/>
                <w:szCs w:val="22"/>
              </w:rPr>
            </w:pPr>
            <w:r>
              <w:rPr>
                <w:rFonts w:eastAsia="Times New Roman" w:cstheme="minorHAnsi"/>
                <w:b/>
                <w:bCs/>
                <w:sz w:val="22"/>
                <w:szCs w:val="22"/>
              </w:rPr>
              <w:t>Andreya Colvin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26E62C94" w14:textId="77777777" w:rsidR="006E1A73" w:rsidRPr="00B7788F" w:rsidRDefault="006E1A73" w:rsidP="30A2BF11">
      <w:pPr>
        <w:contextualSpacing/>
        <w:rPr>
          <w:rFonts w:eastAsia="Times New Roman"/>
          <w:sz w:val="22"/>
          <w:szCs w:val="22"/>
        </w:rPr>
      </w:pPr>
    </w:p>
    <w:p w14:paraId="3EF4D256" w14:textId="62EB8E34" w:rsidR="00701A84" w:rsidRDefault="00352FD0" w:rsidP="00D47759">
      <w:pPr>
        <w:pStyle w:val="Heading2"/>
        <w:spacing w:before="0" w:line="240" w:lineRule="auto"/>
      </w:pPr>
      <w:bookmarkStart w:id="9" w:name="_Toc1709846648"/>
      <w:bookmarkStart w:id="10" w:name="_Toc770945630"/>
      <w:bookmarkStart w:id="11" w:name="_Toc102040757"/>
      <w:r w:rsidRPr="00B7788F">
        <w:t>Developer</w:t>
      </w:r>
      <w:bookmarkEnd w:id="9"/>
      <w:bookmarkEnd w:id="10"/>
      <w:bookmarkEnd w:id="11"/>
    </w:p>
    <w:p w14:paraId="73ED5B6E" w14:textId="77777777" w:rsidR="0059632B" w:rsidRPr="00B7788F" w:rsidRDefault="0059632B" w:rsidP="00D47759">
      <w:pPr>
        <w:pStyle w:val="Heading2"/>
        <w:spacing w:before="0" w:line="240" w:lineRule="auto"/>
      </w:pPr>
    </w:p>
    <w:p w14:paraId="1A894830" w14:textId="5F8111A2" w:rsidR="00485402" w:rsidRPr="00B7788F" w:rsidRDefault="0059632B" w:rsidP="00D47759">
      <w:pPr>
        <w:contextualSpacing/>
        <w:rPr>
          <w:rFonts w:cstheme="minorHAnsi"/>
          <w:sz w:val="22"/>
          <w:szCs w:val="22"/>
        </w:rPr>
      </w:pPr>
      <w:r>
        <w:rPr>
          <w:rFonts w:cstheme="minorHAnsi"/>
          <w:sz w:val="22"/>
          <w:szCs w:val="22"/>
        </w:rPr>
        <w:t>Andreya Colvin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456021C7" w14:textId="37DCCABE" w:rsidR="00CC05B3" w:rsidRDefault="008C0DC5" w:rsidP="00CC05B3">
      <w:pPr>
        <w:spacing w:line="480" w:lineRule="auto"/>
        <w:ind w:firstLine="720"/>
      </w:pPr>
      <w:r>
        <w:t xml:space="preserve">After researching and looking over the needs of Artemis Financial I believe the best and most efficient algorithm cipher to use is Advanced Encryption Standard (AES). AES is recognized as secure and robust, and it has also been adopted as the standard by the government and the entire world. </w:t>
      </w:r>
      <w:r w:rsidR="00CC05B3">
        <w:t>The purpose of the hash functions and bit levels are to ensure confidentiality. Because AES operates with 128 bits and key sizes of 128, 192, and 256 bits this is what makes it secure with encryption and decryption, it uses the same key for both. The use of random numbers, symmetric versus non-symmetric keys, and so on, are all part of generating secure encryption keys</w:t>
      </w:r>
      <w:r w:rsidR="008E0923">
        <w:t>.</w:t>
      </w:r>
      <w:r w:rsidR="00AF189F">
        <w:t xml:space="preserve"> </w:t>
      </w:r>
    </w:p>
    <w:p w14:paraId="721ADF30" w14:textId="77777777" w:rsidR="00ED381E" w:rsidRDefault="00ED381E" w:rsidP="00CC05B3">
      <w:pPr>
        <w:spacing w:line="480" w:lineRule="auto"/>
        <w:ind w:firstLine="720"/>
      </w:pPr>
    </w:p>
    <w:p w14:paraId="3D106543" w14:textId="77777777" w:rsidR="00ED381E" w:rsidRDefault="00ED381E" w:rsidP="00CC05B3">
      <w:pPr>
        <w:spacing w:line="480" w:lineRule="auto"/>
        <w:ind w:firstLine="720"/>
      </w:pPr>
    </w:p>
    <w:p w14:paraId="5CAB2AA8" w14:textId="77777777" w:rsidR="00010B8A" w:rsidRPr="00B7788F" w:rsidRDefault="00010B8A" w:rsidP="00D47759">
      <w:pPr>
        <w:contextualSpacing/>
        <w:rPr>
          <w:rFonts w:cstheme="minorHAnsi"/>
          <w:sz w:val="22"/>
          <w:szCs w:val="22"/>
        </w:rPr>
      </w:pPr>
    </w:p>
    <w:p w14:paraId="6BEBCC74" w14:textId="1C3D51A7" w:rsidR="003978A0" w:rsidRPr="00ED381E" w:rsidRDefault="00C32F3D" w:rsidP="00D47759">
      <w:pPr>
        <w:pStyle w:val="Heading2"/>
        <w:numPr>
          <w:ilvl w:val="0"/>
          <w:numId w:val="21"/>
        </w:numPr>
        <w:spacing w:before="0" w:line="240" w:lineRule="auto"/>
      </w:pPr>
      <w:bookmarkStart w:id="15" w:name="_Toc272204322"/>
      <w:bookmarkStart w:id="16" w:name="_Toc290624425"/>
      <w:bookmarkStart w:id="17" w:name="_Toc102040759"/>
      <w:r w:rsidRPr="00B7788F">
        <w:lastRenderedPageBreak/>
        <w:t>Certificate Generation</w:t>
      </w:r>
      <w:bookmarkEnd w:id="15"/>
      <w:bookmarkEnd w:id="16"/>
      <w:bookmarkEnd w:id="17"/>
    </w:p>
    <w:p w14:paraId="1A30C4D3" w14:textId="56065D9C" w:rsidR="002778D5" w:rsidRDefault="001326A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D42005D" wp14:editId="01FE5CC1">
            <wp:extent cx="5943600" cy="3209290"/>
            <wp:effectExtent l="0" t="0" r="0" b="381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6BA341E9" w14:textId="3ABE7F5F" w:rsidR="00DB5652" w:rsidRDefault="008E50E1" w:rsidP="00D47759">
      <w:pPr>
        <w:contextualSpacing/>
        <w:rPr>
          <w:rFonts w:cstheme="minorHAnsi"/>
          <w:sz w:val="22"/>
          <w:szCs w:val="22"/>
        </w:rPr>
      </w:pPr>
      <w:r>
        <w:rPr>
          <w:rFonts w:cstheme="minorHAnsi"/>
          <w:noProof/>
          <w:sz w:val="22"/>
          <w:szCs w:val="22"/>
        </w:rPr>
        <w:drawing>
          <wp:inline distT="0" distB="0" distL="0" distR="0" wp14:anchorId="3929359B" wp14:editId="5DE82698">
            <wp:extent cx="5943600" cy="1701800"/>
            <wp:effectExtent l="0" t="0" r="0" b="0"/>
            <wp:docPr id="197193748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37480"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701800"/>
                    </a:xfrm>
                    <a:prstGeom prst="rect">
                      <a:avLst/>
                    </a:prstGeom>
                  </pic:spPr>
                </pic:pic>
              </a:graphicData>
            </a:graphic>
          </wp:inline>
        </w:drawing>
      </w:r>
    </w:p>
    <w:p w14:paraId="327C4686" w14:textId="77777777" w:rsidR="008E50E1" w:rsidRPr="00B7788F" w:rsidRDefault="008E50E1" w:rsidP="00D47759">
      <w:pPr>
        <w:contextualSpacing/>
        <w:rPr>
          <w:rFonts w:cstheme="minorHAnsi"/>
          <w:sz w:val="22"/>
          <w:szCs w:val="22"/>
        </w:rPr>
      </w:pPr>
    </w:p>
    <w:p w14:paraId="3C7395FB" w14:textId="46C9ED43" w:rsidR="008E50E1" w:rsidRPr="00B7788F" w:rsidRDefault="00E4044A" w:rsidP="008E50E1">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6F681708" w14:textId="4363D27E" w:rsidR="00DB5652" w:rsidRDefault="00B9090C" w:rsidP="00D47759">
      <w:pPr>
        <w:contextualSpacing/>
        <w:rPr>
          <w:rFonts w:cstheme="minorHAnsi"/>
          <w:sz w:val="22"/>
          <w:szCs w:val="22"/>
        </w:rPr>
      </w:pPr>
      <w:r>
        <w:rPr>
          <w:rFonts w:cstheme="minorHAnsi"/>
          <w:noProof/>
          <w:sz w:val="22"/>
          <w:szCs w:val="22"/>
        </w:rPr>
        <w:drawing>
          <wp:inline distT="0" distB="0" distL="0" distR="0" wp14:anchorId="678EFE91" wp14:editId="08AC24D6">
            <wp:extent cx="5943600" cy="170180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37480"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701800"/>
                    </a:xfrm>
                    <a:prstGeom prst="rect">
                      <a:avLst/>
                    </a:prstGeom>
                  </pic:spPr>
                </pic:pic>
              </a:graphicData>
            </a:graphic>
          </wp:inline>
        </w:drawing>
      </w:r>
    </w:p>
    <w:p w14:paraId="61FF8341" w14:textId="77777777" w:rsidR="00B9090C" w:rsidRDefault="00B9090C" w:rsidP="00D47759">
      <w:pPr>
        <w:contextualSpacing/>
        <w:rPr>
          <w:rFonts w:cstheme="minorHAnsi"/>
          <w:sz w:val="22"/>
          <w:szCs w:val="22"/>
        </w:rPr>
      </w:pPr>
    </w:p>
    <w:p w14:paraId="223105DD" w14:textId="77777777" w:rsidR="00B9090C" w:rsidRDefault="00B9090C" w:rsidP="00D47759">
      <w:pPr>
        <w:contextualSpacing/>
        <w:rPr>
          <w:rFonts w:cstheme="minorHAnsi"/>
          <w:sz w:val="22"/>
          <w:szCs w:val="22"/>
        </w:rPr>
      </w:pPr>
    </w:p>
    <w:p w14:paraId="47C7CE63" w14:textId="77777777" w:rsidR="00B9090C" w:rsidRDefault="00B9090C" w:rsidP="00D47759">
      <w:pPr>
        <w:contextualSpacing/>
        <w:rPr>
          <w:rFonts w:cstheme="minorHAnsi"/>
          <w:sz w:val="22"/>
          <w:szCs w:val="22"/>
        </w:rPr>
      </w:pPr>
    </w:p>
    <w:p w14:paraId="32E4EF7B" w14:textId="77777777" w:rsidR="00B9090C" w:rsidRPr="00B7788F" w:rsidRDefault="00B9090C"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lastRenderedPageBreak/>
        <w:t>Secondary Testing</w:t>
      </w:r>
      <w:bookmarkEnd w:id="24"/>
      <w:bookmarkEnd w:id="25"/>
      <w:bookmarkEnd w:id="26"/>
    </w:p>
    <w:p w14:paraId="75B70F3E" w14:textId="34DF3CCB" w:rsidR="00DB5652" w:rsidRDefault="00F96CEF" w:rsidP="00D47759">
      <w:pPr>
        <w:contextualSpacing/>
        <w:rPr>
          <w:rFonts w:cstheme="minorHAnsi"/>
          <w:sz w:val="22"/>
          <w:szCs w:val="22"/>
        </w:rPr>
      </w:pPr>
      <w:r>
        <w:rPr>
          <w:rFonts w:cstheme="minorHAnsi"/>
          <w:noProof/>
          <w:sz w:val="22"/>
          <w:szCs w:val="22"/>
        </w:rPr>
        <w:drawing>
          <wp:inline distT="0" distB="0" distL="0" distR="0" wp14:anchorId="732C0EF6" wp14:editId="766DDC01">
            <wp:extent cx="5943600" cy="5355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43600" cy="5355590"/>
                    </a:xfrm>
                    <a:prstGeom prst="rect">
                      <a:avLst/>
                    </a:prstGeom>
                  </pic:spPr>
                </pic:pic>
              </a:graphicData>
            </a:graphic>
          </wp:inline>
        </w:drawing>
      </w:r>
    </w:p>
    <w:p w14:paraId="1A6F8223" w14:textId="2FCF45A9" w:rsidR="00F96CEF" w:rsidRPr="00B7788F" w:rsidRDefault="00F96CEF" w:rsidP="00D47759">
      <w:pPr>
        <w:contextualSpacing/>
        <w:rPr>
          <w:rFonts w:cstheme="minorHAnsi"/>
          <w:sz w:val="22"/>
          <w:szCs w:val="22"/>
        </w:rPr>
      </w:pPr>
      <w:r>
        <w:rPr>
          <w:rFonts w:cstheme="minorHAnsi"/>
          <w:noProof/>
          <w:sz w:val="22"/>
          <w:szCs w:val="22"/>
        </w:rPr>
        <w:lastRenderedPageBreak/>
        <w:drawing>
          <wp:inline distT="0" distB="0" distL="0" distR="0" wp14:anchorId="3DB02D73" wp14:editId="59C2C0CE">
            <wp:extent cx="5943600" cy="347980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7B9F371C" w14:textId="30B6D4FA" w:rsidR="00E33862" w:rsidRPr="00B7788F" w:rsidRDefault="00F6071E" w:rsidP="00D47759">
      <w:pPr>
        <w:contextualSpacing/>
        <w:rPr>
          <w:rFonts w:cstheme="minorHAnsi"/>
          <w:sz w:val="22"/>
          <w:szCs w:val="22"/>
        </w:rPr>
      </w:pPr>
      <w:r>
        <w:rPr>
          <w:rFonts w:cstheme="minorHAnsi"/>
          <w:noProof/>
          <w:sz w:val="22"/>
          <w:szCs w:val="22"/>
        </w:rPr>
        <w:lastRenderedPageBreak/>
        <w:drawing>
          <wp:inline distT="0" distB="0" distL="0" distR="0" wp14:anchorId="711559FA" wp14:editId="0E5090C3">
            <wp:extent cx="5943600" cy="53555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535559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0624AD01" w14:textId="544A691F" w:rsidR="620D193F" w:rsidRDefault="00A432F0" w:rsidP="00D47759">
      <w:pPr>
        <w:contextualSpacing/>
        <w:rPr>
          <w:rFonts w:eastAsia="Times New Roman"/>
          <w:sz w:val="22"/>
          <w:szCs w:val="22"/>
        </w:rPr>
      </w:pPr>
      <w:r>
        <w:rPr>
          <w:rFonts w:eastAsia="Times New Roman"/>
          <w:sz w:val="22"/>
          <w:szCs w:val="22"/>
        </w:rPr>
        <w:t>My code had to be refactored to enhance the security posture. The refactoring process</w:t>
      </w:r>
      <w:r w:rsidR="002B4FFB">
        <w:rPr>
          <w:rFonts w:eastAsia="Times New Roman"/>
          <w:sz w:val="22"/>
          <w:szCs w:val="22"/>
        </w:rPr>
        <w:t xml:space="preserve"> aimed to address the vulnerabilities as well as to improve the </w:t>
      </w:r>
      <w:proofErr w:type="spellStart"/>
      <w:r w:rsidR="002B4FFB">
        <w:rPr>
          <w:rFonts w:eastAsia="Times New Roman"/>
          <w:sz w:val="22"/>
          <w:szCs w:val="22"/>
        </w:rPr>
        <w:t>over all</w:t>
      </w:r>
      <w:proofErr w:type="spellEnd"/>
      <w:r w:rsidR="002B4FFB">
        <w:rPr>
          <w:rFonts w:eastAsia="Times New Roman"/>
          <w:sz w:val="22"/>
          <w:szCs w:val="22"/>
        </w:rPr>
        <w:t xml:space="preserve"> security of the software application. </w:t>
      </w:r>
      <w:r w:rsidR="00651D2B">
        <w:rPr>
          <w:rFonts w:eastAsia="Times New Roman"/>
          <w:sz w:val="22"/>
          <w:szCs w:val="22"/>
        </w:rPr>
        <w:t xml:space="preserve">Some key areas to highlight included input validation, secure communication, cryptographic operations, and integrating security protocols. </w:t>
      </w:r>
    </w:p>
    <w:p w14:paraId="001D1544" w14:textId="77777777" w:rsidR="00651D2B" w:rsidRDefault="00651D2B" w:rsidP="00D47759">
      <w:pPr>
        <w:contextualSpacing/>
        <w:rPr>
          <w:rFonts w:eastAsia="Times New Roman"/>
          <w:sz w:val="22"/>
          <w:szCs w:val="22"/>
        </w:rPr>
      </w:pPr>
    </w:p>
    <w:p w14:paraId="119EB261" w14:textId="44A6560D" w:rsidR="00651D2B" w:rsidRDefault="00C149E3" w:rsidP="00D47759">
      <w:pPr>
        <w:contextualSpacing/>
        <w:rPr>
          <w:rFonts w:eastAsia="Times New Roman"/>
          <w:sz w:val="22"/>
          <w:szCs w:val="22"/>
        </w:rPr>
      </w:pPr>
      <w:r>
        <w:rPr>
          <w:rFonts w:eastAsia="Times New Roman"/>
          <w:sz w:val="22"/>
          <w:szCs w:val="22"/>
        </w:rPr>
        <w:t>Using the vulnerability assessment process flow diagram, I followed as – input validation, secure communication, cryptographic operations, OQSAP dependency check. This is also how I added layers of security, I implemented strict input validation t</w:t>
      </w:r>
      <w:r w:rsidR="00214FCA">
        <w:rPr>
          <w:rFonts w:eastAsia="Times New Roman"/>
          <w:sz w:val="22"/>
          <w:szCs w:val="22"/>
        </w:rPr>
        <w:t xml:space="preserve">o </w:t>
      </w:r>
      <w:r>
        <w:rPr>
          <w:rFonts w:eastAsia="Times New Roman"/>
          <w:sz w:val="22"/>
          <w:szCs w:val="22"/>
        </w:rPr>
        <w:t xml:space="preserve">mitigate risks, then added secure communication to </w:t>
      </w:r>
      <w:r w:rsidR="00214FCA">
        <w:rPr>
          <w:rFonts w:eastAsia="Times New Roman"/>
          <w:sz w:val="22"/>
          <w:szCs w:val="22"/>
        </w:rPr>
        <w:t xml:space="preserve">ensure HHTPS was encrypting data, next using the cryptographic operations to have the hash algorithm (256-SHA) calculate checksums, then finally the dependency check </w:t>
      </w:r>
      <w:r w:rsidR="009E5B59">
        <w:rPr>
          <w:rFonts w:eastAsia="Times New Roman"/>
          <w:sz w:val="22"/>
          <w:szCs w:val="22"/>
        </w:rPr>
        <w:t xml:space="preserve">to identify potential vulnerabilities. </w:t>
      </w:r>
    </w:p>
    <w:p w14:paraId="7DBA20D0" w14:textId="77777777" w:rsidR="009E5B59" w:rsidRDefault="009E5B59" w:rsidP="00D47759">
      <w:pPr>
        <w:contextualSpacing/>
        <w:rPr>
          <w:rFonts w:eastAsia="Times New Roman"/>
          <w:sz w:val="22"/>
          <w:szCs w:val="22"/>
        </w:rPr>
      </w:pPr>
    </w:p>
    <w:p w14:paraId="37DAC068" w14:textId="77777777" w:rsidR="00C149E3" w:rsidRDefault="00C149E3" w:rsidP="00D47759">
      <w:pPr>
        <w:contextualSpacing/>
        <w:rPr>
          <w:rFonts w:eastAsia="Times New Roman"/>
          <w:sz w:val="22"/>
          <w:szCs w:val="22"/>
        </w:rPr>
      </w:pPr>
    </w:p>
    <w:p w14:paraId="3AF1E262" w14:textId="77777777" w:rsidR="00C149E3" w:rsidRDefault="00C149E3"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lastRenderedPageBreak/>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329782C2" w:rsidR="00974AE3" w:rsidRDefault="00B62F75" w:rsidP="00D47759">
      <w:pPr>
        <w:contextualSpacing/>
        <w:rPr>
          <w:rFonts w:eastAsia="Times New Roman"/>
          <w:sz w:val="22"/>
          <w:szCs w:val="22"/>
        </w:rPr>
      </w:pPr>
      <w:proofErr w:type="gramStart"/>
      <w:r>
        <w:rPr>
          <w:rFonts w:eastAsia="Times New Roman"/>
          <w:sz w:val="22"/>
          <w:szCs w:val="22"/>
        </w:rPr>
        <w:t>In order to</w:t>
      </w:r>
      <w:proofErr w:type="gramEnd"/>
      <w:r>
        <w:rPr>
          <w:rFonts w:eastAsia="Times New Roman"/>
          <w:sz w:val="22"/>
          <w:szCs w:val="22"/>
        </w:rPr>
        <w:t xml:space="preserve"> maintain current </w:t>
      </w:r>
      <w:r w:rsidR="005963B3">
        <w:rPr>
          <w:rFonts w:eastAsia="Times New Roman"/>
          <w:sz w:val="22"/>
          <w:szCs w:val="22"/>
        </w:rPr>
        <w:t>security,</w:t>
      </w:r>
      <w:r>
        <w:rPr>
          <w:rFonts w:eastAsia="Times New Roman"/>
          <w:sz w:val="22"/>
          <w:szCs w:val="22"/>
        </w:rPr>
        <w:t xml:space="preserve"> I had to implement the standard practices which again consisted of input validation, HTTPS, SHA-256, and the dependency check. </w:t>
      </w:r>
      <w:r w:rsidR="00F56623">
        <w:rPr>
          <w:rFonts w:eastAsia="Times New Roman"/>
          <w:sz w:val="22"/>
          <w:szCs w:val="22"/>
        </w:rPr>
        <w:t xml:space="preserve">Using </w:t>
      </w:r>
      <w:proofErr w:type="gramStart"/>
      <w:r w:rsidR="00F56623">
        <w:rPr>
          <w:rFonts w:eastAsia="Times New Roman"/>
          <w:sz w:val="22"/>
          <w:szCs w:val="22"/>
        </w:rPr>
        <w:t>all of</w:t>
      </w:r>
      <w:proofErr w:type="gramEnd"/>
      <w:r w:rsidR="00F56623">
        <w:rPr>
          <w:rFonts w:eastAsia="Times New Roman"/>
          <w:sz w:val="22"/>
          <w:szCs w:val="22"/>
        </w:rPr>
        <w:t xml:space="preserve"> these </w:t>
      </w:r>
      <w:r w:rsidR="005963B3">
        <w:rPr>
          <w:rFonts w:eastAsia="Times New Roman"/>
          <w:sz w:val="22"/>
          <w:szCs w:val="22"/>
        </w:rPr>
        <w:t>high-quality</w:t>
      </w:r>
      <w:r w:rsidR="00F56623">
        <w:rPr>
          <w:rFonts w:eastAsia="Times New Roman"/>
          <w:sz w:val="22"/>
          <w:szCs w:val="22"/>
        </w:rPr>
        <w:t xml:space="preserve"> </w:t>
      </w:r>
      <w:r w:rsidR="005963B3">
        <w:rPr>
          <w:rFonts w:eastAsia="Times New Roman"/>
          <w:sz w:val="22"/>
          <w:szCs w:val="22"/>
        </w:rPr>
        <w:t xml:space="preserve">standard practices allowed me to keep the </w:t>
      </w:r>
      <w:r w:rsidR="00070675">
        <w:rPr>
          <w:rFonts w:eastAsia="Times New Roman"/>
          <w:sz w:val="22"/>
          <w:szCs w:val="22"/>
        </w:rPr>
        <w:t>company’s</w:t>
      </w:r>
      <w:r w:rsidR="005963B3">
        <w:rPr>
          <w:rFonts w:eastAsia="Times New Roman"/>
          <w:sz w:val="22"/>
          <w:szCs w:val="22"/>
        </w:rPr>
        <w:t xml:space="preserve"> software application in a wellbeing state.</w:t>
      </w:r>
      <w:r w:rsidR="00C30CA1">
        <w:rPr>
          <w:rFonts w:eastAsia="Times New Roman"/>
          <w:sz w:val="22"/>
          <w:szCs w:val="22"/>
        </w:rPr>
        <w:t xml:space="preserve"> </w:t>
      </w:r>
    </w:p>
    <w:p w14:paraId="6BA6A897" w14:textId="77777777" w:rsidR="00C30CA1" w:rsidRDefault="00C30CA1" w:rsidP="00D47759">
      <w:pPr>
        <w:contextualSpacing/>
        <w:rPr>
          <w:rFonts w:eastAsia="Times New Roman"/>
          <w:sz w:val="22"/>
          <w:szCs w:val="22"/>
        </w:rPr>
      </w:pPr>
    </w:p>
    <w:p w14:paraId="28D9C0D0" w14:textId="20D72BF5" w:rsidR="00C30CA1" w:rsidRDefault="00C30CA1" w:rsidP="00D47759">
      <w:pPr>
        <w:contextualSpacing/>
        <w:rPr>
          <w:rFonts w:eastAsia="Times New Roman"/>
          <w:sz w:val="22"/>
          <w:szCs w:val="22"/>
        </w:rPr>
      </w:pPr>
      <w:r>
        <w:rPr>
          <w:rFonts w:eastAsia="Times New Roman"/>
          <w:sz w:val="22"/>
          <w:szCs w:val="22"/>
        </w:rPr>
        <w:t xml:space="preserve">This kept the value of the </w:t>
      </w:r>
      <w:r w:rsidR="00070675">
        <w:rPr>
          <w:rFonts w:eastAsia="Times New Roman"/>
          <w:sz w:val="22"/>
          <w:szCs w:val="22"/>
        </w:rPr>
        <w:t>company’s</w:t>
      </w:r>
      <w:r>
        <w:rPr>
          <w:rFonts w:eastAsia="Times New Roman"/>
          <w:sz w:val="22"/>
          <w:szCs w:val="22"/>
        </w:rPr>
        <w:t xml:space="preserve"> overall wellbeing by </w:t>
      </w:r>
      <w:r w:rsidR="00D02F9E">
        <w:rPr>
          <w:rFonts w:eastAsia="Times New Roman"/>
          <w:sz w:val="22"/>
          <w:szCs w:val="22"/>
        </w:rPr>
        <w:t>using risk mitigation which helped prevent and address the common security vulnerabilities. Staying in reg</w:t>
      </w:r>
      <w:r w:rsidR="00070675">
        <w:rPr>
          <w:rFonts w:eastAsia="Times New Roman"/>
          <w:sz w:val="22"/>
          <w:szCs w:val="22"/>
        </w:rPr>
        <w:t xml:space="preserve">ulatory compliance which meets the organizations </w:t>
      </w:r>
      <w:r w:rsidR="00716BFB">
        <w:rPr>
          <w:rFonts w:eastAsia="Times New Roman"/>
          <w:sz w:val="22"/>
          <w:szCs w:val="22"/>
        </w:rPr>
        <w:t xml:space="preserve">standards and regulations. This also kept the company’s reputation high because of how they take security seriously and do whatever they can to keep it implemented. </w:t>
      </w:r>
      <w:r w:rsidR="002648F4">
        <w:rPr>
          <w:rFonts w:eastAsia="Times New Roman"/>
          <w:sz w:val="22"/>
          <w:szCs w:val="22"/>
        </w:rPr>
        <w:t xml:space="preserve">With having such a competitive landscape, it was imperative to keep this company in good standing so they can have a high success rate. </w:t>
      </w:r>
    </w:p>
    <w:p w14:paraId="77F1B76F" w14:textId="77777777" w:rsidR="005963B3" w:rsidRDefault="005963B3" w:rsidP="00D47759">
      <w:pPr>
        <w:contextualSpacing/>
        <w:rPr>
          <w:rFonts w:eastAsia="Times New Roman"/>
          <w:sz w:val="22"/>
          <w:szCs w:val="22"/>
        </w:rPr>
      </w:pPr>
    </w:p>
    <w:p w14:paraId="0117C558" w14:textId="77777777" w:rsidR="005963B3" w:rsidRPr="00B7788F" w:rsidRDefault="005963B3" w:rsidP="00D47759">
      <w:pPr>
        <w:contextualSpacing/>
        <w:rPr>
          <w:rFonts w:eastAsia="Times New Roman"/>
          <w:sz w:val="22"/>
          <w:szCs w:val="22"/>
        </w:rPr>
      </w:pPr>
    </w:p>
    <w:sectPr w:rsidR="005963B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424D8" w14:textId="77777777" w:rsidR="00F820E1" w:rsidRDefault="00F820E1" w:rsidP="002F3F84">
      <w:r>
        <w:separator/>
      </w:r>
    </w:p>
  </w:endnote>
  <w:endnote w:type="continuationSeparator" w:id="0">
    <w:p w14:paraId="3B2E7E6C" w14:textId="77777777" w:rsidR="00F820E1" w:rsidRDefault="00F820E1" w:rsidP="002F3F84">
      <w:r>
        <w:continuationSeparator/>
      </w:r>
    </w:p>
  </w:endnote>
  <w:endnote w:type="continuationNotice" w:id="1">
    <w:p w14:paraId="10BDDA79" w14:textId="77777777" w:rsidR="00F820E1" w:rsidRDefault="00F820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3E761" w14:textId="77777777" w:rsidR="00F820E1" w:rsidRDefault="00F820E1" w:rsidP="002F3F84">
      <w:r>
        <w:separator/>
      </w:r>
    </w:p>
  </w:footnote>
  <w:footnote w:type="continuationSeparator" w:id="0">
    <w:p w14:paraId="6F233E9E" w14:textId="77777777" w:rsidR="00F820E1" w:rsidRDefault="00F820E1" w:rsidP="002F3F84">
      <w:r>
        <w:continuationSeparator/>
      </w:r>
    </w:p>
  </w:footnote>
  <w:footnote w:type="continuationNotice" w:id="1">
    <w:p w14:paraId="718DF896" w14:textId="77777777" w:rsidR="00F820E1" w:rsidRDefault="00F820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02147670">
    <w:abstractNumId w:val="16"/>
  </w:num>
  <w:num w:numId="2" w16cid:durableId="308291121">
    <w:abstractNumId w:val="20"/>
  </w:num>
  <w:num w:numId="3" w16cid:durableId="1523089285">
    <w:abstractNumId w:val="6"/>
  </w:num>
  <w:num w:numId="4" w16cid:durableId="262685875">
    <w:abstractNumId w:val="8"/>
  </w:num>
  <w:num w:numId="5" w16cid:durableId="197666426">
    <w:abstractNumId w:val="4"/>
  </w:num>
  <w:num w:numId="6" w16cid:durableId="1116875037">
    <w:abstractNumId w:val="17"/>
  </w:num>
  <w:num w:numId="7" w16cid:durableId="101074892">
    <w:abstractNumId w:val="12"/>
    <w:lvlOverride w:ilvl="0">
      <w:lvl w:ilvl="0">
        <w:numFmt w:val="lowerLetter"/>
        <w:lvlText w:val="%1."/>
        <w:lvlJc w:val="left"/>
      </w:lvl>
    </w:lvlOverride>
  </w:num>
  <w:num w:numId="8" w16cid:durableId="1654486402">
    <w:abstractNumId w:val="5"/>
  </w:num>
  <w:num w:numId="9" w16cid:durableId="701711945">
    <w:abstractNumId w:val="1"/>
    <w:lvlOverride w:ilvl="0">
      <w:lvl w:ilvl="0">
        <w:numFmt w:val="lowerLetter"/>
        <w:lvlText w:val="%1."/>
        <w:lvlJc w:val="left"/>
      </w:lvl>
    </w:lvlOverride>
  </w:num>
  <w:num w:numId="10" w16cid:durableId="76294456">
    <w:abstractNumId w:val="0"/>
  </w:num>
  <w:num w:numId="11" w16cid:durableId="2144542066">
    <w:abstractNumId w:val="3"/>
  </w:num>
  <w:num w:numId="12" w16cid:durableId="1139687962">
    <w:abstractNumId w:val="19"/>
  </w:num>
  <w:num w:numId="13" w16cid:durableId="111244221">
    <w:abstractNumId w:val="15"/>
  </w:num>
  <w:num w:numId="14" w16cid:durableId="1049954744">
    <w:abstractNumId w:val="2"/>
  </w:num>
  <w:num w:numId="15" w16cid:durableId="2126578325">
    <w:abstractNumId w:val="11"/>
  </w:num>
  <w:num w:numId="16" w16cid:durableId="1937664739">
    <w:abstractNumId w:val="9"/>
  </w:num>
  <w:num w:numId="17" w16cid:durableId="588850312">
    <w:abstractNumId w:val="14"/>
  </w:num>
  <w:num w:numId="18" w16cid:durableId="284387590">
    <w:abstractNumId w:val="18"/>
  </w:num>
  <w:num w:numId="19" w16cid:durableId="581112576">
    <w:abstractNumId w:val="7"/>
  </w:num>
  <w:num w:numId="20" w16cid:durableId="1679118249">
    <w:abstractNumId w:val="13"/>
  </w:num>
  <w:num w:numId="21" w16cid:durableId="2006207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70675"/>
    <w:rsid w:val="000C7320"/>
    <w:rsid w:val="000D06F0"/>
    <w:rsid w:val="000D241B"/>
    <w:rsid w:val="00102660"/>
    <w:rsid w:val="0010436E"/>
    <w:rsid w:val="00114D54"/>
    <w:rsid w:val="00120ACD"/>
    <w:rsid w:val="001326A8"/>
    <w:rsid w:val="00144936"/>
    <w:rsid w:val="00151233"/>
    <w:rsid w:val="00164480"/>
    <w:rsid w:val="00177698"/>
    <w:rsid w:val="00182245"/>
    <w:rsid w:val="00183C9F"/>
    <w:rsid w:val="00187548"/>
    <w:rsid w:val="001933BA"/>
    <w:rsid w:val="001A381D"/>
    <w:rsid w:val="001B4F8C"/>
    <w:rsid w:val="001F5F49"/>
    <w:rsid w:val="002001E0"/>
    <w:rsid w:val="00214FCA"/>
    <w:rsid w:val="00234FC3"/>
    <w:rsid w:val="00246C90"/>
    <w:rsid w:val="002648F4"/>
    <w:rsid w:val="00271E26"/>
    <w:rsid w:val="002778D5"/>
    <w:rsid w:val="00277B38"/>
    <w:rsid w:val="00281DF1"/>
    <w:rsid w:val="00292377"/>
    <w:rsid w:val="002A1A18"/>
    <w:rsid w:val="002B4D43"/>
    <w:rsid w:val="002B4FFB"/>
    <w:rsid w:val="002F3F84"/>
    <w:rsid w:val="00307AE0"/>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9632B"/>
    <w:rsid w:val="005963B3"/>
    <w:rsid w:val="005A1B32"/>
    <w:rsid w:val="005A6070"/>
    <w:rsid w:val="005A7C7F"/>
    <w:rsid w:val="005C593C"/>
    <w:rsid w:val="005D020B"/>
    <w:rsid w:val="005E6088"/>
    <w:rsid w:val="005F574E"/>
    <w:rsid w:val="006017FD"/>
    <w:rsid w:val="006201FC"/>
    <w:rsid w:val="00632C6F"/>
    <w:rsid w:val="00633225"/>
    <w:rsid w:val="00636814"/>
    <w:rsid w:val="00651D2B"/>
    <w:rsid w:val="006A66A8"/>
    <w:rsid w:val="006B66FE"/>
    <w:rsid w:val="006E1A73"/>
    <w:rsid w:val="006E3003"/>
    <w:rsid w:val="00701A84"/>
    <w:rsid w:val="0071273D"/>
    <w:rsid w:val="00716BFB"/>
    <w:rsid w:val="0076659B"/>
    <w:rsid w:val="00790486"/>
    <w:rsid w:val="00793EE5"/>
    <w:rsid w:val="00797EC8"/>
    <w:rsid w:val="00816AE9"/>
    <w:rsid w:val="00824ABB"/>
    <w:rsid w:val="00826665"/>
    <w:rsid w:val="00844A5D"/>
    <w:rsid w:val="00861EC1"/>
    <w:rsid w:val="008A7514"/>
    <w:rsid w:val="008B068E"/>
    <w:rsid w:val="008C0DC5"/>
    <w:rsid w:val="008E0923"/>
    <w:rsid w:val="008E50E1"/>
    <w:rsid w:val="00940B1A"/>
    <w:rsid w:val="00957280"/>
    <w:rsid w:val="009714E8"/>
    <w:rsid w:val="00974AE3"/>
    <w:rsid w:val="009826D6"/>
    <w:rsid w:val="009C6202"/>
    <w:rsid w:val="009C7B99"/>
    <w:rsid w:val="009D3129"/>
    <w:rsid w:val="009E5B59"/>
    <w:rsid w:val="009F285B"/>
    <w:rsid w:val="00A2133A"/>
    <w:rsid w:val="00A432F0"/>
    <w:rsid w:val="00A87E0C"/>
    <w:rsid w:val="00AC1A15"/>
    <w:rsid w:val="00AC3626"/>
    <w:rsid w:val="00AD43C0"/>
    <w:rsid w:val="00AE5B33"/>
    <w:rsid w:val="00AF189F"/>
    <w:rsid w:val="00AF4C03"/>
    <w:rsid w:val="00B03C25"/>
    <w:rsid w:val="00B20F52"/>
    <w:rsid w:val="00B26489"/>
    <w:rsid w:val="00B35185"/>
    <w:rsid w:val="00B406E8"/>
    <w:rsid w:val="00B50C83"/>
    <w:rsid w:val="00B62F75"/>
    <w:rsid w:val="00B720DC"/>
    <w:rsid w:val="00B7788F"/>
    <w:rsid w:val="00B9090C"/>
    <w:rsid w:val="00C149E3"/>
    <w:rsid w:val="00C30CA1"/>
    <w:rsid w:val="00C32F3D"/>
    <w:rsid w:val="00C41B36"/>
    <w:rsid w:val="00C56FC2"/>
    <w:rsid w:val="00C67FA3"/>
    <w:rsid w:val="00CC05B3"/>
    <w:rsid w:val="00CD176B"/>
    <w:rsid w:val="00CE44E9"/>
    <w:rsid w:val="00CF445D"/>
    <w:rsid w:val="00CF618A"/>
    <w:rsid w:val="00D02F9E"/>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D381E"/>
    <w:rsid w:val="00EE3EAE"/>
    <w:rsid w:val="00EF4D6F"/>
    <w:rsid w:val="00F432FF"/>
    <w:rsid w:val="00F56623"/>
    <w:rsid w:val="00F6071E"/>
    <w:rsid w:val="00F72352"/>
    <w:rsid w:val="00F80B55"/>
    <w:rsid w:val="00F81BBB"/>
    <w:rsid w:val="00F820E1"/>
    <w:rsid w:val="00F96CEF"/>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4148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Colvin, Andreya</cp:lastModifiedBy>
  <cp:revision>28</cp:revision>
  <dcterms:created xsi:type="dcterms:W3CDTF">2023-12-09T20:49:00Z</dcterms:created>
  <dcterms:modified xsi:type="dcterms:W3CDTF">2023-12-10T00:05:00Z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