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C6" w:rsidRDefault="000C00C6" w:rsidP="000C00C6">
      <w:pPr>
        <w:pStyle w:val="2"/>
        <w:ind w:firstLine="643"/>
      </w:pPr>
      <w:r>
        <w:t>AHRS</w:t>
      </w:r>
      <w:r>
        <w:t>倾角测量项目</w:t>
      </w:r>
    </w:p>
    <w:p w:rsidR="000C00C6" w:rsidRDefault="000C00C6" w:rsidP="000C00C6">
      <w:pPr>
        <w:pStyle w:val="3"/>
        <w:ind w:firstLine="482"/>
      </w:pPr>
      <w:r w:rsidRPr="00D0126F">
        <w:t>功能要求描述</w:t>
      </w:r>
      <w:r w:rsidRPr="00D0126F">
        <w:rPr>
          <w:rFonts w:hint="eastAsia"/>
        </w:rPr>
        <w:t>：</w:t>
      </w:r>
    </w:p>
    <w:p w:rsidR="000C00C6" w:rsidRPr="00ED2B63" w:rsidRDefault="000C00C6" w:rsidP="000C00C6">
      <w:pPr>
        <w:ind w:firstLine="420"/>
      </w:pPr>
      <w:r>
        <w:t>机翼只有绕单轴转动一个自由度</w:t>
      </w:r>
      <w:r>
        <w:rPr>
          <w:rFonts w:hint="eastAsia"/>
        </w:rPr>
        <w:t>，</w:t>
      </w:r>
      <w:r>
        <w:t>以某个状态为参考零位</w:t>
      </w:r>
      <w:r>
        <w:rPr>
          <w:rFonts w:hint="eastAsia"/>
        </w:rPr>
        <w:t>，</w:t>
      </w:r>
      <w:r>
        <w:t>测量机翼在其他任何状态下相对参考零位的转动角度</w:t>
      </w:r>
      <w:r>
        <w:rPr>
          <w:rFonts w:hint="eastAsia"/>
        </w:rPr>
        <w:t>。</w:t>
      </w:r>
    </w:p>
    <w:p w:rsidR="000C00C6" w:rsidRPr="00D0126F" w:rsidRDefault="000C00C6" w:rsidP="000C00C6">
      <w:pPr>
        <w:pStyle w:val="3"/>
        <w:ind w:firstLine="482"/>
      </w:pPr>
      <w:r w:rsidRPr="00D0126F">
        <w:t>坐标系定义</w:t>
      </w:r>
      <w:r w:rsidRPr="00D0126F">
        <w:rPr>
          <w:rFonts w:hint="eastAsia"/>
        </w:rPr>
        <w:t>：</w:t>
      </w:r>
    </w:p>
    <w:p w:rsidR="000C00C6" w:rsidRDefault="000C00C6" w:rsidP="000C00C6">
      <w:pPr>
        <w:ind w:firstLine="420"/>
      </w:pPr>
      <w:r>
        <w:rPr>
          <w:rFonts w:hint="eastAsia"/>
        </w:rPr>
        <w:t>机翼本体系：</w:t>
      </w:r>
      <w:r w:rsidRPr="00D0126F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.5pt" o:ole="">
            <v:imagedata r:id="rId6" o:title=""/>
          </v:shape>
          <o:OLEObject Type="Embed" ProgID="Equation.DSMT4" ShapeID="_x0000_i1025" DrawAspect="Content" ObjectID="_1488806003" r:id="rId7"/>
        </w:objec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延机翼纵向向前，</w:t>
      </w:r>
      <w:r>
        <w:rPr>
          <w:rFonts w:hint="eastAsia"/>
        </w:rPr>
        <w:t>x</w:t>
      </w:r>
      <w:r>
        <w:rPr>
          <w:rFonts w:hint="eastAsia"/>
        </w:rPr>
        <w:t>延横轴向左，</w:t>
      </w:r>
      <w:r>
        <w:rPr>
          <w:rFonts w:hint="eastAsia"/>
        </w:rPr>
        <w:t>z</w:t>
      </w:r>
      <w:r>
        <w:rPr>
          <w:rFonts w:hint="eastAsia"/>
        </w:rPr>
        <w:t>垂直于机翼平面向下。机翼绕</w:t>
      </w:r>
      <w:r w:rsidRPr="00FB7450">
        <w:rPr>
          <w:position w:val="-12"/>
        </w:rPr>
        <w:object w:dxaOrig="279" w:dyaOrig="360">
          <v:shape id="_x0000_i1030" type="#_x0000_t75" style="width:14pt;height:18pt" o:ole="">
            <v:imagedata r:id="rId8" o:title=""/>
          </v:shape>
          <o:OLEObject Type="Embed" ProgID="Equation.DSMT4" ShapeID="_x0000_i1030" DrawAspect="Content" ObjectID="_1488806004" r:id="rId9"/>
        </w:object>
      </w:r>
      <w:r>
        <w:t>转动</w:t>
      </w:r>
      <w:r w:rsidRPr="00D01AD3">
        <w:rPr>
          <w:position w:val="-6"/>
        </w:rPr>
        <w:object w:dxaOrig="240" w:dyaOrig="220">
          <v:shape id="_x0000_i1031" type="#_x0000_t75" style="width:11.5pt;height:11pt" o:ole="">
            <v:imagedata r:id="rId10" o:title=""/>
          </v:shape>
          <o:OLEObject Type="Embed" ProgID="Equation.DSMT4" ShapeID="_x0000_i1031" DrawAspect="Content" ObjectID="_1488806005" r:id="rId11"/>
        </w:object>
      </w:r>
      <w:r>
        <w:t xml:space="preserve"> </w:t>
      </w:r>
      <w:r>
        <w:t>角</w:t>
      </w:r>
      <w:r>
        <w:rPr>
          <w:rFonts w:hint="eastAsia"/>
        </w:rPr>
        <w:t>，绕</w:t>
      </w:r>
      <w:r w:rsidRPr="00FB7450">
        <w:rPr>
          <w:position w:val="-12"/>
        </w:rPr>
        <w:object w:dxaOrig="279" w:dyaOrig="360">
          <v:shape id="_x0000_i1032" type="#_x0000_t75" style="width:14pt;height:18pt" o:ole="">
            <v:imagedata r:id="rId8" o:title=""/>
          </v:shape>
          <o:OLEObject Type="Embed" ProgID="Equation.DSMT4" ShapeID="_x0000_i1032" DrawAspect="Content" ObjectID="_1488806006" r:id="rId12"/>
        </w:object>
      </w:r>
      <w:r>
        <w:t>逆时针转动</w:t>
      </w:r>
      <w:r>
        <w:rPr>
          <w:rFonts w:hint="eastAsia"/>
        </w:rPr>
        <w:t>（左边机翼抬头）为正，绕</w:t>
      </w:r>
      <w:r w:rsidRPr="00FB7450">
        <w:rPr>
          <w:position w:val="-12"/>
        </w:rPr>
        <w:object w:dxaOrig="279" w:dyaOrig="360">
          <v:shape id="_x0000_i1033" type="#_x0000_t75" style="width:14pt;height:18pt" o:ole="">
            <v:imagedata r:id="rId8" o:title=""/>
          </v:shape>
          <o:OLEObject Type="Embed" ProgID="Equation.DSMT4" ShapeID="_x0000_i1033" DrawAspect="Content" ObjectID="_1488806007" r:id="rId13"/>
        </w:object>
      </w:r>
      <w:r>
        <w:t>顺时针转动</w:t>
      </w:r>
      <w:r>
        <w:rPr>
          <w:rFonts w:hint="eastAsia"/>
        </w:rPr>
        <w:t>（左边机翼低头）为负，</w:t>
      </w:r>
      <w:r w:rsidRPr="0006060C">
        <w:rPr>
          <w:position w:val="-28"/>
        </w:rPr>
        <w:object w:dxaOrig="1340" w:dyaOrig="680">
          <v:shape id="_x0000_i1034" type="#_x0000_t75" style="width:67pt;height:34pt" o:ole="">
            <v:imagedata r:id="rId14" o:title=""/>
          </v:shape>
          <o:OLEObject Type="Embed" ProgID="Equation.DSMT4" ShapeID="_x0000_i1034" DrawAspect="Content" ObjectID="_1488806008" r:id="rId15"/>
        </w:object>
      </w:r>
      <w:r>
        <w:rPr>
          <w:rFonts w:hint="eastAsia"/>
        </w:rPr>
        <w:t>。</w:t>
      </w:r>
    </w:p>
    <w:p w:rsidR="000C00C6" w:rsidRDefault="000C00C6" w:rsidP="000C00C6">
      <w:pPr>
        <w:ind w:firstLine="420"/>
      </w:pPr>
      <w:r>
        <w:t>IMU</w:t>
      </w:r>
      <w:r>
        <w:t>固连坐标系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；</w:t>
      </w:r>
      <w:r>
        <w:t>机翼零位坐标系</w:t>
      </w:r>
      <w:r>
        <w:rPr>
          <w:rFonts w:hint="eastAsia"/>
        </w:rPr>
        <w:t>：</w:t>
      </w:r>
      <w:r w:rsidRPr="00D0126F">
        <w:rPr>
          <w:position w:val="-4"/>
        </w:rPr>
        <w:object w:dxaOrig="180" w:dyaOrig="200">
          <v:shape id="_x0000_i1027" type="#_x0000_t75" style="width:9pt;height:10pt" o:ole="">
            <v:imagedata r:id="rId16" o:title=""/>
          </v:shape>
          <o:OLEObject Type="Embed" ProgID="Equation.DSMT4" ShapeID="_x0000_i1027" DrawAspect="Content" ObjectID="_1488806009" r:id="rId17"/>
        </w:object>
      </w:r>
      <w:r>
        <w:t xml:space="preserve"> </w:t>
      </w:r>
      <w:r>
        <w:rPr>
          <w:rFonts w:hint="eastAsia"/>
        </w:rPr>
        <w:t>，</w:t>
      </w:r>
      <w:r>
        <w:t>零位时刻的</w:t>
      </w:r>
      <w:r>
        <w:rPr>
          <w:rFonts w:hint="eastAsia"/>
        </w:rPr>
        <w:t>b</w:t>
      </w:r>
      <w:r>
        <w:rPr>
          <w:rFonts w:hint="eastAsia"/>
        </w:rPr>
        <w:t>系。</w:t>
      </w:r>
    </w:p>
    <w:p w:rsidR="000C00C6" w:rsidRDefault="000C00C6" w:rsidP="000C00C6">
      <w:pPr>
        <w:ind w:firstLine="420"/>
      </w:pPr>
      <w:r>
        <w:rPr>
          <w:rFonts w:hint="eastAsia"/>
        </w:rPr>
        <w:t>NED</w:t>
      </w:r>
      <w:r>
        <w:rPr>
          <w:rFonts w:hint="eastAsia"/>
        </w:rPr>
        <w:t>地理系：</w:t>
      </w:r>
      <w:r w:rsidRPr="00D0126F">
        <w:rPr>
          <w:position w:val="-6"/>
        </w:rPr>
        <w:object w:dxaOrig="139" w:dyaOrig="240">
          <v:shape id="_x0000_i1028" type="#_x0000_t75" style="width:6.5pt;height:12pt" o:ole="">
            <v:imagedata r:id="rId18" o:title=""/>
          </v:shape>
          <o:OLEObject Type="Embed" ProgID="Equation.DSMT4" ShapeID="_x0000_i1028" DrawAspect="Content" ObjectID="_1488806010" r:id="rId19"/>
        </w:object>
      </w:r>
      <w:r>
        <w:t xml:space="preserve"> </w:t>
      </w:r>
      <w:r>
        <w:rPr>
          <w:rFonts w:hint="eastAsia"/>
        </w:rPr>
        <w:t>。</w:t>
      </w:r>
    </w:p>
    <w:p w:rsidR="000C00C6" w:rsidRDefault="000C00C6" w:rsidP="000C00C6">
      <w:pPr>
        <w:ind w:firstLine="420"/>
      </w:pPr>
      <w:r>
        <w:rPr>
          <w:rFonts w:hint="eastAsia"/>
        </w:rPr>
        <w:t>水平面参考系：</w:t>
      </w:r>
      <w:r>
        <w:rPr>
          <w:rFonts w:hint="eastAsia"/>
        </w:rPr>
        <w:t>n</w:t>
      </w:r>
      <w:r>
        <w:rPr>
          <w:rFonts w:hint="eastAsia"/>
        </w:rPr>
        <w:t>系，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在水平面，</w:t>
      </w:r>
      <w:r>
        <w:rPr>
          <w:rFonts w:hint="eastAsia"/>
        </w:rPr>
        <w:t>y</w:t>
      </w:r>
      <w:r>
        <w:rPr>
          <w:rFonts w:hint="eastAsia"/>
        </w:rPr>
        <w:t>轴指向零位时刻</w:t>
      </w:r>
      <w:r>
        <w:rPr>
          <w:rFonts w:hint="eastAsia"/>
        </w:rPr>
        <w:t>b</w:t>
      </w:r>
      <w:r>
        <w:rPr>
          <w:rFonts w:hint="eastAsia"/>
        </w:rPr>
        <w:t>系（</w:t>
      </w:r>
      <w:r>
        <w:rPr>
          <w:rFonts w:hint="eastAsia"/>
        </w:rPr>
        <w:t>r</w:t>
      </w:r>
      <w:r>
        <w:rPr>
          <w:rFonts w:hint="eastAsia"/>
        </w:rPr>
        <w:t>系）的航向。</w:t>
      </w:r>
    </w:p>
    <w:p w:rsidR="000C00C6" w:rsidRPr="00FB7450" w:rsidRDefault="000C00C6" w:rsidP="000C00C6">
      <w:pPr>
        <w:ind w:firstLine="420"/>
        <w:rPr>
          <w:rFonts w:hint="eastAsia"/>
        </w:rPr>
      </w:pPr>
      <w:r>
        <w:t>机翼转轴</w:t>
      </w:r>
      <w:r>
        <w:rPr>
          <w:rFonts w:hint="eastAsia"/>
        </w:rPr>
        <w:t>：</w:t>
      </w:r>
      <w:r w:rsidRPr="00FB7450">
        <w:rPr>
          <w:position w:val="-12"/>
        </w:rPr>
        <w:object w:dxaOrig="279" w:dyaOrig="360">
          <v:shape id="_x0000_i1029" type="#_x0000_t75" style="width:14pt;height:18pt" o:ole="">
            <v:imagedata r:id="rId8" o:title=""/>
          </v:shape>
          <o:OLEObject Type="Embed" ProgID="Equation.DSMT4" ShapeID="_x0000_i1029" DrawAspect="Content" ObjectID="_1488806011" r:id="rId20"/>
        </w:object>
      </w:r>
      <w:r>
        <w:t xml:space="preserve"> </w:t>
      </w:r>
      <w:r>
        <w:rPr>
          <w:rFonts w:hint="eastAsia"/>
        </w:rPr>
        <w:t>。</w:t>
      </w:r>
    </w:p>
    <w:p w:rsidR="000C00C6" w:rsidRDefault="000C00C6" w:rsidP="000C00C6">
      <w:pPr>
        <w:pStyle w:val="3"/>
        <w:ind w:firstLine="482"/>
      </w:pPr>
      <w:r>
        <w:object w:dxaOrig="10396" w:dyaOrig="4141">
          <v:shape id="_x0000_i1026" type="#_x0000_t75" style="width:415pt;height:165pt" o:ole="">
            <v:imagedata r:id="rId21" o:title=""/>
          </v:shape>
          <o:OLEObject Type="Embed" ProgID="Visio.Drawing.15" ShapeID="_x0000_i1026" DrawAspect="Content" ObjectID="_1488806012" r:id="rId22"/>
        </w:object>
      </w:r>
      <w:r>
        <w:t>解算方案</w:t>
      </w:r>
      <w:r>
        <w:rPr>
          <w:rFonts w:hint="eastAsia"/>
        </w:rPr>
        <w:t>：</w:t>
      </w:r>
    </w:p>
    <w:p w:rsidR="000C00C6" w:rsidRDefault="000C00C6" w:rsidP="000C00C6">
      <w:pPr>
        <w:ind w:firstLine="420"/>
      </w:pPr>
      <w:r>
        <w:t>由于磁场干扰严重</w:t>
      </w:r>
      <w:r>
        <w:rPr>
          <w:rFonts w:hint="eastAsia"/>
        </w:rPr>
        <w:t>，</w:t>
      </w:r>
      <w:r>
        <w:t>只能利用加计和陀螺</w:t>
      </w:r>
      <w:r>
        <w:rPr>
          <w:rFonts w:hint="eastAsia"/>
        </w:rPr>
        <w:t>，</w:t>
      </w:r>
      <w:r>
        <w:t>不用磁力计</w:t>
      </w:r>
      <w:r>
        <w:rPr>
          <w:rFonts w:hint="eastAsia"/>
        </w:rPr>
        <w:t>。</w:t>
      </w:r>
    </w:p>
    <w:p w:rsidR="000C00C6" w:rsidRDefault="000C00C6" w:rsidP="000C00C6">
      <w:pPr>
        <w:ind w:firstLine="420"/>
      </w:pPr>
      <w:r>
        <w:t>输入</w:t>
      </w:r>
      <w:r>
        <w:rPr>
          <w:rFonts w:hint="eastAsia"/>
        </w:rPr>
        <w:t>：三轴</w:t>
      </w:r>
      <w:r>
        <w:t>加计数据</w:t>
      </w:r>
      <w:r w:rsidRPr="00D01AD3">
        <w:rPr>
          <w:position w:val="-10"/>
        </w:rPr>
        <w:object w:dxaOrig="320" w:dyaOrig="360">
          <v:shape id="_x0000_i1035" type="#_x0000_t75" style="width:16pt;height:18pt" o:ole="">
            <v:imagedata r:id="rId23" o:title=""/>
          </v:shape>
          <o:OLEObject Type="Embed" ProgID="Equation.DSMT4" ShapeID="_x0000_i1035" DrawAspect="Content" ObjectID="_1488806013" r:id="rId24"/>
        </w:object>
      </w:r>
      <w:r>
        <w:t xml:space="preserve"> </w:t>
      </w:r>
      <w:r>
        <w:rPr>
          <w:rFonts w:hint="eastAsia"/>
        </w:rPr>
        <w:t>，三轴</w:t>
      </w:r>
      <w:r>
        <w:t>陀螺数据</w:t>
      </w:r>
      <w:r w:rsidRPr="00D01AD3">
        <w:rPr>
          <w:position w:val="-12"/>
        </w:rPr>
        <w:object w:dxaOrig="340" w:dyaOrig="380">
          <v:shape id="_x0000_i1036" type="#_x0000_t75" style="width:17pt;height:19pt" o:ole="">
            <v:imagedata r:id="rId25" o:title=""/>
          </v:shape>
          <o:OLEObject Type="Embed" ProgID="Equation.DSMT4" ShapeID="_x0000_i1036" DrawAspect="Content" ObjectID="_1488806014" r:id="rId26"/>
        </w:object>
      </w:r>
      <w:r>
        <w:t xml:space="preserve"> </w:t>
      </w:r>
      <w:r>
        <w:rPr>
          <w:rFonts w:hint="eastAsia"/>
        </w:rPr>
        <w:t>。</w:t>
      </w:r>
    </w:p>
    <w:p w:rsidR="000C00C6" w:rsidRDefault="000C00C6" w:rsidP="000C00C6">
      <w:pPr>
        <w:ind w:firstLine="420"/>
      </w:pPr>
      <w:r>
        <w:t>输出</w:t>
      </w:r>
      <w:r>
        <w:rPr>
          <w:rFonts w:hint="eastAsia"/>
        </w:rPr>
        <w:t>：</w:t>
      </w:r>
      <w:r>
        <w:t>机翼相对零位时刻绕</w:t>
      </w:r>
      <w:r w:rsidRPr="00FB7450">
        <w:rPr>
          <w:position w:val="-12"/>
        </w:rPr>
        <w:object w:dxaOrig="279" w:dyaOrig="360">
          <v:shape id="_x0000_i1037" type="#_x0000_t75" style="width:14pt;height:18pt" o:ole="">
            <v:imagedata r:id="rId8" o:title=""/>
          </v:shape>
          <o:OLEObject Type="Embed" ProgID="Equation.DSMT4" ShapeID="_x0000_i1037" DrawAspect="Content" ObjectID="_1488806015" r:id="rId27"/>
        </w:object>
      </w:r>
      <w:r>
        <w:t>转角</w:t>
      </w:r>
      <w:r w:rsidRPr="00D01AD3">
        <w:rPr>
          <w:position w:val="-6"/>
        </w:rPr>
        <w:object w:dxaOrig="240" w:dyaOrig="220">
          <v:shape id="_x0000_i1038" type="#_x0000_t75" style="width:11.5pt;height:11pt" o:ole="">
            <v:imagedata r:id="rId10" o:title=""/>
          </v:shape>
          <o:OLEObject Type="Embed" ProgID="Equation.DSMT4" ShapeID="_x0000_i1038" DrawAspect="Content" ObjectID="_1488806016" r:id="rId28"/>
        </w:object>
      </w:r>
      <w:r>
        <w:rPr>
          <w:rFonts w:hint="eastAsia"/>
        </w:rPr>
        <w:t>。</w:t>
      </w:r>
    </w:p>
    <w:p w:rsidR="000C00C6" w:rsidRPr="00D01AD3" w:rsidRDefault="000C00C6" w:rsidP="000C00C6">
      <w:pPr>
        <w:pStyle w:val="4"/>
        <w:ind w:firstLine="48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）基本解算流程</w:t>
      </w:r>
    </w:p>
    <w:p w:rsidR="000C00C6" w:rsidRDefault="000C00C6" w:rsidP="000C00C6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）零位姿态获取</w:t>
      </w:r>
    </w:p>
    <w:p w:rsidR="000C00C6" w:rsidRDefault="000C00C6" w:rsidP="000C00C6">
      <w:pPr>
        <w:ind w:firstLine="420"/>
      </w:pPr>
      <w:r>
        <w:rPr>
          <w:rFonts w:hint="eastAsia"/>
        </w:rPr>
        <w:t>零位时保持一个短时间的准静止，通过加计计算</w:t>
      </w:r>
      <w:r w:rsidRPr="00695DB1">
        <w:rPr>
          <w:position w:val="-4"/>
        </w:rPr>
        <w:object w:dxaOrig="180" w:dyaOrig="200">
          <v:shape id="_x0000_i1048" type="#_x0000_t75" style="width:9pt;height:10pt" o:ole="">
            <v:imagedata r:id="rId29" o:title=""/>
          </v:shape>
          <o:OLEObject Type="Embed" ProgID="Equation.DSMT4" ShapeID="_x0000_i1048" DrawAspect="Content" ObjectID="_1488806017" r:id="rId30"/>
        </w:object>
      </w:r>
      <w:r>
        <w:t>相对于</w:t>
      </w:r>
      <w:r w:rsidRPr="00695DB1">
        <w:rPr>
          <w:position w:val="-6"/>
        </w:rPr>
        <w:object w:dxaOrig="139" w:dyaOrig="240">
          <v:shape id="_x0000_i1049" type="#_x0000_t75" style="width:7pt;height:12pt" o:ole="">
            <v:imagedata r:id="rId31" o:title=""/>
          </v:shape>
          <o:OLEObject Type="Embed" ProgID="Equation.DSMT4" ShapeID="_x0000_i1049" DrawAspect="Content" ObjectID="_1488806018" r:id="rId32"/>
        </w:object>
      </w:r>
      <w:r>
        <w:t>的</w:t>
      </w:r>
      <w:r>
        <w:rPr>
          <w:rFonts w:hint="eastAsia"/>
        </w:rPr>
        <w:t>俯仰和横滚：</w:t>
      </w:r>
    </w:p>
    <w:p w:rsidR="000C00C6" w:rsidRDefault="000C00C6" w:rsidP="000C00C6">
      <w:pPr>
        <w:pStyle w:val="MTDisplayEquation"/>
      </w:pPr>
      <w:r>
        <w:lastRenderedPageBreak/>
        <w:tab/>
      </w:r>
      <w:r w:rsidRPr="00695DB1">
        <w:rPr>
          <w:position w:val="-16"/>
        </w:rPr>
        <w:object w:dxaOrig="1660" w:dyaOrig="440">
          <v:shape id="_x0000_i1050" type="#_x0000_t75" style="width:83pt;height:22pt" o:ole="">
            <v:imagedata r:id="rId33" o:title=""/>
          </v:shape>
          <o:OLEObject Type="Embed" ProgID="Equation.DSMT4" ShapeID="_x0000_i1050" DrawAspect="Content" ObjectID="_1488806019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34</w:instrText>
      </w:r>
      <w:r>
        <w:fldChar w:fldCharType="end"/>
      </w:r>
      <w:r>
        <w:instrText>)</w:instrText>
      </w:r>
      <w:r>
        <w:fldChar w:fldCharType="end"/>
      </w:r>
    </w:p>
    <w:p w:rsidR="000C00C6" w:rsidRDefault="000C00C6" w:rsidP="000C00C6">
      <w:pPr>
        <w:ind w:firstLine="420"/>
      </w:pPr>
      <w:r>
        <w:t>以零位时刻</w:t>
      </w:r>
      <w:r w:rsidRPr="00695DB1">
        <w:rPr>
          <w:position w:val="-6"/>
        </w:rPr>
        <w:object w:dxaOrig="200" w:dyaOrig="279">
          <v:shape id="_x0000_i1040" type="#_x0000_t75" style="width:10pt;height:14pt" o:ole="">
            <v:imagedata r:id="rId35" o:title=""/>
          </v:shape>
          <o:OLEObject Type="Embed" ProgID="Equation.DSMT4" ShapeID="_x0000_i1040" DrawAspect="Content" ObjectID="_1488806020" r:id="rId36"/>
        </w:object>
      </w:r>
      <w:r>
        <w:t>和</w:t>
      </w:r>
      <w:r w:rsidRPr="00695DB1">
        <w:rPr>
          <w:position w:val="-4"/>
        </w:rPr>
        <w:object w:dxaOrig="180" w:dyaOrig="200">
          <v:shape id="_x0000_i1041" type="#_x0000_t75" style="width:9pt;height:10pt" o:ole="">
            <v:imagedata r:id="rId29" o:title=""/>
          </v:shape>
          <o:OLEObject Type="Embed" ProgID="Equation.DSMT4" ShapeID="_x0000_i1041" DrawAspect="Content" ObjectID="_1488806021" r:id="rId37"/>
        </w:object>
      </w:r>
      <w:r>
        <w:t>的地理航向为</w:t>
      </w:r>
      <w:r w:rsidRPr="00695DB1">
        <w:rPr>
          <w:position w:val="-6"/>
        </w:rPr>
        <w:object w:dxaOrig="200" w:dyaOrig="220">
          <v:shape id="_x0000_i1039" type="#_x0000_t75" style="width:10pt;height:11pt" o:ole="">
            <v:imagedata r:id="rId38" o:title=""/>
          </v:shape>
          <o:OLEObject Type="Embed" ProgID="Equation.DSMT4" ShapeID="_x0000_i1039" DrawAspect="Content" ObjectID="_1488806022" r:id="rId39"/>
        </w:object>
      </w:r>
      <w:r>
        <w:t>系地理航向角</w:t>
      </w:r>
      <w:r>
        <w:rPr>
          <w:rFonts w:hint="eastAsia"/>
        </w:rPr>
        <w:t>，</w:t>
      </w:r>
      <w:r>
        <w:t>即</w:t>
      </w:r>
      <w:r w:rsidRPr="00695DB1">
        <w:rPr>
          <w:position w:val="-4"/>
        </w:rPr>
        <w:object w:dxaOrig="180" w:dyaOrig="200">
          <v:shape id="_x0000_i1042" type="#_x0000_t75" style="width:9pt;height:10pt" o:ole="">
            <v:imagedata r:id="rId29" o:title=""/>
          </v:shape>
          <o:OLEObject Type="Embed" ProgID="Equation.DSMT4" ShapeID="_x0000_i1042" DrawAspect="Content" ObjectID="_1488806023" r:id="rId40"/>
        </w:object>
      </w:r>
      <w:r>
        <w:t>相对于</w:t>
      </w:r>
      <w:r w:rsidRPr="00695DB1">
        <w:rPr>
          <w:position w:val="-6"/>
        </w:rPr>
        <w:object w:dxaOrig="200" w:dyaOrig="220">
          <v:shape id="_x0000_i1043" type="#_x0000_t75" style="width:10pt;height:11pt" o:ole="">
            <v:imagedata r:id="rId38" o:title=""/>
          </v:shape>
          <o:OLEObject Type="Embed" ProgID="Equation.DSMT4" ShapeID="_x0000_i1043" DrawAspect="Content" ObjectID="_1488806024" r:id="rId41"/>
        </w:object>
      </w:r>
      <w:r>
        <w:t>的航向为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695DB1">
        <w:rPr>
          <w:position w:val="-4"/>
        </w:rPr>
        <w:object w:dxaOrig="180" w:dyaOrig="200">
          <v:shape id="_x0000_i1044" type="#_x0000_t75" style="width:9pt;height:10pt" o:ole="">
            <v:imagedata r:id="rId29" o:title=""/>
          </v:shape>
          <o:OLEObject Type="Embed" ProgID="Equation.DSMT4" ShapeID="_x0000_i1044" DrawAspect="Content" ObjectID="_1488806025" r:id="rId42"/>
        </w:object>
      </w:r>
      <w:r>
        <w:t>相对于</w:t>
      </w:r>
      <w:r w:rsidRPr="00695DB1">
        <w:rPr>
          <w:position w:val="-6"/>
        </w:rPr>
        <w:object w:dxaOrig="200" w:dyaOrig="220">
          <v:shape id="_x0000_i1045" type="#_x0000_t75" style="width:10pt;height:11pt" o:ole="">
            <v:imagedata r:id="rId38" o:title=""/>
          </v:shape>
          <o:OLEObject Type="Embed" ProgID="Equation.DSMT4" ShapeID="_x0000_i1045" DrawAspect="Content" ObjectID="_1488806026" r:id="rId43"/>
        </w:object>
      </w:r>
      <w:r>
        <w:t>的俯仰和横滚为</w:t>
      </w:r>
      <w:r w:rsidRPr="00695DB1">
        <w:rPr>
          <w:position w:val="-4"/>
        </w:rPr>
        <w:object w:dxaOrig="180" w:dyaOrig="200">
          <v:shape id="_x0000_i1046" type="#_x0000_t75" style="width:9pt;height:10pt" o:ole="">
            <v:imagedata r:id="rId29" o:title=""/>
          </v:shape>
          <o:OLEObject Type="Embed" ProgID="Equation.DSMT4" ShapeID="_x0000_i1046" DrawAspect="Content" ObjectID="_1488806027" r:id="rId44"/>
        </w:object>
      </w:r>
      <w:r>
        <w:t>相对于</w:t>
      </w:r>
      <w:r w:rsidRPr="00695DB1">
        <w:rPr>
          <w:position w:val="-6"/>
        </w:rPr>
        <w:object w:dxaOrig="139" w:dyaOrig="240">
          <v:shape id="_x0000_i1047" type="#_x0000_t75" style="width:7pt;height:12pt" o:ole="">
            <v:imagedata r:id="rId31" o:title=""/>
          </v:shape>
          <o:OLEObject Type="Embed" ProgID="Equation.DSMT4" ShapeID="_x0000_i1047" DrawAspect="Content" ObjectID="_1488806028" r:id="rId45"/>
        </w:object>
      </w:r>
      <w:r>
        <w:t>的俯仰和横滚</w:t>
      </w:r>
      <w:r>
        <w:rPr>
          <w:rFonts w:hint="eastAsia"/>
        </w:rPr>
        <w:t>。</w:t>
      </w:r>
    </w:p>
    <w:p w:rsidR="000C00C6" w:rsidRDefault="000C00C6" w:rsidP="000C00C6">
      <w:pPr>
        <w:pStyle w:val="MTDisplayEquation"/>
      </w:pPr>
      <w:r>
        <w:tab/>
      </w:r>
      <w:r w:rsidRPr="00695DB1">
        <w:rPr>
          <w:position w:val="-36"/>
        </w:rPr>
        <w:object w:dxaOrig="3400" w:dyaOrig="840">
          <v:shape id="_x0000_i1051" type="#_x0000_t75" style="width:170pt;height:42pt" o:ole="">
            <v:imagedata r:id="rId46" o:title=""/>
          </v:shape>
          <o:OLEObject Type="Embed" ProgID="Equation.DSMT4" ShapeID="_x0000_i1051" DrawAspect="Content" ObjectID="_1488806029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35</w:instrText>
      </w:r>
      <w:r>
        <w:fldChar w:fldCharType="end"/>
      </w:r>
      <w:r>
        <w:instrText>)</w:instrText>
      </w:r>
      <w:r>
        <w:fldChar w:fldCharType="end"/>
      </w:r>
    </w:p>
    <w:p w:rsidR="000C00C6" w:rsidRDefault="000C00C6" w:rsidP="000C00C6">
      <w:pPr>
        <w:ind w:firstLine="420"/>
      </w:pPr>
      <w:r>
        <w:t>得到</w:t>
      </w:r>
      <w:r w:rsidRPr="00695DB1">
        <w:rPr>
          <w:position w:val="-6"/>
        </w:rPr>
        <w:object w:dxaOrig="200" w:dyaOrig="220">
          <v:shape id="_x0000_i1052" type="#_x0000_t75" style="width:10pt;height:11pt" o:ole="">
            <v:imagedata r:id="rId38" o:title=""/>
          </v:shape>
          <o:OLEObject Type="Embed" ProgID="Equation.DSMT4" ShapeID="_x0000_i1052" DrawAspect="Content" ObjectID="_1488806030" r:id="rId48"/>
        </w:object>
      </w:r>
      <w:r>
        <w:t>到</w:t>
      </w:r>
      <w:r w:rsidRPr="00695DB1">
        <w:rPr>
          <w:position w:val="-4"/>
        </w:rPr>
        <w:object w:dxaOrig="180" w:dyaOrig="200">
          <v:shape id="_x0000_i1053" type="#_x0000_t75" style="width:9pt;height:10pt" o:ole="">
            <v:imagedata r:id="rId29" o:title=""/>
          </v:shape>
          <o:OLEObject Type="Embed" ProgID="Equation.DSMT4" ShapeID="_x0000_i1053" DrawAspect="Content" ObjectID="_1488806031" r:id="rId49"/>
        </w:object>
      </w:r>
      <w:r>
        <w:t>的</w:t>
      </w:r>
      <w:r>
        <w:t>ZYX</w:t>
      </w:r>
      <w:r>
        <w:t>转动欧拉角</w:t>
      </w:r>
      <w:r w:rsidRPr="00311FD4">
        <w:rPr>
          <w:position w:val="-16"/>
        </w:rPr>
        <w:object w:dxaOrig="1200" w:dyaOrig="440">
          <v:shape id="_x0000_i1055" type="#_x0000_t75" style="width:60pt;height:22pt" o:ole="">
            <v:imagedata r:id="rId50" o:title=""/>
          </v:shape>
          <o:OLEObject Type="Embed" ProgID="Equation.DSMT4" ShapeID="_x0000_i1055" DrawAspect="Content" ObjectID="_1488806032" r:id="rId51"/>
        </w:object>
      </w:r>
      <w:r>
        <w:rPr>
          <w:rFonts w:hint="eastAsia"/>
        </w:rPr>
        <w:t>，进而得到</w:t>
      </w:r>
      <w:r w:rsidRPr="00695DB1">
        <w:rPr>
          <w:position w:val="-6"/>
        </w:rPr>
        <w:object w:dxaOrig="200" w:dyaOrig="220">
          <v:shape id="_x0000_i1056" type="#_x0000_t75" style="width:10pt;height:11pt" o:ole="">
            <v:imagedata r:id="rId38" o:title=""/>
          </v:shape>
          <o:OLEObject Type="Embed" ProgID="Equation.DSMT4" ShapeID="_x0000_i1056" DrawAspect="Content" ObjectID="_1488806033" r:id="rId52"/>
        </w:object>
      </w:r>
      <w:r>
        <w:t>到</w:t>
      </w:r>
      <w:r w:rsidRPr="00695DB1">
        <w:rPr>
          <w:position w:val="-4"/>
        </w:rPr>
        <w:object w:dxaOrig="180" w:dyaOrig="200">
          <v:shape id="_x0000_i1057" type="#_x0000_t75" style="width:9pt;height:10pt" o:ole="">
            <v:imagedata r:id="rId29" o:title=""/>
          </v:shape>
          <o:OLEObject Type="Embed" ProgID="Equation.DSMT4" ShapeID="_x0000_i1057" DrawAspect="Content" ObjectID="_1488806034" r:id="rId53"/>
        </w:object>
      </w:r>
      <w:r>
        <w:t>的转动四元数</w:t>
      </w:r>
      <w:r w:rsidRPr="009E2C8D">
        <w:rPr>
          <w:position w:val="-12"/>
        </w:rPr>
        <w:object w:dxaOrig="320" w:dyaOrig="380">
          <v:shape id="_x0000_i1054" type="#_x0000_t75" style="width:16pt;height:19pt" o:ole="">
            <v:imagedata r:id="rId54" o:title=""/>
          </v:shape>
          <o:OLEObject Type="Embed" ProgID="Equation.DSMT4" ShapeID="_x0000_i1054" DrawAspect="Content" ObjectID="_1488806035" r:id="rId55"/>
        </w:object>
      </w:r>
      <w:r>
        <w:rPr>
          <w:rFonts w:hint="eastAsia"/>
        </w:rPr>
        <w:t>。</w:t>
      </w:r>
    </w:p>
    <w:p w:rsidR="000C00C6" w:rsidRDefault="000C00C6" w:rsidP="000C00C6">
      <w:pPr>
        <w:ind w:firstLine="420"/>
        <w:jc w:val="center"/>
        <w:rPr>
          <w:rFonts w:hint="eastAsia"/>
        </w:rPr>
      </w:pPr>
      <w:r w:rsidRPr="007E5D77">
        <w:rPr>
          <w:rFonts w:ascii="Times New Roman" w:hAnsi="Times New Roman" w:cs="Times New Roman"/>
          <w:position w:val="-124"/>
        </w:rPr>
        <w:object w:dxaOrig="4480" w:dyaOrig="2600">
          <v:shape id="_x0000_i1075" type="#_x0000_t75" style="width:221pt;height:132.5pt" o:ole="">
            <v:imagedata r:id="rId56" o:title=""/>
          </v:shape>
          <o:OLEObject Type="Embed" ProgID="Equation.DSMT4" ShapeID="_x0000_i1075" DrawAspect="Content" ObjectID="_1488806036" r:id="rId57"/>
        </w:object>
      </w:r>
    </w:p>
    <w:p w:rsidR="000C00C6" w:rsidRDefault="000C00C6" w:rsidP="000C00C6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）捷联解算</w:t>
      </w:r>
    </w:p>
    <w:p w:rsidR="000C00C6" w:rsidRDefault="000C00C6" w:rsidP="000C00C6">
      <w:pPr>
        <w:ind w:firstLine="420"/>
      </w:pPr>
      <w:r>
        <w:rPr>
          <w:rFonts w:hint="eastAsia"/>
        </w:rPr>
        <w:t>从零位时刻开始，通过捷联解算，可得到</w:t>
      </w:r>
      <w:r w:rsidRPr="00695DB1">
        <w:rPr>
          <w:position w:val="-6"/>
        </w:rPr>
        <w:object w:dxaOrig="200" w:dyaOrig="220">
          <v:shape id="_x0000_i1058" type="#_x0000_t75" style="width:10pt;height:11pt" o:ole="">
            <v:imagedata r:id="rId38" o:title=""/>
          </v:shape>
          <o:OLEObject Type="Embed" ProgID="Equation.DSMT4" ShapeID="_x0000_i1058" DrawAspect="Content" ObjectID="_1488806037" r:id="rId58"/>
        </w:object>
      </w:r>
      <w:r>
        <w:t>系到</w:t>
      </w:r>
      <w:r w:rsidRPr="00695DB1">
        <w:rPr>
          <w:position w:val="-6"/>
        </w:rPr>
        <w:object w:dxaOrig="200" w:dyaOrig="279">
          <v:shape id="_x0000_i1059" type="#_x0000_t75" style="width:10pt;height:14pt" o:ole="">
            <v:imagedata r:id="rId35" o:title=""/>
          </v:shape>
          <o:OLEObject Type="Embed" ProgID="Equation.DSMT4" ShapeID="_x0000_i1059" DrawAspect="Content" ObjectID="_1488806038" r:id="rId59"/>
        </w:object>
      </w:r>
      <w:r>
        <w:t>系的姿态</w:t>
      </w:r>
      <w:r w:rsidRPr="00311FD4">
        <w:rPr>
          <w:position w:val="-12"/>
        </w:rPr>
        <w:object w:dxaOrig="320" w:dyaOrig="380">
          <v:shape id="_x0000_i1060" type="#_x0000_t75" style="width:16pt;height:19pt" o:ole="">
            <v:imagedata r:id="rId60" o:title=""/>
          </v:shape>
          <o:OLEObject Type="Embed" ProgID="Equation.DSMT4" ShapeID="_x0000_i1060" DrawAspect="Content" ObjectID="_1488806039" r:id="rId61"/>
        </w:object>
      </w:r>
      <w:r>
        <w:t>和位置</w:t>
      </w:r>
      <w:r w:rsidRPr="00311FD4">
        <w:rPr>
          <w:position w:val="-12"/>
        </w:rPr>
        <w:object w:dxaOrig="360" w:dyaOrig="380">
          <v:shape id="_x0000_i1061" type="#_x0000_t75" style="width:18pt;height:19pt" o:ole="">
            <v:imagedata r:id="rId62" o:title=""/>
          </v:shape>
          <o:OLEObject Type="Embed" ProgID="Equation.DSMT4" ShapeID="_x0000_i1061" DrawAspect="Content" ObjectID="_1488806040" r:id="rId63"/>
        </w:object>
      </w:r>
      <w:r>
        <w:rPr>
          <w:rFonts w:hint="eastAsia"/>
        </w:rPr>
        <w:t>。</w:t>
      </w:r>
    </w:p>
    <w:p w:rsidR="000C00C6" w:rsidRDefault="000C00C6" w:rsidP="000C00C6">
      <w:pPr>
        <w:ind w:firstLine="420"/>
      </w:pPr>
      <w:r>
        <w:t>设</w:t>
      </w:r>
      <w:r w:rsidRPr="00695DB1">
        <w:rPr>
          <w:position w:val="-6"/>
        </w:rPr>
        <w:object w:dxaOrig="200" w:dyaOrig="220">
          <v:shape id="_x0000_i1064" type="#_x0000_t75" style="width:10pt;height:11pt" o:ole="">
            <v:imagedata r:id="rId38" o:title=""/>
          </v:shape>
          <o:OLEObject Type="Embed" ProgID="Equation.DSMT4" ShapeID="_x0000_i1064" DrawAspect="Content" ObjectID="_1488806041" r:id="rId64"/>
        </w:object>
      </w:r>
      <w:r>
        <w:t>系到</w:t>
      </w:r>
      <w:r w:rsidRPr="00695DB1">
        <w:rPr>
          <w:position w:val="-6"/>
        </w:rPr>
        <w:object w:dxaOrig="200" w:dyaOrig="279">
          <v:shape id="_x0000_i1065" type="#_x0000_t75" style="width:10pt;height:14pt" o:ole="">
            <v:imagedata r:id="rId35" o:title=""/>
          </v:shape>
          <o:OLEObject Type="Embed" ProgID="Equation.DSMT4" ShapeID="_x0000_i1065" DrawAspect="Content" ObjectID="_1488806042" r:id="rId65"/>
        </w:object>
      </w:r>
      <w:r>
        <w:t>系的位置为</w:t>
      </w:r>
      <w:r w:rsidRPr="00CE1DAE">
        <w:rPr>
          <w:position w:val="-12"/>
        </w:rPr>
        <w:object w:dxaOrig="300" w:dyaOrig="360">
          <v:shape id="_x0000_i1067" type="#_x0000_t75" style="width:15pt;height:18pt" o:ole="">
            <v:imagedata r:id="rId66" o:title=""/>
          </v:shape>
          <o:OLEObject Type="Embed" ProgID="Equation.DSMT4" ShapeID="_x0000_i1067" DrawAspect="Content" ObjectID="_1488806043" r:id="rId67"/>
        </w:object>
      </w:r>
      <w:r>
        <w:rPr>
          <w:rFonts w:hint="eastAsia"/>
        </w:rPr>
        <w:t>，</w:t>
      </w:r>
      <w:r>
        <w:t>速度为</w:t>
      </w:r>
      <w:r w:rsidRPr="00CE1DAE">
        <w:rPr>
          <w:position w:val="-12"/>
        </w:rPr>
        <w:object w:dxaOrig="320" w:dyaOrig="360">
          <v:shape id="_x0000_i1066" type="#_x0000_t75" style="width:16pt;height:18pt" o:ole="">
            <v:imagedata r:id="rId68" o:title=""/>
          </v:shape>
          <o:OLEObject Type="Embed" ProgID="Equation.DSMT4" ShapeID="_x0000_i1066" DrawAspect="Content" ObjectID="_1488806044" r:id="rId69"/>
        </w:object>
      </w:r>
      <w:r>
        <w:rPr>
          <w:rFonts w:hint="eastAsia"/>
        </w:rPr>
        <w:t>，</w:t>
      </w:r>
      <w:r>
        <w:t>姿态为</w:t>
      </w:r>
      <w:r w:rsidRPr="001E27E9">
        <w:rPr>
          <w:position w:val="-12"/>
        </w:rPr>
        <w:object w:dxaOrig="279" w:dyaOrig="380">
          <v:shape id="_x0000_i1074" type="#_x0000_t75" style="width:14pt;height:19pt" o:ole="">
            <v:imagedata r:id="rId70" o:title=""/>
          </v:shape>
          <o:OLEObject Type="Embed" ProgID="Equation.DSMT4" ShapeID="_x0000_i1074" DrawAspect="Content" ObjectID="_1488806045" r:id="rId71"/>
        </w:object>
      </w:r>
      <w:r>
        <w:rPr>
          <w:rFonts w:hint="eastAsia"/>
        </w:rPr>
        <w:t>，则捷联解算微分方程为：</w:t>
      </w:r>
    </w:p>
    <w:p w:rsidR="000C00C6" w:rsidRDefault="000C00C6" w:rsidP="000C00C6">
      <w:pPr>
        <w:pStyle w:val="MTDisplayEquation"/>
      </w:pPr>
      <w:r>
        <w:tab/>
      </w:r>
      <w:r w:rsidRPr="00CE1DAE">
        <w:rPr>
          <w:position w:val="-14"/>
        </w:rPr>
        <w:object w:dxaOrig="3120" w:dyaOrig="1380">
          <v:shape id="_x0000_i1068" type="#_x0000_t75" style="width:156pt;height:69pt" o:ole="">
            <v:imagedata r:id="rId72" o:title=""/>
          </v:shape>
          <o:OLEObject Type="Embed" ProgID="Equation.DSMT4" ShapeID="_x0000_i1068" DrawAspect="Content" ObjectID="_1488806046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591854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36</w:instrText>
      </w:r>
      <w:r>
        <w:fldChar w:fldCharType="end"/>
      </w:r>
      <w:r>
        <w:instrText>)</w:instrText>
      </w:r>
      <w:bookmarkEnd w:id="0"/>
      <w:r>
        <w:fldChar w:fldCharType="end"/>
      </w:r>
    </w:p>
    <w:p w:rsidR="000C00C6" w:rsidRPr="00E155F7" w:rsidRDefault="000C00C6" w:rsidP="000C00C6">
      <w:pPr>
        <w:ind w:firstLine="420"/>
        <w:rPr>
          <w:rFonts w:hint="eastAsia"/>
        </w:rPr>
      </w:pPr>
      <w:r w:rsidRPr="00E155F7">
        <w:rPr>
          <w:position w:val="-68"/>
        </w:rPr>
        <w:object w:dxaOrig="1640" w:dyaOrig="1480">
          <v:shape id="_x0000_i1076" type="#_x0000_t75" style="width:82pt;height:74pt" o:ole="">
            <v:imagedata r:id="rId74" o:title=""/>
          </v:shape>
          <o:OLEObject Type="Embed" ProgID="Equation.DSMT4" ShapeID="_x0000_i1076" DrawAspect="Content" ObjectID="_1488806047" r:id="rId75"/>
        </w:object>
      </w:r>
    </w:p>
    <w:p w:rsidR="000C00C6" w:rsidRPr="00270994" w:rsidRDefault="000C00C6" w:rsidP="000C00C6">
      <w:pPr>
        <w:pStyle w:val="a5"/>
        <w:ind w:firstLine="420"/>
      </w:pPr>
      <w:r w:rsidRPr="00270994">
        <w:rPr>
          <w:position w:val="-70"/>
        </w:rPr>
        <w:object w:dxaOrig="3180" w:dyaOrig="1480">
          <v:shape id="_x0000_i1070" type="#_x0000_t75" style="width:159.5pt;height:74pt" o:ole="">
            <v:imagedata r:id="rId76" o:title=""/>
          </v:shape>
          <o:OLEObject Type="Embed" ProgID="Equation.DSMT4" ShapeID="_x0000_i1070" DrawAspect="Content" ObjectID="_1488806048" r:id="rId77"/>
        </w:object>
      </w:r>
    </w:p>
    <w:p w:rsidR="000C00C6" w:rsidRPr="00270994" w:rsidRDefault="000C00C6" w:rsidP="000C00C6">
      <w:pPr>
        <w:pStyle w:val="a5"/>
        <w:ind w:firstLine="420"/>
      </w:pPr>
      <w:r w:rsidRPr="00270994">
        <w:rPr>
          <w:position w:val="-12"/>
        </w:rPr>
        <w:object w:dxaOrig="1680" w:dyaOrig="380">
          <v:shape id="_x0000_i1069" type="#_x0000_t75" style="width:84.5pt;height:19.5pt" o:ole="">
            <v:imagedata r:id="rId78" o:title=""/>
          </v:shape>
          <o:OLEObject Type="Embed" ProgID="Equation.DSMT4" ShapeID="_x0000_i1069" DrawAspect="Content" ObjectID="_1488806049" r:id="rId79"/>
        </w:object>
      </w:r>
    </w:p>
    <w:p w:rsidR="000C00C6" w:rsidRDefault="000C00C6" w:rsidP="000C00C6">
      <w:pPr>
        <w:ind w:firstLineChars="95" w:firstLine="199"/>
      </w:pPr>
      <w:r w:rsidRPr="000213BB">
        <w:rPr>
          <w:position w:val="-50"/>
        </w:rPr>
        <w:object w:dxaOrig="3960" w:dyaOrig="1120">
          <v:shape id="_x0000_i1071" type="#_x0000_t75" style="width:198pt;height:56pt" o:ole="">
            <v:imagedata r:id="rId80" o:title=""/>
          </v:shape>
          <o:OLEObject Type="Embed" ProgID="Equation.DSMT4" ShapeID="_x0000_i1071" DrawAspect="Content" ObjectID="_1488806050" r:id="rId81"/>
        </w:object>
      </w:r>
    </w:p>
    <w:p w:rsidR="000C00C6" w:rsidRDefault="000C00C6" w:rsidP="000C00C6">
      <w:pPr>
        <w:ind w:firstLineChars="95" w:firstLine="199"/>
      </w:pPr>
      <w:r w:rsidRPr="00FB1D32">
        <w:rPr>
          <w:rFonts w:ascii="Times New Roman" w:hAnsi="Times New Roman" w:cs="Times New Roman"/>
          <w:position w:val="-50"/>
        </w:rPr>
        <w:object w:dxaOrig="2720" w:dyaOrig="1120">
          <v:shape id="_x0000_i1072" type="#_x0000_t75" style="width:136.5pt;height:57pt" o:ole="">
            <v:imagedata r:id="rId82" o:title=""/>
          </v:shape>
          <o:OLEObject Type="Embed" ProgID="Equation.DSMT4" ShapeID="_x0000_i1072" DrawAspect="Content" ObjectID="_1488806051" r:id="rId83"/>
        </w:object>
      </w:r>
    </w:p>
    <w:p w:rsidR="000C00C6" w:rsidRPr="00311FD4" w:rsidRDefault="000C00C6" w:rsidP="000C00C6">
      <w:pPr>
        <w:pStyle w:val="MTDisplayEquation"/>
        <w:rPr>
          <w:rFonts w:hint="eastAsia"/>
        </w:rPr>
      </w:pPr>
      <w:r>
        <w:tab/>
      </w:r>
      <w:r w:rsidRPr="00916596">
        <w:rPr>
          <w:position w:val="-70"/>
        </w:rPr>
        <w:object w:dxaOrig="6380" w:dyaOrig="1520">
          <v:shape id="_x0000_i1073" type="#_x0000_t75" style="width:319pt;height:76pt" o:ole="">
            <v:imagedata r:id="rId84" o:title=""/>
          </v:shape>
          <o:OLEObject Type="Embed" ProgID="Equation.DSMT4" ShapeID="_x0000_i1073" DrawAspect="Content" ObjectID="_1488806052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37</w:instrText>
      </w:r>
      <w:r>
        <w:fldChar w:fldCharType="end"/>
      </w:r>
      <w:r>
        <w:instrText>)</w:instrText>
      </w:r>
      <w:r>
        <w:fldChar w:fldCharType="end"/>
      </w:r>
    </w:p>
    <w:p w:rsidR="000C00C6" w:rsidRDefault="000C00C6" w:rsidP="000C00C6">
      <w:pPr>
        <w:pStyle w:val="5"/>
        <w:ind w:firstLine="42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）任意时刻单轴转角与俯仰横滚的关系</w:t>
      </w:r>
    </w:p>
    <w:p w:rsidR="000C00C6" w:rsidRDefault="000C00C6" w:rsidP="000C00C6">
      <w:pPr>
        <w:ind w:firstLine="420"/>
      </w:pPr>
      <w:r>
        <w:rPr>
          <w:rFonts w:hint="eastAsia"/>
        </w:rPr>
        <w:t>任意时刻，通过</w:t>
      </w:r>
      <w:r w:rsidRPr="00311FD4">
        <w:rPr>
          <w:position w:val="-12"/>
        </w:rPr>
        <w:object w:dxaOrig="279" w:dyaOrig="380">
          <v:shape id="_x0000_i1077" type="#_x0000_t75" style="width:14pt;height:19pt" o:ole="">
            <v:imagedata r:id="rId86" o:title=""/>
          </v:shape>
          <o:OLEObject Type="Embed" ProgID="Equation.DSMT4" ShapeID="_x0000_i1077" DrawAspect="Content" ObjectID="_1488806053" r:id="rId87"/>
        </w:object>
      </w:r>
      <w:r>
        <w:t>可得到机翼相对零位时刻绕</w:t>
      </w:r>
      <w:r w:rsidRPr="00FB7450">
        <w:rPr>
          <w:position w:val="-12"/>
        </w:rPr>
        <w:object w:dxaOrig="279" w:dyaOrig="360">
          <v:shape id="_x0000_i1062" type="#_x0000_t75" style="width:14pt;height:18pt" o:ole="">
            <v:imagedata r:id="rId8" o:title=""/>
          </v:shape>
          <o:OLEObject Type="Embed" ProgID="Equation.DSMT4" ShapeID="_x0000_i1062" DrawAspect="Content" ObjectID="_1488806054" r:id="rId88"/>
        </w:object>
      </w:r>
      <w:r>
        <w:t>转角</w:t>
      </w:r>
      <w:r w:rsidRPr="00D01AD3">
        <w:rPr>
          <w:position w:val="-6"/>
        </w:rPr>
        <w:object w:dxaOrig="240" w:dyaOrig="220">
          <v:shape id="_x0000_i1063" type="#_x0000_t75" style="width:11.5pt;height:11pt" o:ole="">
            <v:imagedata r:id="rId10" o:title=""/>
          </v:shape>
          <o:OLEObject Type="Embed" ProgID="Equation.DSMT4" ShapeID="_x0000_i1063" DrawAspect="Content" ObjectID="_1488806055" r:id="rId89"/>
        </w:object>
      </w:r>
      <w:r>
        <w:rPr>
          <w:rFonts w:hint="eastAsia"/>
        </w:rPr>
        <w:t>。</w:t>
      </w:r>
    </w:p>
    <w:p w:rsidR="000C00C6" w:rsidRDefault="000C00C6" w:rsidP="000C00C6">
      <w:pPr>
        <w:pStyle w:val="MTDisplayEquation"/>
      </w:pPr>
      <w:r>
        <w:tab/>
      </w:r>
      <w:r w:rsidRPr="006E471B">
        <w:rPr>
          <w:position w:val="-24"/>
        </w:rPr>
        <w:object w:dxaOrig="2079" w:dyaOrig="620">
          <v:shape id="_x0000_i1078" type="#_x0000_t75" style="width:104pt;height:31pt" o:ole="">
            <v:imagedata r:id="rId90" o:title=""/>
          </v:shape>
          <o:OLEObject Type="Embed" ProgID="Equation.DSMT4" ShapeID="_x0000_i1078" DrawAspect="Content" ObjectID="_1488806056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38</w:instrText>
      </w:r>
      <w:r>
        <w:fldChar w:fldCharType="end"/>
      </w:r>
      <w:r>
        <w:instrText>)</w:instrText>
      </w:r>
      <w:r>
        <w:fldChar w:fldCharType="end"/>
      </w:r>
    </w:p>
    <w:p w:rsidR="000C00C6" w:rsidRDefault="000C00C6" w:rsidP="000C00C6">
      <w:pPr>
        <w:pStyle w:val="MTDisplayEquation"/>
      </w:pPr>
      <w:r>
        <w:tab/>
      </w:r>
      <w:r w:rsidRPr="006E471B">
        <w:rPr>
          <w:position w:val="-24"/>
        </w:rPr>
        <w:object w:dxaOrig="3159" w:dyaOrig="620">
          <v:shape id="_x0000_i1079" type="#_x0000_t75" style="width:158pt;height:31pt" o:ole="">
            <v:imagedata r:id="rId92" o:title=""/>
          </v:shape>
          <o:OLEObject Type="Embed" ProgID="Equation.DSMT4" ShapeID="_x0000_i1079" DrawAspect="Content" ObjectID="_1488806057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39</w:instrText>
      </w:r>
      <w:r>
        <w:fldChar w:fldCharType="end"/>
      </w:r>
      <w:r>
        <w:instrText>)</w:instrText>
      </w:r>
      <w:r>
        <w:fldChar w:fldCharType="end"/>
      </w:r>
    </w:p>
    <w:p w:rsidR="000C00C6" w:rsidRDefault="000C00C6" w:rsidP="000C00C6">
      <w:pPr>
        <w:ind w:firstLine="420"/>
      </w:pPr>
      <w:r w:rsidRPr="007E5D77">
        <w:rPr>
          <w:position w:val="-12"/>
        </w:rPr>
        <w:object w:dxaOrig="4660" w:dyaOrig="400">
          <v:shape id="_x0000_i1080" type="#_x0000_t75" style="width:233pt;height:20pt" o:ole="">
            <v:imagedata r:id="rId94" o:title=""/>
          </v:shape>
          <o:OLEObject Type="Embed" ProgID="Equation.DSMT4" ShapeID="_x0000_i1080" DrawAspect="Content" ObjectID="_1488806058" r:id="rId95"/>
        </w:object>
      </w:r>
    </w:p>
    <w:p w:rsidR="000C00C6" w:rsidRPr="004257AC" w:rsidRDefault="000C00C6" w:rsidP="000C00C6">
      <w:pPr>
        <w:ind w:firstLine="420"/>
        <w:rPr>
          <w:rFonts w:hint="eastAsia"/>
        </w:rPr>
      </w:pPr>
      <w:r w:rsidRPr="00C618A1">
        <w:rPr>
          <w:position w:val="-36"/>
        </w:rPr>
        <w:object w:dxaOrig="3140" w:dyaOrig="840">
          <v:shape id="_x0000_i1081" type="#_x0000_t75" style="width:157pt;height:42pt" o:ole="">
            <v:imagedata r:id="rId96" o:title=""/>
          </v:shape>
          <o:OLEObject Type="Embed" ProgID="Equation.DSMT4" ShapeID="_x0000_i1081" DrawAspect="Content" ObjectID="_1488806059" r:id="rId97"/>
        </w:object>
      </w:r>
    </w:p>
    <w:p w:rsidR="000C00C6" w:rsidRDefault="000C00C6" w:rsidP="000C00C6">
      <w:pPr>
        <w:pStyle w:val="4"/>
        <w:ind w:firstLineChars="82" w:firstLine="198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）准静止俯仰和横滚修正</w:t>
      </w:r>
    </w:p>
    <w:p w:rsidR="000C00C6" w:rsidRDefault="000C00C6" w:rsidP="000C00C6">
      <w:pPr>
        <w:ind w:firstLineChars="0"/>
      </w:pPr>
      <w:r>
        <w:t>静止时</w:t>
      </w:r>
      <w:r>
        <w:rPr>
          <w:rFonts w:hint="eastAsia"/>
        </w:rPr>
        <w:t>，</w:t>
      </w:r>
      <w:r>
        <w:t>通过加计可得到精度较高的俯仰和横滚</w:t>
      </w:r>
      <w:r>
        <w:rPr>
          <w:rFonts w:hint="eastAsia"/>
        </w:rPr>
        <w:t>，</w:t>
      </w:r>
      <w:r>
        <w:t>可用于校准俯仰和横滚</w:t>
      </w:r>
      <w:r>
        <w:rPr>
          <w:rFonts w:hint="eastAsia"/>
        </w:rPr>
        <w:t>。当检测到加计的模与重力加速度的模较为接近时，认为处于准静止状态。</w:t>
      </w:r>
    </w:p>
    <w:p w:rsidR="000C00C6" w:rsidRDefault="000C00C6" w:rsidP="000C00C6">
      <w:pPr>
        <w:pStyle w:val="4"/>
        <w:ind w:firstLineChars="82" w:firstLine="198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）单自由度转动约束</w:t>
      </w:r>
    </w:p>
    <w:p w:rsidR="000C00C6" w:rsidRPr="00044024" w:rsidRDefault="000C00C6" w:rsidP="000C00C6">
      <w:pPr>
        <w:ind w:firstLine="420"/>
        <w:rPr>
          <w:rFonts w:hint="eastAsia"/>
        </w:rPr>
      </w:pPr>
      <w:r>
        <w:rPr>
          <w:rFonts w:hint="eastAsia"/>
        </w:rPr>
        <w:t>在运动过程中，满足单自由度转动，可以利用这一点优化捷联解算过程。</w:t>
      </w:r>
      <w:r>
        <w:t>采用卡尔曼滤波方法进行优化</w:t>
      </w:r>
      <w:r>
        <w:rPr>
          <w:rFonts w:hint="eastAsia"/>
        </w:rPr>
        <w:t>，以</w:t>
      </w:r>
      <w:r>
        <w:fldChar w:fldCharType="begin"/>
      </w:r>
      <w:r>
        <w:instrText xml:space="preserve"> GOTOBUTTON ZEqnNum591854  \* MERGEFORMAT </w:instrText>
      </w:r>
      <w:r>
        <w:fldChar w:fldCharType="begin"/>
      </w:r>
      <w:r>
        <w:instrText xml:space="preserve"> REF ZEqnNum591854 \* Charformat \! \* MERGEFORMAT </w:instrText>
      </w:r>
      <w:r>
        <w:fldChar w:fldCharType="separate"/>
      </w:r>
      <w:r>
        <w:instrText>(1.36)</w:instrText>
      </w:r>
      <w:r>
        <w:fldChar w:fldCharType="end"/>
      </w:r>
      <w:r>
        <w:fldChar w:fldCharType="end"/>
      </w:r>
      <w:r>
        <w:rPr>
          <w:rFonts w:hint="eastAsia"/>
        </w:rPr>
        <w:t>为状态方程，以</w:t>
      </w:r>
      <w:r>
        <w:fldChar w:fldCharType="begin"/>
      </w:r>
      <w:r>
        <w:instrText xml:space="preserve"> GOTOBUTTON ZEqnNum698651  \* MERGEFORMAT </w:instrText>
      </w:r>
      <w:r>
        <w:fldChar w:fldCharType="begin"/>
      </w:r>
      <w:r>
        <w:instrText xml:space="preserve"> REF ZEqnNum698651 \* Charformat \! \* MERGEFORMAT </w:instrText>
      </w:r>
      <w:r>
        <w:fldChar w:fldCharType="separate"/>
      </w:r>
      <w:r>
        <w:instrText>(1.40)</w:instrText>
      </w:r>
      <w:r>
        <w:fldChar w:fldCharType="end"/>
      </w:r>
      <w:r>
        <w:fldChar w:fldCharType="end"/>
      </w:r>
      <w:r>
        <w:t>为量测方程</w:t>
      </w:r>
      <w:r>
        <w:rPr>
          <w:rFonts w:hint="eastAsia"/>
        </w:rPr>
        <w:t>。</w:t>
      </w:r>
    </w:p>
    <w:p w:rsidR="000C00C6" w:rsidRDefault="000C00C6" w:rsidP="000C00C6">
      <w:pPr>
        <w:ind w:firstLine="420"/>
      </w:pPr>
      <w:r>
        <w:rPr>
          <w:rFonts w:hint="eastAsia"/>
        </w:rPr>
        <w:t>单轴转动可数学描述为：</w:t>
      </w:r>
    </w:p>
    <w:p w:rsidR="000C00C6" w:rsidRDefault="000C00C6" w:rsidP="000C00C6">
      <w:pPr>
        <w:pStyle w:val="MTDisplayEquation"/>
      </w:pPr>
      <w:r>
        <w:tab/>
      </w:r>
      <w:r w:rsidRPr="00C618A1">
        <w:rPr>
          <w:position w:val="-32"/>
        </w:rPr>
        <w:object w:dxaOrig="6940" w:dyaOrig="760">
          <v:shape id="_x0000_i1082" type="#_x0000_t75" style="width:347pt;height:38pt" o:ole="">
            <v:imagedata r:id="rId98" o:title=""/>
          </v:shape>
          <o:OLEObject Type="Embed" ProgID="Equation.DSMT4" ShapeID="_x0000_i1082" DrawAspect="Content" ObjectID="_1488806060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98651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40</w:instrText>
      </w:r>
      <w:r>
        <w:fldChar w:fldCharType="end"/>
      </w:r>
      <w:r>
        <w:instrText>)</w:instrText>
      </w:r>
      <w:bookmarkEnd w:id="1"/>
      <w:r>
        <w:fldChar w:fldCharType="end"/>
      </w:r>
    </w:p>
    <w:p w:rsidR="000C00C6" w:rsidRDefault="000C00C6" w:rsidP="000C00C6">
      <w:pPr>
        <w:ind w:firstLineChars="0"/>
        <w:rPr>
          <w:rFonts w:hint="eastAsia"/>
        </w:rPr>
      </w:pPr>
    </w:p>
    <w:p w:rsidR="00792EE1" w:rsidRDefault="00792EE1">
      <w:pPr>
        <w:ind w:firstLine="420"/>
      </w:pPr>
      <w:bookmarkStart w:id="2" w:name="_GoBack"/>
      <w:bookmarkEnd w:id="2"/>
    </w:p>
    <w:sectPr w:rsidR="0079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A54" w:rsidRDefault="00D14A54" w:rsidP="000C00C6">
      <w:pPr>
        <w:ind w:firstLine="420"/>
      </w:pPr>
      <w:r>
        <w:separator/>
      </w:r>
    </w:p>
  </w:endnote>
  <w:endnote w:type="continuationSeparator" w:id="0">
    <w:p w:rsidR="00D14A54" w:rsidRDefault="00D14A54" w:rsidP="000C00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A54" w:rsidRDefault="00D14A54" w:rsidP="000C00C6">
      <w:pPr>
        <w:ind w:firstLine="420"/>
      </w:pPr>
      <w:r>
        <w:separator/>
      </w:r>
    </w:p>
  </w:footnote>
  <w:footnote w:type="continuationSeparator" w:id="0">
    <w:p w:rsidR="00D14A54" w:rsidRDefault="00D14A54" w:rsidP="000C00C6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46"/>
    <w:rsid w:val="000C00C6"/>
    <w:rsid w:val="0039740F"/>
    <w:rsid w:val="00792EE1"/>
    <w:rsid w:val="00977D46"/>
    <w:rsid w:val="00D1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ED6BE-207D-46B2-9C98-3077FFE0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0C6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00C6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0C6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0C6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00C6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0C6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0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0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00C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C00C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0C00C6"/>
    <w:rPr>
      <w:b/>
      <w:bCs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0C00C6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0C00C6"/>
  </w:style>
  <w:style w:type="paragraph" w:customStyle="1" w:styleId="a5">
    <w:name w:val="图"/>
    <w:basedOn w:val="a6"/>
    <w:link w:val="Char1"/>
    <w:qFormat/>
    <w:rsid w:val="000C00C6"/>
    <w:pPr>
      <w:snapToGrid w:val="0"/>
      <w:ind w:firstLineChars="0" w:firstLine="0"/>
      <w:jc w:val="center"/>
      <w:textAlignment w:val="center"/>
    </w:pPr>
    <w:rPr>
      <w:rFonts w:ascii="Times New Roman" w:eastAsia="宋体" w:hAnsi="Times New Roman" w:cs="Times New Roman"/>
      <w:sz w:val="21"/>
    </w:rPr>
  </w:style>
  <w:style w:type="character" w:customStyle="1" w:styleId="Char1">
    <w:name w:val="图 Char"/>
    <w:link w:val="a5"/>
    <w:rsid w:val="000C00C6"/>
    <w:rPr>
      <w:rFonts w:ascii="Times New Roman" w:eastAsia="宋体" w:hAnsi="Times New Roman" w:cs="Times New Roman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0C00C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e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2.wmf"/><Relationship Id="rId84" Type="http://schemas.openxmlformats.org/officeDocument/2006/relationships/image" Target="media/image30.wmf"/><Relationship Id="rId89" Type="http://schemas.openxmlformats.org/officeDocument/2006/relationships/oleObject" Target="embeddings/oleObject52.bin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4.bin"/><Relationship Id="rId74" Type="http://schemas.openxmlformats.org/officeDocument/2006/relationships/image" Target="media/image25.wmf"/><Relationship Id="rId79" Type="http://schemas.openxmlformats.org/officeDocument/2006/relationships/oleObject" Target="embeddings/oleObject46.bin"/><Relationship Id="rId5" Type="http://schemas.openxmlformats.org/officeDocument/2006/relationships/endnotes" Target="endnotes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5.bin"/><Relationship Id="rId22" Type="http://schemas.openxmlformats.org/officeDocument/2006/relationships/package" Target="embeddings/Microsoft_Visio___1.vsdx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80" Type="http://schemas.openxmlformats.org/officeDocument/2006/relationships/image" Target="media/image28.wmf"/><Relationship Id="rId85" Type="http://schemas.openxmlformats.org/officeDocument/2006/relationships/oleObject" Target="embeddings/oleObject4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5.wmf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7.wmf"/><Relationship Id="rId62" Type="http://schemas.openxmlformats.org/officeDocument/2006/relationships/image" Target="media/image20.wmf"/><Relationship Id="rId70" Type="http://schemas.openxmlformats.org/officeDocument/2006/relationships/image" Target="media/image23.wmf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1.bin"/><Relationship Id="rId91" Type="http://schemas.openxmlformats.org/officeDocument/2006/relationships/oleObject" Target="embeddings/oleObject53.bin"/><Relationship Id="rId96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3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image" Target="media/image19.wmf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7.wmf"/><Relationship Id="rId81" Type="http://schemas.openxmlformats.org/officeDocument/2006/relationships/oleObject" Target="embeddings/oleObject47.bin"/><Relationship Id="rId86" Type="http://schemas.openxmlformats.org/officeDocument/2006/relationships/image" Target="media/image31.wmf"/><Relationship Id="rId94" Type="http://schemas.openxmlformats.org/officeDocument/2006/relationships/image" Target="media/image34.wmf"/><Relationship Id="rId99" Type="http://schemas.openxmlformats.org/officeDocument/2006/relationships/oleObject" Target="embeddings/oleObject57.bin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2.bin"/><Relationship Id="rId76" Type="http://schemas.openxmlformats.org/officeDocument/2006/relationships/image" Target="media/image26.wmf"/><Relationship Id="rId97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2.bin"/><Relationship Id="rId92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1.wmf"/><Relationship Id="rId87" Type="http://schemas.openxmlformats.org/officeDocument/2006/relationships/oleObject" Target="embeddings/oleObject50.bin"/><Relationship Id="rId61" Type="http://schemas.openxmlformats.org/officeDocument/2006/relationships/oleObject" Target="embeddings/oleObject36.bin"/><Relationship Id="rId82" Type="http://schemas.openxmlformats.org/officeDocument/2006/relationships/image" Target="media/image29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18.wmf"/><Relationship Id="rId77" Type="http://schemas.openxmlformats.org/officeDocument/2006/relationships/oleObject" Target="embeddings/oleObject45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image" Target="media/image24.wmf"/><Relationship Id="rId93" Type="http://schemas.openxmlformats.org/officeDocument/2006/relationships/oleObject" Target="embeddings/oleObject54.bin"/><Relationship Id="rId98" Type="http://schemas.openxmlformats.org/officeDocument/2006/relationships/image" Target="media/image36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2</cp:revision>
  <dcterms:created xsi:type="dcterms:W3CDTF">2015-03-25T06:39:00Z</dcterms:created>
  <dcterms:modified xsi:type="dcterms:W3CDTF">2015-03-25T06:40:00Z</dcterms:modified>
</cp:coreProperties>
</file>