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DC8B0" w14:textId="77777777" w:rsidR="00720682" w:rsidRDefault="004D7734">
      <w:pPr>
        <w:jc w:val="center"/>
        <w:rPr>
          <w:rFonts w:asciiTheme="minorHAnsi" w:hAnsiTheme="minorHAnsi" w:cstheme="minorHAnsi"/>
          <w:b/>
          <w:sz w:val="22"/>
          <w:szCs w:val="22"/>
        </w:rPr>
      </w:pPr>
      <w:r>
        <w:rPr>
          <w:rFonts w:asciiTheme="minorHAnsi" w:hAnsiTheme="minorHAnsi" w:cstheme="minorHAnsi"/>
          <w:b/>
          <w:sz w:val="22"/>
          <w:szCs w:val="22"/>
        </w:rPr>
        <w:t>Lab 5 – Queues and Simulations</w:t>
      </w:r>
    </w:p>
    <w:p w14:paraId="5B08039F" w14:textId="5C2D249A" w:rsidR="00720682" w:rsidRDefault="004D7734" w:rsidP="004D7734">
      <w:pPr>
        <w:jc w:val="center"/>
        <w:rPr>
          <w:rFonts w:asciiTheme="minorHAnsi" w:hAnsiTheme="minorHAnsi" w:cstheme="minorHAnsi"/>
          <w:sz w:val="22"/>
          <w:szCs w:val="22"/>
        </w:rPr>
      </w:pPr>
      <w:r>
        <w:rPr>
          <w:rFonts w:asciiTheme="minorHAnsi" w:hAnsiTheme="minorHAnsi" w:cstheme="minorHAnsi"/>
          <w:b/>
          <w:sz w:val="22"/>
          <w:szCs w:val="22"/>
        </w:rPr>
        <w:t>CSC 3302</w:t>
      </w:r>
    </w:p>
    <w:p w14:paraId="5D7FE26C" w14:textId="77777777" w:rsidR="00720682" w:rsidRDefault="00720682">
      <w:pPr>
        <w:jc w:val="center"/>
        <w:rPr>
          <w:rFonts w:asciiTheme="minorHAnsi" w:hAnsiTheme="minorHAnsi" w:cstheme="minorHAnsi"/>
          <w:sz w:val="22"/>
          <w:szCs w:val="22"/>
        </w:rPr>
      </w:pPr>
    </w:p>
    <w:tbl>
      <w:tblPr>
        <w:tblW w:w="10908" w:type="dxa"/>
        <w:tblLook w:val="00A0" w:firstRow="1" w:lastRow="0" w:firstColumn="1" w:lastColumn="0" w:noHBand="0" w:noVBand="0"/>
      </w:tblPr>
      <w:tblGrid>
        <w:gridCol w:w="1908"/>
        <w:gridCol w:w="9000"/>
      </w:tblGrid>
      <w:tr w:rsidR="00720682" w14:paraId="693E9CCF" w14:textId="77777777" w:rsidTr="004D7734">
        <w:tc>
          <w:tcPr>
            <w:tcW w:w="1908" w:type="dxa"/>
            <w:shd w:val="clear" w:color="auto" w:fill="auto"/>
          </w:tcPr>
          <w:p w14:paraId="534F18C2" w14:textId="77777777" w:rsidR="00720682" w:rsidRDefault="00720682">
            <w:pPr>
              <w:rPr>
                <w:rFonts w:asciiTheme="minorHAnsi" w:hAnsiTheme="minorHAnsi" w:cstheme="minorHAnsi"/>
                <w:sz w:val="22"/>
                <w:szCs w:val="22"/>
              </w:rPr>
            </w:pPr>
          </w:p>
        </w:tc>
        <w:tc>
          <w:tcPr>
            <w:tcW w:w="9000" w:type="dxa"/>
            <w:shd w:val="clear" w:color="auto" w:fill="auto"/>
          </w:tcPr>
          <w:p w14:paraId="1C75AB70" w14:textId="77777777" w:rsidR="00720682" w:rsidRDefault="00720682">
            <w:pPr>
              <w:rPr>
                <w:rFonts w:asciiTheme="minorHAnsi" w:hAnsiTheme="minorHAnsi" w:cstheme="minorHAnsi"/>
                <w:sz w:val="22"/>
                <w:szCs w:val="22"/>
              </w:rPr>
            </w:pPr>
          </w:p>
        </w:tc>
      </w:tr>
      <w:tr w:rsidR="00720682" w14:paraId="71CBF7E1" w14:textId="77777777" w:rsidTr="004D7734">
        <w:tc>
          <w:tcPr>
            <w:tcW w:w="1908" w:type="dxa"/>
            <w:shd w:val="clear" w:color="auto" w:fill="auto"/>
          </w:tcPr>
          <w:p w14:paraId="2212A916" w14:textId="77777777" w:rsidR="00720682" w:rsidRDefault="004D7734">
            <w:pPr>
              <w:rPr>
                <w:rFonts w:asciiTheme="minorHAnsi" w:hAnsiTheme="minorHAnsi" w:cstheme="minorHAnsi"/>
                <w:b/>
                <w:sz w:val="22"/>
                <w:szCs w:val="22"/>
              </w:rPr>
            </w:pPr>
            <w:r>
              <w:rPr>
                <w:rFonts w:asciiTheme="minorHAnsi" w:hAnsiTheme="minorHAnsi" w:cstheme="minorHAnsi"/>
                <w:b/>
                <w:sz w:val="22"/>
                <w:szCs w:val="22"/>
              </w:rPr>
              <w:t>Introduction:</w:t>
            </w:r>
          </w:p>
        </w:tc>
        <w:tc>
          <w:tcPr>
            <w:tcW w:w="9000" w:type="dxa"/>
            <w:shd w:val="clear" w:color="auto" w:fill="auto"/>
          </w:tcPr>
          <w:p w14:paraId="40ED7C72"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 xml:space="preserve">Queues are useful for running simulations.  Simulations allow us to gather data on real world events.  This usually is a </w:t>
            </w:r>
            <w:r>
              <w:rPr>
                <w:rFonts w:asciiTheme="minorHAnsi" w:hAnsiTheme="minorHAnsi" w:cstheme="minorHAnsi"/>
                <w:sz w:val="22"/>
                <w:szCs w:val="22"/>
              </w:rPr>
              <w:t>result of time constraints or event driven data.  With our simulations we can get the data of many events and condense it to a short time.  Most of the time with events we monitor the actions as they happen.  A queue is the perfect data structure for monit</w:t>
            </w:r>
            <w:r>
              <w:rPr>
                <w:rFonts w:asciiTheme="minorHAnsi" w:hAnsiTheme="minorHAnsi" w:cstheme="minorHAnsi"/>
                <w:sz w:val="22"/>
                <w:szCs w:val="22"/>
              </w:rPr>
              <w:t xml:space="preserve">oring such events.  By placing the events in the </w:t>
            </w:r>
            <w:proofErr w:type="gramStart"/>
            <w:r>
              <w:rPr>
                <w:rFonts w:asciiTheme="minorHAnsi" w:hAnsiTheme="minorHAnsi" w:cstheme="minorHAnsi"/>
                <w:sz w:val="22"/>
                <w:szCs w:val="22"/>
              </w:rPr>
              <w:t>queue</w:t>
            </w:r>
            <w:proofErr w:type="gramEnd"/>
            <w:r>
              <w:rPr>
                <w:rFonts w:asciiTheme="minorHAnsi" w:hAnsiTheme="minorHAnsi" w:cstheme="minorHAnsi"/>
                <w:sz w:val="22"/>
                <w:szCs w:val="22"/>
              </w:rPr>
              <w:t xml:space="preserve"> we can maintain the order they happen while other events are being processed.</w:t>
            </w:r>
          </w:p>
        </w:tc>
      </w:tr>
      <w:tr w:rsidR="00720682" w14:paraId="799FB29D" w14:textId="77777777" w:rsidTr="004D7734">
        <w:tc>
          <w:tcPr>
            <w:tcW w:w="1908" w:type="dxa"/>
            <w:shd w:val="clear" w:color="auto" w:fill="auto"/>
          </w:tcPr>
          <w:p w14:paraId="38F1641B" w14:textId="77777777" w:rsidR="00720682" w:rsidRDefault="00720682">
            <w:pPr>
              <w:rPr>
                <w:rFonts w:asciiTheme="minorHAnsi" w:hAnsiTheme="minorHAnsi" w:cstheme="minorHAnsi"/>
                <w:b/>
                <w:sz w:val="22"/>
                <w:szCs w:val="22"/>
              </w:rPr>
            </w:pPr>
          </w:p>
        </w:tc>
        <w:tc>
          <w:tcPr>
            <w:tcW w:w="9000" w:type="dxa"/>
            <w:shd w:val="clear" w:color="auto" w:fill="auto"/>
          </w:tcPr>
          <w:p w14:paraId="1F9A32E8" w14:textId="77777777" w:rsidR="00720682" w:rsidRDefault="00720682">
            <w:pPr>
              <w:rPr>
                <w:rFonts w:asciiTheme="minorHAnsi" w:hAnsiTheme="minorHAnsi" w:cstheme="minorHAnsi"/>
                <w:sz w:val="22"/>
                <w:szCs w:val="22"/>
              </w:rPr>
            </w:pPr>
          </w:p>
        </w:tc>
      </w:tr>
      <w:tr w:rsidR="00720682" w14:paraId="51C1664B" w14:textId="77777777" w:rsidTr="004D7734">
        <w:tc>
          <w:tcPr>
            <w:tcW w:w="1908" w:type="dxa"/>
            <w:shd w:val="clear" w:color="auto" w:fill="auto"/>
          </w:tcPr>
          <w:p w14:paraId="7E94240C" w14:textId="77777777" w:rsidR="00720682" w:rsidRDefault="004D7734">
            <w:pPr>
              <w:rPr>
                <w:rFonts w:asciiTheme="minorHAnsi" w:hAnsiTheme="minorHAnsi" w:cstheme="minorHAnsi"/>
                <w:b/>
                <w:sz w:val="22"/>
                <w:szCs w:val="22"/>
              </w:rPr>
            </w:pPr>
            <w:r>
              <w:rPr>
                <w:rFonts w:asciiTheme="minorHAnsi" w:hAnsiTheme="minorHAnsi" w:cstheme="minorHAnsi"/>
                <w:b/>
                <w:sz w:val="22"/>
                <w:szCs w:val="22"/>
              </w:rPr>
              <w:t>Description:</w:t>
            </w:r>
          </w:p>
        </w:tc>
        <w:tc>
          <w:tcPr>
            <w:tcW w:w="9000" w:type="dxa"/>
            <w:shd w:val="clear" w:color="auto" w:fill="auto"/>
          </w:tcPr>
          <w:p w14:paraId="1437D9AC"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 xml:space="preserve">The students in a class would really like it if Professor </w:t>
            </w:r>
            <w:proofErr w:type="spellStart"/>
            <w:r>
              <w:rPr>
                <w:rFonts w:asciiTheme="minorHAnsi" w:hAnsiTheme="minorHAnsi" w:cstheme="minorHAnsi"/>
                <w:sz w:val="22"/>
                <w:szCs w:val="22"/>
              </w:rPr>
              <w:t>NotHearingIt</w:t>
            </w:r>
            <w:proofErr w:type="spellEnd"/>
            <w:r>
              <w:rPr>
                <w:rFonts w:asciiTheme="minorHAnsi" w:hAnsiTheme="minorHAnsi" w:cstheme="minorHAnsi"/>
                <w:sz w:val="22"/>
                <w:szCs w:val="22"/>
              </w:rPr>
              <w:t xml:space="preserve"> would move an exam back a week.  No</w:t>
            </w:r>
            <w:r>
              <w:rPr>
                <w:rFonts w:asciiTheme="minorHAnsi" w:hAnsiTheme="minorHAnsi" w:cstheme="minorHAnsi"/>
                <w:sz w:val="22"/>
                <w:szCs w:val="22"/>
              </w:rPr>
              <w:t>ne of the students wish to confront the professor and so decided to get in a circle and remove every N</w:t>
            </w:r>
            <w:r>
              <w:rPr>
                <w:rFonts w:asciiTheme="minorHAnsi" w:hAnsiTheme="minorHAnsi" w:cstheme="minorHAnsi"/>
                <w:sz w:val="22"/>
                <w:szCs w:val="22"/>
                <w:vertAlign w:val="superscript"/>
              </w:rPr>
              <w:t>th</w:t>
            </w:r>
            <w:r>
              <w:rPr>
                <w:rFonts w:asciiTheme="minorHAnsi" w:hAnsiTheme="minorHAnsi" w:cstheme="minorHAnsi"/>
                <w:sz w:val="22"/>
                <w:szCs w:val="22"/>
              </w:rPr>
              <w:t xml:space="preserve"> student until only one is left.  This student is the one who must go ask for the extension.</w:t>
            </w:r>
          </w:p>
          <w:p w14:paraId="3DA651F5" w14:textId="77777777" w:rsidR="00720682" w:rsidRDefault="00720682">
            <w:pPr>
              <w:rPr>
                <w:rFonts w:asciiTheme="minorHAnsi" w:hAnsiTheme="minorHAnsi" w:cstheme="minorHAnsi"/>
                <w:sz w:val="22"/>
                <w:szCs w:val="22"/>
              </w:rPr>
            </w:pPr>
          </w:p>
          <w:p w14:paraId="30A2FFDE"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 xml:space="preserve">One student, </w:t>
            </w:r>
            <w:r>
              <w:rPr>
                <w:rFonts w:asciiTheme="minorHAnsi" w:hAnsiTheme="minorHAnsi" w:cstheme="minorHAnsi"/>
                <w:b/>
                <w:sz w:val="22"/>
                <w:szCs w:val="22"/>
              </w:rPr>
              <w:t>Joseph</w:t>
            </w:r>
            <w:r>
              <w:rPr>
                <w:rFonts w:asciiTheme="minorHAnsi" w:hAnsiTheme="minorHAnsi" w:cstheme="minorHAnsi"/>
                <w:sz w:val="22"/>
                <w:szCs w:val="22"/>
              </w:rPr>
              <w:t>, does not actually wish to move the te</w:t>
            </w:r>
            <w:r>
              <w:rPr>
                <w:rFonts w:asciiTheme="minorHAnsi" w:hAnsiTheme="minorHAnsi" w:cstheme="minorHAnsi"/>
                <w:sz w:val="22"/>
                <w:szCs w:val="22"/>
              </w:rPr>
              <w:t xml:space="preserve">st back.  At the same </w:t>
            </w:r>
            <w:proofErr w:type="gramStart"/>
            <w:r>
              <w:rPr>
                <w:rFonts w:asciiTheme="minorHAnsi" w:hAnsiTheme="minorHAnsi" w:cstheme="minorHAnsi"/>
                <w:sz w:val="22"/>
                <w:szCs w:val="22"/>
              </w:rPr>
              <w:t>time</w:t>
            </w:r>
            <w:proofErr w:type="gramEnd"/>
            <w:r>
              <w:rPr>
                <w:rFonts w:asciiTheme="minorHAnsi" w:hAnsiTheme="minorHAnsi" w:cstheme="minorHAnsi"/>
                <w:sz w:val="22"/>
                <w:szCs w:val="22"/>
              </w:rPr>
              <w:t xml:space="preserve"> he does not want the other students to know that he is the only one who feels this way.  He does not know what number N will be decided for deciding speaker until the process begins.  He wants to know where to stand in the circle</w:t>
            </w:r>
            <w:r>
              <w:rPr>
                <w:rFonts w:asciiTheme="minorHAnsi" w:hAnsiTheme="minorHAnsi" w:cstheme="minorHAnsi"/>
                <w:sz w:val="22"/>
                <w:szCs w:val="22"/>
              </w:rPr>
              <w:t xml:space="preserve"> so that he will be chosen to go speak to the professor so the exam will not change.</w:t>
            </w:r>
          </w:p>
          <w:p w14:paraId="783EB5A5" w14:textId="77777777" w:rsidR="00720682" w:rsidRDefault="00720682">
            <w:pPr>
              <w:rPr>
                <w:rFonts w:asciiTheme="minorHAnsi" w:hAnsiTheme="minorHAnsi" w:cstheme="minorHAnsi"/>
                <w:sz w:val="22"/>
                <w:szCs w:val="22"/>
              </w:rPr>
            </w:pPr>
          </w:p>
          <w:p w14:paraId="18CB7E85"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You are to build the simulation to help Joseph decided where to stand for any given N value.</w:t>
            </w:r>
          </w:p>
        </w:tc>
      </w:tr>
      <w:tr w:rsidR="00720682" w14:paraId="56659682" w14:textId="77777777" w:rsidTr="004D7734">
        <w:tc>
          <w:tcPr>
            <w:tcW w:w="1908" w:type="dxa"/>
            <w:shd w:val="clear" w:color="auto" w:fill="auto"/>
          </w:tcPr>
          <w:p w14:paraId="037E2B02" w14:textId="77777777" w:rsidR="00720682" w:rsidRDefault="00720682">
            <w:pPr>
              <w:rPr>
                <w:rFonts w:asciiTheme="minorHAnsi" w:hAnsiTheme="minorHAnsi" w:cstheme="minorHAnsi"/>
                <w:b/>
                <w:sz w:val="22"/>
                <w:szCs w:val="22"/>
              </w:rPr>
            </w:pPr>
          </w:p>
        </w:tc>
        <w:tc>
          <w:tcPr>
            <w:tcW w:w="9000" w:type="dxa"/>
            <w:shd w:val="clear" w:color="auto" w:fill="auto"/>
          </w:tcPr>
          <w:p w14:paraId="1A44A473" w14:textId="77777777" w:rsidR="00720682" w:rsidRDefault="00720682">
            <w:pPr>
              <w:rPr>
                <w:rFonts w:asciiTheme="minorHAnsi" w:hAnsiTheme="minorHAnsi" w:cstheme="minorHAnsi"/>
                <w:sz w:val="22"/>
                <w:szCs w:val="22"/>
              </w:rPr>
            </w:pPr>
          </w:p>
        </w:tc>
      </w:tr>
      <w:tr w:rsidR="00720682" w14:paraId="6E4F2BE1" w14:textId="77777777" w:rsidTr="004D7734">
        <w:tc>
          <w:tcPr>
            <w:tcW w:w="1908" w:type="dxa"/>
            <w:shd w:val="clear" w:color="auto" w:fill="auto"/>
          </w:tcPr>
          <w:p w14:paraId="124BE50D" w14:textId="77777777" w:rsidR="00720682" w:rsidRDefault="004D7734">
            <w:pPr>
              <w:rPr>
                <w:rFonts w:asciiTheme="minorHAnsi" w:hAnsiTheme="minorHAnsi" w:cstheme="minorHAnsi"/>
                <w:b/>
                <w:sz w:val="22"/>
                <w:szCs w:val="22"/>
              </w:rPr>
            </w:pPr>
            <w:r>
              <w:rPr>
                <w:rFonts w:asciiTheme="minorHAnsi" w:hAnsiTheme="minorHAnsi" w:cstheme="minorHAnsi"/>
                <w:b/>
                <w:sz w:val="22"/>
                <w:szCs w:val="22"/>
              </w:rPr>
              <w:t>Program:</w:t>
            </w:r>
          </w:p>
        </w:tc>
        <w:tc>
          <w:tcPr>
            <w:tcW w:w="9000" w:type="dxa"/>
            <w:shd w:val="clear" w:color="auto" w:fill="auto"/>
          </w:tcPr>
          <w:p w14:paraId="049EE5D0"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 xml:space="preserve">You are to create a file called </w:t>
            </w:r>
            <w:r>
              <w:rPr>
                <w:rFonts w:asciiTheme="minorHAnsi" w:hAnsiTheme="minorHAnsi" w:cstheme="minorHAnsi"/>
                <w:b/>
                <w:sz w:val="22"/>
                <w:szCs w:val="22"/>
              </w:rPr>
              <w:t>CircleQueue</w:t>
            </w:r>
            <w:r>
              <w:rPr>
                <w:rFonts w:asciiTheme="minorHAnsi" w:hAnsiTheme="minorHAnsi" w:cstheme="minorHAnsi"/>
                <w:sz w:val="22"/>
                <w:szCs w:val="22"/>
              </w:rPr>
              <w:t>.</w:t>
            </w:r>
            <w:r>
              <w:rPr>
                <w:rFonts w:asciiTheme="minorHAnsi" w:hAnsiTheme="minorHAnsi" w:cstheme="minorHAnsi"/>
                <w:b/>
                <w:sz w:val="22"/>
                <w:szCs w:val="22"/>
              </w:rPr>
              <w:t>java</w:t>
            </w:r>
            <w:r>
              <w:rPr>
                <w:rFonts w:asciiTheme="minorHAnsi" w:hAnsiTheme="minorHAnsi" w:cstheme="minorHAnsi"/>
                <w:sz w:val="22"/>
                <w:szCs w:val="22"/>
              </w:rPr>
              <w:t>. You will creat</w:t>
            </w:r>
            <w:r>
              <w:rPr>
                <w:rFonts w:asciiTheme="minorHAnsi" w:hAnsiTheme="minorHAnsi" w:cstheme="minorHAnsi"/>
                <w:sz w:val="22"/>
                <w:szCs w:val="22"/>
              </w:rPr>
              <w:t xml:space="preserve">e two class </w:t>
            </w:r>
            <w:proofErr w:type="spellStart"/>
            <w:r>
              <w:rPr>
                <w:rFonts w:asciiTheme="minorHAnsi" w:hAnsiTheme="minorHAnsi" w:cstheme="minorHAnsi"/>
                <w:b/>
                <w:sz w:val="22"/>
                <w:szCs w:val="22"/>
              </w:rPr>
              <w:t>CircleQueue</w:t>
            </w:r>
            <w:proofErr w:type="spellEnd"/>
            <w:r>
              <w:rPr>
                <w:rFonts w:asciiTheme="minorHAnsi" w:hAnsiTheme="minorHAnsi" w:cstheme="minorHAnsi"/>
                <w:b/>
                <w:sz w:val="22"/>
                <w:szCs w:val="22"/>
              </w:rPr>
              <w:t xml:space="preserve"> </w:t>
            </w:r>
            <w:r>
              <w:rPr>
                <w:rFonts w:asciiTheme="minorHAnsi" w:hAnsiTheme="minorHAnsi" w:cstheme="minorHAnsi"/>
                <w:sz w:val="22"/>
                <w:szCs w:val="22"/>
              </w:rPr>
              <w:t>and</w:t>
            </w:r>
            <w:r>
              <w:rPr>
                <w:rFonts w:asciiTheme="minorHAnsi" w:hAnsiTheme="minorHAnsi" w:cstheme="minorHAnsi"/>
                <w:b/>
                <w:sz w:val="22"/>
                <w:szCs w:val="22"/>
              </w:rPr>
              <w:t xml:space="preserve"> Node.</w:t>
            </w:r>
            <w:r>
              <w:rPr>
                <w:rFonts w:asciiTheme="minorHAnsi" w:hAnsiTheme="minorHAnsi" w:cstheme="minorHAnsi"/>
                <w:sz w:val="22"/>
                <w:szCs w:val="22"/>
              </w:rPr>
              <w:t xml:space="preserve"> The queue will be a circular queue with the nodes storing the students’ names and starting position.  This queue must be reference based since you will not know how many students to have at the beginning.</w:t>
            </w:r>
          </w:p>
          <w:p w14:paraId="5EE317FB" w14:textId="77777777" w:rsidR="00720682" w:rsidRDefault="00720682">
            <w:pPr>
              <w:rPr>
                <w:rFonts w:asciiTheme="minorHAnsi" w:hAnsiTheme="minorHAnsi" w:cstheme="minorHAnsi"/>
                <w:sz w:val="22"/>
                <w:szCs w:val="22"/>
              </w:rPr>
            </w:pPr>
          </w:p>
          <w:p w14:paraId="491BD399"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As with last tim</w:t>
            </w:r>
            <w:r>
              <w:rPr>
                <w:rFonts w:asciiTheme="minorHAnsi" w:hAnsiTheme="minorHAnsi" w:cstheme="minorHAnsi"/>
                <w:sz w:val="22"/>
                <w:szCs w:val="22"/>
              </w:rPr>
              <w:t>e, your Node should be generic but have two generic values.  The students name will be a string while starting position will be an integer, but the node should be generic and accept any two values.</w:t>
            </w:r>
          </w:p>
          <w:p w14:paraId="4B915F23" w14:textId="77777777" w:rsidR="00720682" w:rsidRDefault="00720682">
            <w:pPr>
              <w:rPr>
                <w:rFonts w:asciiTheme="minorHAnsi" w:hAnsiTheme="minorHAnsi" w:cstheme="minorHAnsi"/>
                <w:sz w:val="22"/>
                <w:szCs w:val="22"/>
              </w:rPr>
            </w:pPr>
          </w:p>
          <w:p w14:paraId="22FB914A"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 xml:space="preserve">You are given a file called </w:t>
            </w:r>
            <w:r>
              <w:rPr>
                <w:rFonts w:asciiTheme="minorHAnsi" w:hAnsiTheme="minorHAnsi" w:cstheme="minorHAnsi"/>
                <w:b/>
                <w:sz w:val="22"/>
                <w:szCs w:val="22"/>
              </w:rPr>
              <w:t>p5.dat</w:t>
            </w:r>
            <w:r>
              <w:rPr>
                <w:rFonts w:asciiTheme="minorHAnsi" w:hAnsiTheme="minorHAnsi" w:cstheme="minorHAnsi"/>
                <w:sz w:val="22"/>
                <w:szCs w:val="22"/>
              </w:rPr>
              <w:t xml:space="preserve"> in the folder on the s</w:t>
            </w:r>
            <w:r>
              <w:rPr>
                <w:rFonts w:asciiTheme="minorHAnsi" w:hAnsiTheme="minorHAnsi" w:cstheme="minorHAnsi"/>
                <w:sz w:val="22"/>
                <w:szCs w:val="22"/>
              </w:rPr>
              <w:t>erver.  This file contains the name of each student on a line.  You must read in each student and add him or her to the queue.  The node created will contain the student’s name as well as some integer that keeps track of the order added to the queue as the</w:t>
            </w:r>
            <w:r>
              <w:rPr>
                <w:rFonts w:asciiTheme="minorHAnsi" w:hAnsiTheme="minorHAnsi" w:cstheme="minorHAnsi"/>
                <w:sz w:val="22"/>
                <w:szCs w:val="22"/>
              </w:rPr>
              <w:t xml:space="preserve"> starting position.</w:t>
            </w:r>
          </w:p>
          <w:p w14:paraId="280199FA" w14:textId="77777777" w:rsidR="00720682" w:rsidRDefault="00720682">
            <w:pPr>
              <w:rPr>
                <w:rFonts w:asciiTheme="minorHAnsi" w:hAnsiTheme="minorHAnsi" w:cstheme="minorHAnsi"/>
                <w:sz w:val="22"/>
                <w:szCs w:val="22"/>
              </w:rPr>
            </w:pPr>
          </w:p>
          <w:p w14:paraId="607CDA58"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NOTE: this starting position will not change will NOT change after set.  The first position will be 0 and the last will be size – 1.</w:t>
            </w:r>
          </w:p>
          <w:p w14:paraId="30D14999" w14:textId="77777777" w:rsidR="00720682" w:rsidRDefault="00720682">
            <w:pPr>
              <w:rPr>
                <w:rFonts w:asciiTheme="minorHAnsi" w:hAnsiTheme="minorHAnsi" w:cstheme="minorHAnsi"/>
                <w:sz w:val="22"/>
                <w:szCs w:val="22"/>
              </w:rPr>
            </w:pPr>
          </w:p>
          <w:p w14:paraId="68012E13"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 xml:space="preserve">Once the queue is filled you will go through and start removing students.  First ask the user to </w:t>
            </w:r>
            <w:r>
              <w:rPr>
                <w:rFonts w:asciiTheme="minorHAnsi" w:hAnsiTheme="minorHAnsi" w:cstheme="minorHAnsi"/>
                <w:sz w:val="22"/>
                <w:szCs w:val="22"/>
              </w:rPr>
              <w:t>enter the N value to be the counter for removing students (for example an N of two will remove person 2,4,6,etc…)</w:t>
            </w:r>
          </w:p>
          <w:p w14:paraId="10517149" w14:textId="77777777" w:rsidR="00720682" w:rsidRDefault="00720682">
            <w:pPr>
              <w:rPr>
                <w:rFonts w:asciiTheme="minorHAnsi" w:hAnsiTheme="minorHAnsi" w:cstheme="minorHAnsi"/>
                <w:sz w:val="22"/>
                <w:szCs w:val="22"/>
              </w:rPr>
            </w:pPr>
          </w:p>
          <w:p w14:paraId="1F73C3F4"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 xml:space="preserve">Start with the first person and dequeue him or her.  If the person does not meet the order corresponding to the number, add the student back </w:t>
            </w:r>
            <w:r>
              <w:rPr>
                <w:rFonts w:asciiTheme="minorHAnsi" w:hAnsiTheme="minorHAnsi" w:cstheme="minorHAnsi"/>
                <w:sz w:val="22"/>
                <w:szCs w:val="22"/>
              </w:rPr>
              <w:t xml:space="preserve">to the queue.  If the student does correspond to the N value, excuse the </w:t>
            </w:r>
            <w:proofErr w:type="gramStart"/>
            <w:r>
              <w:rPr>
                <w:rFonts w:asciiTheme="minorHAnsi" w:hAnsiTheme="minorHAnsi" w:cstheme="minorHAnsi"/>
                <w:sz w:val="22"/>
                <w:szCs w:val="22"/>
              </w:rPr>
              <w:t>student</w:t>
            </w:r>
            <w:proofErr w:type="gramEnd"/>
            <w:r>
              <w:rPr>
                <w:rFonts w:asciiTheme="minorHAnsi" w:hAnsiTheme="minorHAnsi" w:cstheme="minorHAnsi"/>
                <w:sz w:val="22"/>
                <w:szCs w:val="22"/>
              </w:rPr>
              <w:t xml:space="preserve"> and do not add him or her back.</w:t>
            </w:r>
          </w:p>
          <w:p w14:paraId="37313797" w14:textId="77777777" w:rsidR="00720682" w:rsidRDefault="00720682">
            <w:pPr>
              <w:rPr>
                <w:rFonts w:asciiTheme="minorHAnsi" w:hAnsiTheme="minorHAnsi" w:cstheme="minorHAnsi"/>
                <w:sz w:val="22"/>
                <w:szCs w:val="22"/>
              </w:rPr>
            </w:pPr>
          </w:p>
          <w:p w14:paraId="762E6E6C"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 xml:space="preserve">Do this until you are left with one </w:t>
            </w:r>
            <w:proofErr w:type="gramStart"/>
            <w:r>
              <w:rPr>
                <w:rFonts w:asciiTheme="minorHAnsi" w:hAnsiTheme="minorHAnsi" w:cstheme="minorHAnsi"/>
                <w:sz w:val="22"/>
                <w:szCs w:val="22"/>
              </w:rPr>
              <w:t>student, and</w:t>
            </w:r>
            <w:proofErr w:type="gramEnd"/>
            <w:r>
              <w:rPr>
                <w:rFonts w:asciiTheme="minorHAnsi" w:hAnsiTheme="minorHAnsi" w:cstheme="minorHAnsi"/>
                <w:sz w:val="22"/>
                <w:szCs w:val="22"/>
              </w:rPr>
              <w:t xml:space="preserve"> display the name and starting position of the student who must go talk to the professor.</w:t>
            </w:r>
          </w:p>
        </w:tc>
      </w:tr>
      <w:tr w:rsidR="00720682" w14:paraId="7834B20F" w14:textId="77777777" w:rsidTr="004D7734">
        <w:tc>
          <w:tcPr>
            <w:tcW w:w="1908" w:type="dxa"/>
            <w:shd w:val="clear" w:color="auto" w:fill="auto"/>
          </w:tcPr>
          <w:p w14:paraId="6E53404F" w14:textId="77777777" w:rsidR="00720682" w:rsidRDefault="00720682">
            <w:pPr>
              <w:rPr>
                <w:rFonts w:asciiTheme="minorHAnsi" w:hAnsiTheme="minorHAnsi" w:cstheme="minorHAnsi"/>
                <w:b/>
                <w:sz w:val="22"/>
                <w:szCs w:val="22"/>
              </w:rPr>
            </w:pPr>
          </w:p>
        </w:tc>
        <w:tc>
          <w:tcPr>
            <w:tcW w:w="9000" w:type="dxa"/>
            <w:shd w:val="clear" w:color="auto" w:fill="auto"/>
          </w:tcPr>
          <w:p w14:paraId="0AD7145C" w14:textId="77777777" w:rsidR="00720682" w:rsidRDefault="00720682">
            <w:pPr>
              <w:rPr>
                <w:rFonts w:asciiTheme="minorHAnsi" w:hAnsiTheme="minorHAnsi" w:cstheme="minorHAnsi"/>
                <w:sz w:val="22"/>
                <w:szCs w:val="22"/>
              </w:rPr>
            </w:pPr>
          </w:p>
        </w:tc>
      </w:tr>
      <w:tr w:rsidR="00720682" w14:paraId="1E74A7F2" w14:textId="77777777" w:rsidTr="004D7734">
        <w:tc>
          <w:tcPr>
            <w:tcW w:w="1908" w:type="dxa"/>
            <w:shd w:val="clear" w:color="auto" w:fill="auto"/>
          </w:tcPr>
          <w:p w14:paraId="189FE2D6" w14:textId="77777777" w:rsidR="00720682" w:rsidRDefault="004D7734">
            <w:pPr>
              <w:rPr>
                <w:rFonts w:asciiTheme="minorHAnsi" w:hAnsiTheme="minorHAnsi" w:cstheme="minorHAnsi"/>
                <w:b/>
                <w:sz w:val="22"/>
                <w:szCs w:val="22"/>
              </w:rPr>
            </w:pPr>
            <w:r>
              <w:rPr>
                <w:rFonts w:asciiTheme="minorHAnsi" w:hAnsiTheme="minorHAnsi" w:cstheme="minorHAnsi"/>
                <w:b/>
                <w:sz w:val="22"/>
                <w:szCs w:val="22"/>
              </w:rPr>
              <w:t>Input:</w:t>
            </w:r>
          </w:p>
        </w:tc>
        <w:tc>
          <w:tcPr>
            <w:tcW w:w="9000" w:type="dxa"/>
            <w:shd w:val="clear" w:color="auto" w:fill="auto"/>
          </w:tcPr>
          <w:p w14:paraId="48CDE91C"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 xml:space="preserve">There is an input file called </w:t>
            </w:r>
            <w:r>
              <w:rPr>
                <w:rFonts w:asciiTheme="minorHAnsi" w:hAnsiTheme="minorHAnsi" w:cstheme="minorHAnsi"/>
                <w:b/>
                <w:sz w:val="22"/>
                <w:szCs w:val="22"/>
              </w:rPr>
              <w:t>p5.dat</w:t>
            </w:r>
            <w:r>
              <w:rPr>
                <w:rFonts w:asciiTheme="minorHAnsi" w:hAnsiTheme="minorHAnsi" w:cstheme="minorHAnsi"/>
                <w:sz w:val="22"/>
                <w:szCs w:val="22"/>
              </w:rPr>
              <w:t xml:space="preserve"> were each line contains a name.</w:t>
            </w:r>
          </w:p>
        </w:tc>
      </w:tr>
    </w:tbl>
    <w:p w14:paraId="7C5BC168" w14:textId="77777777" w:rsidR="00720682" w:rsidRDefault="00720682">
      <w:pPr>
        <w:rPr>
          <w:rFonts w:asciiTheme="minorHAnsi" w:hAnsiTheme="minorHAnsi" w:cstheme="minorHAnsi"/>
        </w:rPr>
      </w:pPr>
    </w:p>
    <w:p w14:paraId="6717B275" w14:textId="77777777" w:rsidR="00720682" w:rsidRDefault="00720682">
      <w:pPr>
        <w:sectPr w:rsidR="00720682">
          <w:pgSz w:w="12240" w:h="15840"/>
          <w:pgMar w:top="432" w:right="720" w:bottom="432" w:left="720" w:header="0" w:footer="0" w:gutter="0"/>
          <w:cols w:space="720"/>
          <w:formProt w:val="0"/>
          <w:docGrid w:linePitch="360"/>
        </w:sectPr>
      </w:pPr>
    </w:p>
    <w:tbl>
      <w:tblPr>
        <w:tblW w:w="10908" w:type="dxa"/>
        <w:tblLook w:val="00A0" w:firstRow="1" w:lastRow="0" w:firstColumn="1" w:lastColumn="0" w:noHBand="0" w:noVBand="0"/>
      </w:tblPr>
      <w:tblGrid>
        <w:gridCol w:w="1907"/>
        <w:gridCol w:w="9001"/>
      </w:tblGrid>
      <w:tr w:rsidR="00720682" w14:paraId="499672D5" w14:textId="77777777">
        <w:tc>
          <w:tcPr>
            <w:tcW w:w="1907" w:type="dxa"/>
            <w:shd w:val="clear" w:color="auto" w:fill="auto"/>
          </w:tcPr>
          <w:p w14:paraId="13262021" w14:textId="77777777" w:rsidR="00720682" w:rsidRDefault="004D7734">
            <w:pPr>
              <w:rPr>
                <w:rFonts w:asciiTheme="minorHAnsi" w:hAnsiTheme="minorHAnsi" w:cstheme="minorHAnsi"/>
                <w:b/>
                <w:sz w:val="22"/>
                <w:szCs w:val="22"/>
              </w:rPr>
            </w:pPr>
            <w:r>
              <w:rPr>
                <w:rFonts w:asciiTheme="minorHAnsi" w:hAnsiTheme="minorHAnsi" w:cstheme="minorHAnsi"/>
                <w:b/>
                <w:sz w:val="22"/>
                <w:szCs w:val="22"/>
              </w:rPr>
              <w:t>Output:</w:t>
            </w:r>
          </w:p>
        </w:tc>
        <w:tc>
          <w:tcPr>
            <w:tcW w:w="9000" w:type="dxa"/>
            <w:shd w:val="clear" w:color="auto" w:fill="auto"/>
          </w:tcPr>
          <w:p w14:paraId="38AB3B80"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Enter the number used to remove people from list: 2</w:t>
            </w:r>
          </w:p>
          <w:p w14:paraId="1C16691B"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lastRenderedPageBreak/>
              <w:t>Sammy is excused.</w:t>
            </w:r>
          </w:p>
          <w:p w14:paraId="22CAEEDA"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Susie is excused.</w:t>
            </w:r>
          </w:p>
          <w:p w14:paraId="5E39E3F4"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Angela S. is excused.</w:t>
            </w:r>
          </w:p>
          <w:p w14:paraId="6DEB01C5"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George is excused.</w:t>
            </w:r>
          </w:p>
          <w:p w14:paraId="6BAFE59D"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 xml:space="preserve">Thomas the Great is </w:t>
            </w:r>
            <w:r>
              <w:rPr>
                <w:rFonts w:asciiTheme="minorHAnsi" w:hAnsiTheme="minorHAnsi" w:cstheme="minorHAnsi"/>
                <w:sz w:val="22"/>
                <w:szCs w:val="22"/>
              </w:rPr>
              <w:t>excused.</w:t>
            </w:r>
          </w:p>
          <w:p w14:paraId="5608AC66"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Jack Spratt is excused.</w:t>
            </w:r>
          </w:p>
          <w:p w14:paraId="25CAA258"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Steven is excused.</w:t>
            </w:r>
          </w:p>
          <w:p w14:paraId="69C2C2E9"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Chuckles the Clown is excused.</w:t>
            </w:r>
          </w:p>
          <w:p w14:paraId="6FBC66A4"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Joseph is excused.</w:t>
            </w:r>
          </w:p>
          <w:p w14:paraId="29BAA767"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Jim Bob is excused.</w:t>
            </w:r>
          </w:p>
          <w:p w14:paraId="78B4DDC6"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What's His Name is excused.</w:t>
            </w:r>
          </w:p>
          <w:p w14:paraId="4DAD0072"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Eileen is excused.</w:t>
            </w:r>
          </w:p>
          <w:p w14:paraId="00F6F7A6"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Elizabeth Anne is excused.</w:t>
            </w:r>
          </w:p>
          <w:p w14:paraId="1D8753CE"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Kenny is excused.</w:t>
            </w:r>
          </w:p>
          <w:p w14:paraId="6BA6B7A9"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Daniel is excused.</w:t>
            </w:r>
          </w:p>
          <w:p w14:paraId="75E0D214"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Mr. Know-it-All is excu</w:t>
            </w:r>
            <w:r>
              <w:rPr>
                <w:rFonts w:asciiTheme="minorHAnsi" w:hAnsiTheme="minorHAnsi" w:cstheme="minorHAnsi"/>
                <w:sz w:val="22"/>
                <w:szCs w:val="22"/>
              </w:rPr>
              <w:t>sed.</w:t>
            </w:r>
          </w:p>
          <w:p w14:paraId="4CE83F47"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Ruth is excused.</w:t>
            </w:r>
          </w:p>
          <w:p w14:paraId="04D063EF"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Robert : 4 must go talk to the instructor.</w:t>
            </w:r>
          </w:p>
        </w:tc>
      </w:tr>
    </w:tbl>
    <w:p w14:paraId="2BC03943" w14:textId="77777777" w:rsidR="00720682" w:rsidRDefault="00720682">
      <w:pPr>
        <w:rPr>
          <w:rFonts w:asciiTheme="minorHAnsi" w:hAnsiTheme="minorHAnsi" w:cstheme="minorHAnsi"/>
          <w:b/>
          <w:sz w:val="22"/>
          <w:szCs w:val="22"/>
        </w:rPr>
      </w:pPr>
    </w:p>
    <w:p w14:paraId="086177B1" w14:textId="77777777" w:rsidR="00720682" w:rsidRDefault="00720682">
      <w:pPr>
        <w:sectPr w:rsidR="00720682">
          <w:type w:val="continuous"/>
          <w:pgSz w:w="12240" w:h="15840"/>
          <w:pgMar w:top="432" w:right="720" w:bottom="432" w:left="720" w:header="0" w:footer="0" w:gutter="0"/>
          <w:cols w:space="720"/>
          <w:formProt w:val="0"/>
          <w:docGrid w:linePitch="360"/>
        </w:sectPr>
      </w:pPr>
    </w:p>
    <w:tbl>
      <w:tblPr>
        <w:tblW w:w="10908" w:type="dxa"/>
        <w:tblLook w:val="00A0" w:firstRow="1" w:lastRow="0" w:firstColumn="1" w:lastColumn="0" w:noHBand="0" w:noVBand="0"/>
      </w:tblPr>
      <w:tblGrid>
        <w:gridCol w:w="1907"/>
        <w:gridCol w:w="9001"/>
      </w:tblGrid>
      <w:tr w:rsidR="00720682" w14:paraId="666B1EDC" w14:textId="77777777" w:rsidTr="004D7734">
        <w:tc>
          <w:tcPr>
            <w:tcW w:w="1907" w:type="dxa"/>
            <w:shd w:val="clear" w:color="auto" w:fill="auto"/>
          </w:tcPr>
          <w:p w14:paraId="1E396532" w14:textId="77777777" w:rsidR="00720682" w:rsidRDefault="00720682">
            <w:pPr>
              <w:rPr>
                <w:rFonts w:asciiTheme="minorHAnsi" w:hAnsiTheme="minorHAnsi" w:cstheme="minorHAnsi"/>
                <w:b/>
                <w:sz w:val="22"/>
                <w:szCs w:val="22"/>
              </w:rPr>
            </w:pPr>
          </w:p>
        </w:tc>
        <w:tc>
          <w:tcPr>
            <w:tcW w:w="9001" w:type="dxa"/>
            <w:shd w:val="clear" w:color="auto" w:fill="auto"/>
          </w:tcPr>
          <w:p w14:paraId="1AEBE2DE" w14:textId="77777777" w:rsidR="00720682" w:rsidRDefault="00720682">
            <w:pPr>
              <w:rPr>
                <w:rFonts w:asciiTheme="minorHAnsi" w:hAnsiTheme="minorHAnsi" w:cstheme="minorHAnsi"/>
                <w:sz w:val="22"/>
                <w:szCs w:val="22"/>
              </w:rPr>
            </w:pPr>
          </w:p>
        </w:tc>
      </w:tr>
      <w:tr w:rsidR="00720682" w14:paraId="53B95EF5" w14:textId="77777777" w:rsidTr="004D7734">
        <w:tc>
          <w:tcPr>
            <w:tcW w:w="1907" w:type="dxa"/>
            <w:shd w:val="clear" w:color="auto" w:fill="auto"/>
          </w:tcPr>
          <w:p w14:paraId="368BD150" w14:textId="77777777" w:rsidR="00720682" w:rsidRDefault="004D7734">
            <w:pPr>
              <w:rPr>
                <w:rFonts w:asciiTheme="minorHAnsi" w:hAnsiTheme="minorHAnsi" w:cstheme="minorHAnsi"/>
                <w:b/>
                <w:sz w:val="22"/>
                <w:szCs w:val="22"/>
              </w:rPr>
            </w:pPr>
            <w:r>
              <w:rPr>
                <w:rFonts w:asciiTheme="minorHAnsi" w:hAnsiTheme="minorHAnsi" w:cstheme="minorHAnsi"/>
                <w:b/>
                <w:sz w:val="22"/>
                <w:szCs w:val="22"/>
              </w:rPr>
              <w:t>Hints:</w:t>
            </w:r>
          </w:p>
        </w:tc>
        <w:tc>
          <w:tcPr>
            <w:tcW w:w="9001" w:type="dxa"/>
            <w:shd w:val="clear" w:color="auto" w:fill="auto"/>
          </w:tcPr>
          <w:p w14:paraId="2CE9B96A"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 xml:space="preserve">Use appropriate software design </w:t>
            </w:r>
            <w:proofErr w:type="gramStart"/>
            <w:r>
              <w:rPr>
                <w:rFonts w:asciiTheme="minorHAnsi" w:hAnsiTheme="minorHAnsi" w:cstheme="minorHAnsi"/>
                <w:sz w:val="22"/>
                <w:szCs w:val="22"/>
              </w:rPr>
              <w:t>techniques, and</w:t>
            </w:r>
            <w:proofErr w:type="gramEnd"/>
            <w:r>
              <w:rPr>
                <w:rFonts w:asciiTheme="minorHAnsi" w:hAnsiTheme="minorHAnsi" w:cstheme="minorHAnsi"/>
                <w:sz w:val="22"/>
                <w:szCs w:val="22"/>
              </w:rPr>
              <w:t xml:space="preserve"> implement the class methods with Java constructs for I/O, declarations, and calculations. </w:t>
            </w:r>
          </w:p>
          <w:p w14:paraId="5573AAB9" w14:textId="77777777" w:rsidR="00720682" w:rsidRDefault="00720682">
            <w:pPr>
              <w:rPr>
                <w:rFonts w:asciiTheme="minorHAnsi" w:hAnsiTheme="minorHAnsi" w:cstheme="minorHAnsi"/>
                <w:sz w:val="22"/>
                <w:szCs w:val="22"/>
              </w:rPr>
            </w:pPr>
          </w:p>
          <w:p w14:paraId="516967A1" w14:textId="77777777" w:rsidR="00720682" w:rsidRDefault="004D7734">
            <w:pPr>
              <w:rPr>
                <w:rFonts w:asciiTheme="minorHAnsi" w:hAnsiTheme="minorHAnsi" w:cstheme="minorHAnsi"/>
                <w:sz w:val="22"/>
                <w:szCs w:val="22"/>
              </w:rPr>
            </w:pPr>
            <w:r>
              <w:rPr>
                <w:rFonts w:asciiTheme="minorHAnsi" w:hAnsiTheme="minorHAnsi" w:cstheme="minorHAnsi"/>
                <w:sz w:val="22"/>
                <w:szCs w:val="22"/>
              </w:rPr>
              <w:t>Build your program in steps (i.e., get the input and output working, then add the functions, etc.). Emphasize functionality first, then add the a</w:t>
            </w:r>
            <w:r>
              <w:rPr>
                <w:rFonts w:asciiTheme="minorHAnsi" w:hAnsiTheme="minorHAnsi" w:cstheme="minorHAnsi"/>
                <w:sz w:val="22"/>
                <w:szCs w:val="22"/>
              </w:rPr>
              <w:t>dvanced features. Work on this program over time, DO NOT wait until the last minute (i.e., the day before it is due) to start!</w:t>
            </w:r>
          </w:p>
        </w:tc>
      </w:tr>
      <w:tr w:rsidR="00720682" w14:paraId="2BDB3502" w14:textId="77777777" w:rsidTr="004D7734">
        <w:tc>
          <w:tcPr>
            <w:tcW w:w="1907" w:type="dxa"/>
            <w:shd w:val="clear" w:color="auto" w:fill="auto"/>
          </w:tcPr>
          <w:p w14:paraId="097CC42F" w14:textId="77777777" w:rsidR="00720682" w:rsidRDefault="00720682">
            <w:pPr>
              <w:rPr>
                <w:rFonts w:asciiTheme="minorHAnsi" w:hAnsiTheme="minorHAnsi" w:cstheme="minorHAnsi"/>
                <w:b/>
                <w:sz w:val="22"/>
                <w:szCs w:val="22"/>
              </w:rPr>
            </w:pPr>
          </w:p>
        </w:tc>
        <w:tc>
          <w:tcPr>
            <w:tcW w:w="9001" w:type="dxa"/>
            <w:shd w:val="clear" w:color="auto" w:fill="auto"/>
          </w:tcPr>
          <w:p w14:paraId="127EF720" w14:textId="77777777" w:rsidR="00720682" w:rsidRDefault="00720682">
            <w:pPr>
              <w:rPr>
                <w:rFonts w:asciiTheme="minorHAnsi" w:hAnsiTheme="minorHAnsi" w:cstheme="minorHAnsi"/>
                <w:sz w:val="22"/>
                <w:szCs w:val="22"/>
              </w:rPr>
            </w:pPr>
          </w:p>
        </w:tc>
      </w:tr>
      <w:tr w:rsidR="004D7734" w14:paraId="32026052" w14:textId="77777777" w:rsidTr="004D7734">
        <w:tc>
          <w:tcPr>
            <w:tcW w:w="1907" w:type="dxa"/>
            <w:shd w:val="clear" w:color="auto" w:fill="auto"/>
          </w:tcPr>
          <w:p w14:paraId="138D51EA" w14:textId="77777777" w:rsidR="004D7734" w:rsidRDefault="004D7734" w:rsidP="004D7734">
            <w:pPr>
              <w:rPr>
                <w:rFonts w:asciiTheme="minorHAnsi" w:hAnsiTheme="minorHAnsi" w:cstheme="minorHAnsi"/>
                <w:b/>
                <w:sz w:val="22"/>
                <w:szCs w:val="22"/>
              </w:rPr>
            </w:pPr>
            <w:r>
              <w:rPr>
                <w:rFonts w:asciiTheme="minorHAnsi" w:hAnsiTheme="minorHAnsi" w:cstheme="minorHAnsi"/>
                <w:b/>
                <w:sz w:val="22"/>
                <w:szCs w:val="22"/>
              </w:rPr>
              <w:t>Data:</w:t>
            </w:r>
          </w:p>
        </w:tc>
        <w:tc>
          <w:tcPr>
            <w:tcW w:w="9001" w:type="dxa"/>
            <w:shd w:val="clear" w:color="auto" w:fill="auto"/>
          </w:tcPr>
          <w:p w14:paraId="2F8C3CB9" w14:textId="38D1D339" w:rsidR="004D7734" w:rsidRDefault="004D7734" w:rsidP="004D7734">
            <w:pPr>
              <w:rPr>
                <w:rFonts w:cstheme="minorHAnsi"/>
              </w:rPr>
            </w:pPr>
            <w:r w:rsidRPr="00196ECC">
              <w:rPr>
                <w:rFonts w:asciiTheme="minorHAnsi" w:hAnsiTheme="minorHAnsi" w:cstheme="minorHAnsi"/>
                <w:sz w:val="22"/>
                <w:szCs w:val="22"/>
              </w:rPr>
              <w:t>On the server, you will need to use the following absolute path and append the filename to it.  "/home/courses/csci3302-002/datafiles/"</w:t>
            </w:r>
          </w:p>
        </w:tc>
      </w:tr>
      <w:tr w:rsidR="004D7734" w14:paraId="496FCA48" w14:textId="77777777" w:rsidTr="004D7734">
        <w:tc>
          <w:tcPr>
            <w:tcW w:w="1907" w:type="dxa"/>
            <w:shd w:val="clear" w:color="auto" w:fill="auto"/>
          </w:tcPr>
          <w:p w14:paraId="2035FED6" w14:textId="77777777" w:rsidR="004D7734" w:rsidRDefault="004D7734" w:rsidP="004D7734">
            <w:pPr>
              <w:rPr>
                <w:rFonts w:asciiTheme="minorHAnsi" w:hAnsiTheme="minorHAnsi" w:cstheme="minorHAnsi"/>
                <w:b/>
                <w:sz w:val="22"/>
                <w:szCs w:val="22"/>
              </w:rPr>
            </w:pPr>
          </w:p>
        </w:tc>
        <w:tc>
          <w:tcPr>
            <w:tcW w:w="9001" w:type="dxa"/>
            <w:shd w:val="clear" w:color="auto" w:fill="auto"/>
          </w:tcPr>
          <w:p w14:paraId="527E1170" w14:textId="77777777" w:rsidR="004D7734" w:rsidRDefault="004D7734" w:rsidP="004D7734">
            <w:pPr>
              <w:rPr>
                <w:rFonts w:cstheme="minorHAnsi"/>
              </w:rPr>
            </w:pPr>
          </w:p>
        </w:tc>
      </w:tr>
      <w:tr w:rsidR="004D7734" w14:paraId="18E4D30C" w14:textId="77777777" w:rsidTr="004D7734">
        <w:tc>
          <w:tcPr>
            <w:tcW w:w="1907" w:type="dxa"/>
            <w:shd w:val="clear" w:color="auto" w:fill="auto"/>
          </w:tcPr>
          <w:p w14:paraId="60B008C4" w14:textId="77777777" w:rsidR="004D7734" w:rsidRDefault="004D7734" w:rsidP="004D7734">
            <w:pPr>
              <w:rPr>
                <w:rFonts w:asciiTheme="minorHAnsi" w:hAnsiTheme="minorHAnsi" w:cstheme="minorHAnsi"/>
                <w:b/>
                <w:sz w:val="22"/>
                <w:szCs w:val="22"/>
              </w:rPr>
            </w:pPr>
          </w:p>
        </w:tc>
        <w:tc>
          <w:tcPr>
            <w:tcW w:w="9001" w:type="dxa"/>
            <w:shd w:val="clear" w:color="auto" w:fill="auto"/>
          </w:tcPr>
          <w:p w14:paraId="5C4D3486" w14:textId="105BF603" w:rsidR="004D7734" w:rsidRDefault="004D7734" w:rsidP="004D7734">
            <w:r w:rsidRPr="00196ECC">
              <w:rPr>
                <w:rFonts w:asciiTheme="minorHAnsi" w:hAnsiTheme="minorHAnsi" w:cstheme="minorHAnsi"/>
                <w:sz w:val="22"/>
                <w:szCs w:val="22"/>
              </w:rPr>
              <w:t>Remember that you must pass the data file name in as a command line argument.</w:t>
            </w:r>
          </w:p>
        </w:tc>
      </w:tr>
      <w:tr w:rsidR="00720682" w14:paraId="6DD2719D" w14:textId="77777777" w:rsidTr="004D7734">
        <w:tc>
          <w:tcPr>
            <w:tcW w:w="1907" w:type="dxa"/>
            <w:shd w:val="clear" w:color="auto" w:fill="auto"/>
          </w:tcPr>
          <w:p w14:paraId="1D812916" w14:textId="77777777" w:rsidR="00720682" w:rsidRDefault="00720682">
            <w:pPr>
              <w:rPr>
                <w:rFonts w:asciiTheme="minorHAnsi" w:hAnsiTheme="minorHAnsi" w:cstheme="minorHAnsi"/>
                <w:b/>
                <w:sz w:val="22"/>
                <w:szCs w:val="22"/>
              </w:rPr>
            </w:pPr>
          </w:p>
        </w:tc>
        <w:tc>
          <w:tcPr>
            <w:tcW w:w="9001" w:type="dxa"/>
            <w:shd w:val="clear" w:color="auto" w:fill="auto"/>
          </w:tcPr>
          <w:p w14:paraId="7F11ED88" w14:textId="77777777" w:rsidR="00720682" w:rsidRDefault="00720682">
            <w:pPr>
              <w:rPr>
                <w:rFonts w:asciiTheme="minorHAnsi" w:hAnsiTheme="minorHAnsi" w:cstheme="minorHAnsi"/>
                <w:sz w:val="22"/>
                <w:szCs w:val="22"/>
              </w:rPr>
            </w:pPr>
          </w:p>
        </w:tc>
      </w:tr>
      <w:tr w:rsidR="00720682" w14:paraId="2C2B3214" w14:textId="77777777" w:rsidTr="004D7734">
        <w:tc>
          <w:tcPr>
            <w:tcW w:w="1907" w:type="dxa"/>
            <w:shd w:val="clear" w:color="auto" w:fill="auto"/>
          </w:tcPr>
          <w:p w14:paraId="3D5D93F0" w14:textId="77777777" w:rsidR="00720682" w:rsidRDefault="00720682">
            <w:pPr>
              <w:rPr>
                <w:rFonts w:asciiTheme="minorHAnsi" w:hAnsiTheme="minorHAnsi" w:cstheme="minorHAnsi"/>
                <w:b/>
                <w:sz w:val="22"/>
                <w:szCs w:val="22"/>
              </w:rPr>
            </w:pPr>
          </w:p>
        </w:tc>
        <w:tc>
          <w:tcPr>
            <w:tcW w:w="9001" w:type="dxa"/>
            <w:shd w:val="clear" w:color="auto" w:fill="auto"/>
          </w:tcPr>
          <w:p w14:paraId="4A013A6D" w14:textId="77777777" w:rsidR="00720682" w:rsidRDefault="00720682">
            <w:pPr>
              <w:rPr>
                <w:rFonts w:asciiTheme="minorHAnsi" w:hAnsiTheme="minorHAnsi" w:cstheme="minorHAnsi"/>
                <w:sz w:val="22"/>
                <w:szCs w:val="22"/>
              </w:rPr>
            </w:pPr>
          </w:p>
        </w:tc>
      </w:tr>
    </w:tbl>
    <w:p w14:paraId="102CF1E0" w14:textId="77777777" w:rsidR="00720682" w:rsidRDefault="00720682"/>
    <w:sectPr w:rsidR="00720682">
      <w:type w:val="continuous"/>
      <w:pgSz w:w="12240" w:h="15840"/>
      <w:pgMar w:top="432" w:right="720" w:bottom="432"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682"/>
    <w:rsid w:val="004D7734"/>
    <w:rsid w:val="007206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C939"/>
  <w15:docId w15:val="{C6D44C1D-4359-4C9E-9C19-DB943FCD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202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nhideWhenUsed/>
    <w:rsid w:val="008D7862"/>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E00FA8"/>
    <w:pPr>
      <w:ind w:left="720"/>
      <w:contextualSpacing/>
    </w:pPr>
  </w:style>
  <w:style w:type="table" w:styleId="TableGrid">
    <w:name w:val="Table Grid"/>
    <w:basedOn w:val="TableNormal"/>
    <w:rsid w:val="004F6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628</Words>
  <Characters>3582</Characters>
  <Application>Microsoft Office Word</Application>
  <DocSecurity>0</DocSecurity>
  <Lines>29</Lines>
  <Paragraphs>8</Paragraphs>
  <ScaleCrop>false</ScaleCrop>
  <Company>Stephen F. Austin State Univ.</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Arrays and Modular Design</dc:title>
  <dc:subject/>
  <dc:creator>Dept. of Computer Science</dc:creator>
  <dc:description/>
  <cp:lastModifiedBy>Chris</cp:lastModifiedBy>
  <cp:revision>10</cp:revision>
  <cp:lastPrinted>2014-01-14T20:58:00Z</cp:lastPrinted>
  <dcterms:created xsi:type="dcterms:W3CDTF">2017-10-13T02:08:00Z</dcterms:created>
  <dcterms:modified xsi:type="dcterms:W3CDTF">2020-10-09T01:05:00Z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Stephen F. Austin State Univ.</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