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basements"/>
    <w:p>
      <w:pPr>
        <w:pStyle w:val="Heading3"/>
      </w:pPr>
      <w:r>
        <w:t xml:space="preserve">Basements</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r>
        <w:drawing>
          <wp:inline>
            <wp:extent cx="9525" cy="9525"/>
            <wp:effectExtent b="0" l="0" r="0" t="0"/>
            <wp:docPr descr="Illustration of a basement in a hotel development"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Basement Setback and Vertical Openings</w:t>
      </w:r>
    </w:p>
    <w:p>
      <w:pPr>
        <w:pStyle w:val="BodyText"/>
      </w:pPr>
      <w:r>
        <w:t xml:space="preserve">The physical limit for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 m from the point where the platform level meets the basement wall (ie the earth around the basement wall may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r>
        <w:drawing>
          <wp:inline>
            <wp:extent cx="9525" cy="9525"/>
            <wp:effectExtent b="0" l="0" r="0" t="0"/>
            <wp:docPr descr="" title="" id="2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4"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w:t>
      </w:r>
      <w:r>
        <w:rPr>
          <w:i/>
          <w:iCs/>
        </w:rPr>
        <w:t xml:space="preserve"> </w:t>
      </w:r>
      <w:r>
        <w:rPr>
          <w:i/>
          <w:i/>
          <w:i/>
          <w:iCs/>
          <w:iCs/>
          <w:iCs/>
        </w:rPr>
        <w:t xml:space="preserve">25 February 2021</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2024-05-23T00:51:47Z</dcterms:created>
  <dcterms:modified xsi:type="dcterms:W3CDTF">2024-05-23T00:51:47Z</dcterms:modified>
</cp:coreProperties>
</file>

<file path=docProps/custom.xml><?xml version="1.0" encoding="utf-8"?>
<Properties xmlns="http://schemas.openxmlformats.org/officeDocument/2006/custom-properties" xmlns:vt="http://schemas.openxmlformats.org/officeDocument/2006/docPropsVTypes"/>
</file>