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https://ura.gov.sg/-/media/Corporate/Guidelines/Development-control/Industrial/BP02_Road_Buffer_Setbacks.jpg?h=100%25&amp;w=100%25</w:t>
        </w:r>
      </w:hyperlink>
    </w:p>
    <w:p>
      <w:pPr>
        <w:pStyle w:val="BodyText"/>
      </w:pPr>
      <w:r>
        <w:rPr>
          <w:i/>
          <w:iCs/>
        </w:rPr>
        <w:t xml:space="preserve">Setback Requirements</w:t>
      </w:r>
    </w:p>
    <w:p>
      <w:pPr>
        <w:pStyle w:val="BodyText"/>
      </w:pPr>
      <w:r>
        <w:t xml:space="preserve">All BP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BP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Setback Requirement</w:t>
            </w:r>
          </w:p>
        </w:tc>
      </w:tr>
      <w:tr>
        <w:tc>
          <w:tcPr/>
          <w:p>
            <w:pPr>
              <w:pStyle w:val="Compact"/>
              <w:jc w:val="center"/>
            </w:pPr>
            <w:r>
              <w:t xml:space="preserve">Common boundary with other developments</w:t>
            </w:r>
          </w:p>
        </w:tc>
        <w:tc>
          <w:tcPr/>
          <w:p>
            <w:pPr>
              <w:pStyle w:val="Compact"/>
              <w:jc w:val="center"/>
            </w:pPr>
            <w:r>
              <w:t xml:space="preserve">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P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P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2024-05-23T03:20:17Z</dcterms:created>
  <dcterms:modified xsi:type="dcterms:W3CDTF">2024-05-23T03:20:17Z</dcterms:modified>
</cp:coreProperties>
</file>

<file path=docProps/custom.xml><?xml version="1.0" encoding="utf-8"?>
<Properties xmlns="http://schemas.openxmlformats.org/officeDocument/2006/custom-properties" xmlns:vt="http://schemas.openxmlformats.org/officeDocument/2006/docPropsVTypes"/>
</file>