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Классы и объекты. Использование конструкторов.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12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Постановка задачи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806" w:hanging="0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10553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"Header.h"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 = 10;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b = </w:t>
      </w:r>
      <w:r>
        <w:rPr>
          <w:rFonts w:ascii="Cascadia Mono" w:hAnsi="Cascadia Mono"/>
          <w:color w:val="A31515"/>
          <w:sz w:val="19"/>
        </w:rPr>
        <w:t>"01.01.2000"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c = 3582785;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kvit</w:t>
      </w:r>
      <w:r>
        <w:rPr>
          <w:rFonts w:ascii="Cascadia Mono" w:hAnsi="Cascadia Mono"/>
          <w:color w:val="000000"/>
          <w:sz w:val="19"/>
        </w:rPr>
        <w:t xml:space="preserve"> num1;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num1.chnum(a);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num1.chdata(b);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num1.chsum(c);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num1.numberc();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num1.datac();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num1.sumc();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kvit</w:t>
      </w:r>
      <w:r>
        <w:rPr>
          <w:rFonts w:ascii="Cascadia Mono" w:hAnsi="Cascadia Mono"/>
          <w:color w:val="000000"/>
          <w:sz w:val="19"/>
        </w:rPr>
        <w:t xml:space="preserve"> num2(num1);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num2.numberc();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num2.datac();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num2.sumc();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kvit</w:t>
      </w:r>
      <w:r>
        <w:rPr>
          <w:rFonts w:ascii="Cascadia Mono" w:hAnsi="Cascadia Mono"/>
          <w:color w:val="000000"/>
          <w:sz w:val="19"/>
        </w:rPr>
        <w:t xml:space="preserve"> num3(a, b, c);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num3.numberc();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num3.datac();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num3.sumc();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kvit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kvit()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number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>sum =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kvit(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innumber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indata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insum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number = </w:t>
      </w:r>
      <w:r>
        <w:rPr>
          <w:rFonts w:ascii="Cascadia Mono" w:hAnsi="Cascadia Mono"/>
          <w:color w:val="808080"/>
          <w:sz w:val="19"/>
        </w:rPr>
        <w:t>innumber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sum = </w:t>
      </w:r>
      <w:r>
        <w:rPr>
          <w:rFonts w:ascii="Cascadia Mono" w:hAnsi="Cascadia Mono"/>
          <w:color w:val="808080"/>
          <w:sz w:val="19"/>
        </w:rPr>
        <w:t>insum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kvit(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kvit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number =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.number;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.data;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sum = </w:t>
      </w:r>
      <w:r>
        <w:rPr>
          <w:rFonts w:ascii="Cascadia Mono" w:hAnsi="Cascadia Mono"/>
          <w:color w:val="808080"/>
          <w:sz w:val="19"/>
        </w:rPr>
        <w:t>d</w:t>
      </w:r>
      <w:r>
        <w:rPr>
          <w:rFonts w:ascii="Cascadia Mono" w:hAnsi="Cascadia Mono"/>
          <w:color w:val="000000"/>
          <w:sz w:val="19"/>
        </w:rPr>
        <w:t>.sum;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chnum(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number = </w:t>
      </w:r>
      <w:r>
        <w:rPr>
          <w:rFonts w:ascii="Cascadia Mono" w:hAnsi="Cascadia Mono"/>
          <w:color w:val="808080"/>
          <w:sz w:val="19"/>
        </w:rPr>
        <w:t>inp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chdata(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data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chsum(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su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sum = </w:t>
      </w:r>
      <w:r>
        <w:rPr>
          <w:rFonts w:ascii="Cascadia Mono" w:hAnsi="Cascadia Mono"/>
          <w:color w:val="808080"/>
          <w:sz w:val="19"/>
        </w:rPr>
        <w:t>su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numberc()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number;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datac()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sumc()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sum;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~kvit()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4667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5910" cy="442023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5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rsid w:val="00c93742"/>
    <w:pPr>
      <w:spacing w:lineRule="auto" w:line="288" w:before="0" w:after="140"/>
    </w:pPr>
    <w:rPr/>
  </w:style>
  <w:style w:type="paragraph" w:styleId="Style13">
    <w:name w:val="List"/>
    <w:basedOn w:val="Style12"/>
    <w:rsid w:val="00c9374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6">
    <w:name w:val="Title"/>
    <w:basedOn w:val="Normal"/>
    <w:next w:val="Style12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LibreOffice/7.5.2.2$Windows_X86_64 LibreOffice_project/53bb9681a964705cf672590721dbc85eb4d0c3a2</Application>
  <AppVersion>15.0000</AppVersion>
  <Pages>6</Pages>
  <Words>236</Words>
  <Characters>1358</Characters>
  <CharactersWithSpaces>1578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2023-06-20T07:39:04Z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