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Questions to Ask Your Surgeon Before Any Orthopaedic Operation</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Deciding to have an operation on your bones or joints is a big step, and you have every right to fully understand what is being planned before you agree to it. Asking questions is a normal and welcome part of good care, not a sign that you doubt your surgeon. A good orthopaedic team will happily take the time to explain things in a way that makes sense to you.</w:t>
      </w:r>
    </w:p>
    <w:p>
      <w:pPr>
        <w:spacing w:after="160" w:line="288"/>
        <w:jc w:val="both"/>
      </w:pPr>
      <w:r>
        <w:rPr>
          <w:rFonts w:ascii="Calibri" w:cs="Calibri" w:eastAsia="Calibri" w:hAnsi="Calibri"/>
          <w:color w:val="1A1A1A"/>
          <w:sz w:val="22"/>
          <w:szCs w:val="22"/>
        </w:rPr>
        <w:t xml:space="preserve">This is a simple checklist of good questions to ask before any planned orthopaedic surgery, whether it is a fracture repair, keyhole surgery (arthroscopy), spine surgery, a joint replacement or tumour surgery. You do not have to ask every single one. Pick the questions that matter most to you, bring this list to your appointment, and write down the answers so you can think about them calmly at home.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You have the right to clear, honest answers before you agree to any operation. Asking questions is normal and expected.</w:t>
            </w:r>
          </w:p>
          <w:p>
            <w:pPr>
              <w:pStyle w:val="ListParagraph"/>
              <w:numPr>
                <w:ilvl w:val="0"/>
                <w:numId w:val="2"/>
              </w:numPr>
              <w:spacing w:after="80" w:line="282"/>
            </w:pPr>
            <w:r>
              <w:rPr>
                <w:rFonts w:ascii="Calibri" w:cs="Calibri" w:eastAsia="Calibri" w:hAnsi="Calibri"/>
                <w:color w:val="1A1A1A"/>
                <w:sz w:val="21"/>
                <w:szCs w:val="21"/>
              </w:rPr>
              <w:t xml:space="preserve">Understand your diagnosis, why surgery is being advised now, and what may happen if you wait or choose not to have it.</w:t>
            </w:r>
          </w:p>
          <w:p>
            <w:pPr>
              <w:pStyle w:val="ListParagraph"/>
              <w:numPr>
                <w:ilvl w:val="0"/>
                <w:numId w:val="2"/>
              </w:numPr>
              <w:spacing w:after="80" w:line="282"/>
            </w:pPr>
            <w:r>
              <w:rPr>
                <w:rFonts w:ascii="Calibri" w:cs="Calibri" w:eastAsia="Calibri" w:hAnsi="Calibri"/>
                <w:color w:val="1A1A1A"/>
                <w:sz w:val="21"/>
                <w:szCs w:val="21"/>
              </w:rPr>
              <w:t xml:space="preserve">Ask how often your surgeon does this exact operation and what results and complication rates they usually see.</w:t>
            </w:r>
          </w:p>
          <w:p>
            <w:pPr>
              <w:pStyle w:val="ListParagraph"/>
              <w:numPr>
                <w:ilvl w:val="0"/>
                <w:numId w:val="2"/>
              </w:numPr>
              <w:spacing w:after="80" w:line="282"/>
            </w:pPr>
            <w:r>
              <w:rPr>
                <w:rFonts w:ascii="Calibri" w:cs="Calibri" w:eastAsia="Calibri" w:hAnsi="Calibri"/>
                <w:color w:val="1A1A1A"/>
                <w:sz w:val="21"/>
                <w:szCs w:val="21"/>
              </w:rPr>
              <w:t xml:space="preserve">Be clear about the main risks, how they are lowered, and how your pain will be controlled afterwards.</w:t>
            </w:r>
          </w:p>
          <w:p>
            <w:pPr>
              <w:pStyle w:val="ListParagraph"/>
              <w:numPr>
                <w:ilvl w:val="0"/>
                <w:numId w:val="2"/>
              </w:numPr>
              <w:spacing w:after="80" w:line="282"/>
            </w:pPr>
            <w:r>
              <w:rPr>
                <w:rFonts w:ascii="Calibri" w:cs="Calibri" w:eastAsia="Calibri" w:hAnsi="Calibri"/>
                <w:color w:val="1A1A1A"/>
                <w:sz w:val="21"/>
                <w:szCs w:val="21"/>
              </w:rPr>
              <w:t xml:space="preserve">Know your likely recovery time, whether you will need physiotherapy or aids, and when you can return to work and driving.</w:t>
            </w:r>
          </w:p>
          <w:p>
            <w:pPr>
              <w:pStyle w:val="ListParagraph"/>
              <w:numPr>
                <w:ilvl w:val="0"/>
                <w:numId w:val="2"/>
              </w:numPr>
              <w:spacing w:after="0" w:line="282"/>
            </w:pPr>
            <w:r>
              <w:rPr>
                <w:rFonts w:ascii="Calibri" w:cs="Calibri" w:eastAsia="Calibri" w:hAnsi="Calibri"/>
                <w:color w:val="1A1A1A"/>
                <w:sz w:val="21"/>
                <w:szCs w:val="21"/>
              </w:rPr>
              <w:t xml:space="preserve">Sort out cost, insurance and preparation early, bring a family member with you, and ask for the key answers in writing.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Start with your diagnosis and whether surgery is really needed</w:t>
      </w:r>
    </w:p>
    <w:p>
      <w:pPr>
        <w:spacing w:after="160" w:line="288"/>
        <w:jc w:val="both"/>
      </w:pPr>
      <w:r>
        <w:rPr>
          <w:rFonts w:ascii="Calibri" w:cs="Calibri" w:eastAsia="Calibri" w:hAnsi="Calibri"/>
          <w:color w:val="1A1A1A"/>
          <w:sz w:val="22"/>
          <w:szCs w:val="22"/>
        </w:rPr>
        <w:t xml:space="preserve">Before you talk about the operation itself, make sure you understand what is wrong and why surgery is the answer. These first questions help you feel confident that surgery is the right choice for you, and not just one option among several.</w:t>
      </w:r>
    </w:p>
    <w:p>
      <w:pPr>
        <w:spacing w:after="160" w:line="288"/>
        <w:jc w:val="both"/>
      </w:pPr>
      <w:r>
        <w:rPr>
          <w:rFonts w:ascii="Calibri" w:cs="Calibri" w:eastAsia="Calibri" w:hAnsi="Calibri"/>
          <w:b/>
          <w:bCs/>
          <w:color w:val="1A1A1A"/>
          <w:sz w:val="22"/>
          <w:szCs w:val="22"/>
        </w:rPr>
        <w:t xml:space="preserve">What exactly is my diagnosis? </w:t>
      </w:r>
      <w:r>
        <w:rPr>
          <w:rFonts w:ascii="Calibri" w:cs="Calibri" w:eastAsia="Calibri" w:hAnsi="Calibri"/>
          <w:color w:val="1A1A1A"/>
          <w:sz w:val="22"/>
          <w:szCs w:val="22"/>
        </w:rPr>
        <w:t xml:space="preserve">Ask for the name of your condition in plain words and, if you like, ask to see your X-ray, scan or report. Understanding the actual problem helps you follow everything else that is discussed and makes the whole plan easier to accept.</w:t>
      </w:r>
    </w:p>
    <w:p>
      <w:pPr>
        <w:spacing w:after="160" w:line="288"/>
        <w:jc w:val="both"/>
      </w:pPr>
      <w:r>
        <w:rPr>
          <w:rFonts w:ascii="Calibri" w:cs="Calibri" w:eastAsia="Calibri" w:hAnsi="Calibri"/>
          <w:b/>
          <w:bCs/>
          <w:color w:val="1A1A1A"/>
          <w:sz w:val="22"/>
          <w:szCs w:val="22"/>
        </w:rPr>
        <w:t xml:space="preserve">Why is surgery being recommended now? </w:t>
      </w:r>
      <w:r>
        <w:rPr>
          <w:rFonts w:ascii="Calibri" w:cs="Calibri" w:eastAsia="Calibri" w:hAnsi="Calibri"/>
          <w:color w:val="1A1A1A"/>
          <w:sz w:val="22"/>
          <w:szCs w:val="22"/>
        </w:rPr>
        <w:t xml:space="preserve">Ask what would be gained by operating and why this is the right time. Knowing the aim of the surgery, whether it is to relieve pain, restore movement, fix a broken bone or prevent further damage, helps you judge whether the benefits are worth it for you.</w:t>
      </w:r>
    </w:p>
    <w:p>
      <w:pPr>
        <w:spacing w:after="160" w:line="288"/>
        <w:jc w:val="both"/>
      </w:pPr>
      <w:r>
        <w:rPr>
          <w:rFonts w:ascii="Calibri" w:cs="Calibri" w:eastAsia="Calibri" w:hAnsi="Calibri"/>
          <w:b/>
          <w:bCs/>
          <w:color w:val="1A1A1A"/>
          <w:sz w:val="22"/>
          <w:szCs w:val="22"/>
        </w:rPr>
        <w:t xml:space="preserve">What are my non-surgical options, and what happens if I wait or do nothing? </w:t>
      </w:r>
      <w:r>
        <w:rPr>
          <w:rFonts w:ascii="Calibri" w:cs="Calibri" w:eastAsia="Calibri" w:hAnsi="Calibri"/>
          <w:color w:val="1A1A1A"/>
          <w:sz w:val="22"/>
          <w:szCs w:val="22"/>
        </w:rPr>
        <w:t xml:space="preserve">Many orthopaedic problems can also be treated with medicines, injections, physiotherapy, braces or simply time. Ask what these options could offer and what the likely outcome is if you delay or decide against surgery. This helps you make a genuine choice rather than feeling pushed.</w:t>
      </w:r>
    </w:p>
    <w:p>
      <w:pPr>
        <w:pStyle w:val="Heading2"/>
        <w:spacing w:after="120" w:before="300"/>
      </w:pPr>
      <w:r>
        <w:rPr>
          <w:rFonts w:ascii="Calibri" w:cs="Calibri" w:eastAsia="Calibri" w:hAnsi="Calibri"/>
          <w:b/>
          <w:bCs/>
          <w:color w:val="1F6F78"/>
          <w:sz w:val="26"/>
          <w:szCs w:val="26"/>
        </w:rPr>
        <w:t xml:space="preserve">Understand the operation itself</w:t>
      </w:r>
    </w:p>
    <w:p>
      <w:pPr>
        <w:spacing w:after="160" w:line="288"/>
        <w:jc w:val="both"/>
      </w:pPr>
      <w:r>
        <w:rPr>
          <w:rFonts w:ascii="Calibri" w:cs="Calibri" w:eastAsia="Calibri" w:hAnsi="Calibri"/>
          <w:color w:val="1A1A1A"/>
          <w:sz w:val="22"/>
          <w:szCs w:val="22"/>
        </w:rPr>
        <w:t xml:space="preserve">Once you know surgery is being advised, the next step is to understand what will actually be done to your body, and what will be left inside if anything.</w:t>
      </w:r>
    </w:p>
    <w:p>
      <w:pPr>
        <w:spacing w:after="160" w:line="288"/>
        <w:jc w:val="both"/>
      </w:pPr>
      <w:r>
        <w:rPr>
          <w:rFonts w:ascii="Calibri" w:cs="Calibri" w:eastAsia="Calibri" w:hAnsi="Calibri"/>
          <w:b/>
          <w:bCs/>
          <w:color w:val="1A1A1A"/>
          <w:sz w:val="22"/>
          <w:szCs w:val="22"/>
        </w:rPr>
        <w:t xml:space="preserve">What exactly will you do, and are there different surgical options? </w:t>
      </w:r>
      <w:r>
        <w:rPr>
          <w:rFonts w:ascii="Calibri" w:cs="Calibri" w:eastAsia="Calibri" w:hAnsi="Calibri"/>
          <w:color w:val="1A1A1A"/>
          <w:sz w:val="22"/>
          <w:szCs w:val="22"/>
        </w:rPr>
        <w:t xml:space="preserve">Ask your surgeon to walk you through the operation in simple terms. Sometimes the same problem can be treated by open surgery or by keyhole surgery, or by different techniques with different recovery times. Knowing the choices helps you understand why one approach is being suggested for you.</w:t>
      </w:r>
    </w:p>
    <w:p>
      <w:pPr>
        <w:spacing w:after="160" w:line="288"/>
        <w:jc w:val="both"/>
      </w:pPr>
      <w:r>
        <w:rPr>
          <w:rFonts w:ascii="Calibri" w:cs="Calibri" w:eastAsia="Calibri" w:hAnsi="Calibri"/>
          <w:b/>
          <w:bCs/>
          <w:color w:val="1A1A1A"/>
          <w:sz w:val="22"/>
          <w:szCs w:val="22"/>
        </w:rPr>
        <w:t xml:space="preserve">Will any implant, plate, screw or graft be used, and what kind? </w:t>
      </w:r>
      <w:r>
        <w:rPr>
          <w:rFonts w:ascii="Calibri" w:cs="Calibri" w:eastAsia="Calibri" w:hAnsi="Calibri"/>
          <w:color w:val="1A1A1A"/>
          <w:sz w:val="22"/>
          <w:szCs w:val="22"/>
        </w:rPr>
        <w:t xml:space="preserve">Many orthopaedic operations leave something inside the body, such as metal plates and screws, an artificial joint, or a piece of bone or tissue graft. Ask what will be used, whether it stays for life, and whether it may ever need to be removed or replaced later.</w:t>
      </w:r>
    </w:p>
    <w:p>
      <w:pPr>
        <w:spacing w:after="160" w:line="288"/>
        <w:jc w:val="both"/>
      </w:pPr>
      <w:r>
        <w:rPr>
          <w:rFonts w:ascii="Calibri" w:cs="Calibri" w:eastAsia="Calibri" w:hAnsi="Calibri"/>
          <w:b/>
          <w:bCs/>
          <w:color w:val="1A1A1A"/>
          <w:sz w:val="22"/>
          <w:szCs w:val="22"/>
        </w:rPr>
        <w:t xml:space="preserve">What type of anaesthesia will I have? </w:t>
      </w:r>
      <w:r>
        <w:rPr>
          <w:rFonts w:ascii="Calibri" w:cs="Calibri" w:eastAsia="Calibri" w:hAnsi="Calibri"/>
          <w:color w:val="1A1A1A"/>
          <w:sz w:val="22"/>
          <w:szCs w:val="22"/>
        </w:rPr>
        <w:t xml:space="preserve">You may have general anaesthesia (you are fully asleep), regional anaesthesia (a large area is numbed while you stay awake) or local anaesthesia (a small area is numbed). Ask which is planned, why, and whether you will meet the anaesthetist beforehand to discuss allergies and any past problems.</w:t>
      </w:r>
    </w:p>
    <w:p>
      <w:pPr>
        <w:pStyle w:val="Heading2"/>
        <w:spacing w:after="120" w:before="300"/>
      </w:pPr>
      <w:r>
        <w:rPr>
          <w:rFonts w:ascii="Calibri" w:cs="Calibri" w:eastAsia="Calibri" w:hAnsi="Calibri"/>
          <w:b/>
          <w:bCs/>
          <w:color w:val="1F6F78"/>
          <w:sz w:val="26"/>
          <w:szCs w:val="26"/>
        </w:rPr>
        <w:t xml:space="preserve">Ask about your surgeon and the team</w:t>
      </w:r>
    </w:p>
    <w:p>
      <w:pPr>
        <w:spacing w:after="160" w:line="288"/>
        <w:jc w:val="both"/>
      </w:pPr>
      <w:r>
        <w:rPr>
          <w:rFonts w:ascii="Calibri" w:cs="Calibri" w:eastAsia="Calibri" w:hAnsi="Calibri"/>
          <w:color w:val="1A1A1A"/>
          <w:sz w:val="22"/>
          <w:szCs w:val="22"/>
        </w:rPr>
        <w:t xml:space="preserve">Experience matters in surgery. It is completely reasonable, and quite common, to ask your surgeon about their track record with the exact operation you need. A confident surgeon will not mind these questions.</w:t>
      </w:r>
    </w:p>
    <w:p>
      <w:pPr>
        <w:spacing w:after="160" w:line="288"/>
        <w:jc w:val="both"/>
      </w:pPr>
      <w:r>
        <w:rPr>
          <w:rFonts w:ascii="Calibri" w:cs="Calibri" w:eastAsia="Calibri" w:hAnsi="Calibri"/>
          <w:b/>
          <w:bCs/>
          <w:color w:val="1A1A1A"/>
          <w:sz w:val="22"/>
          <w:szCs w:val="22"/>
        </w:rPr>
        <w:t xml:space="preserve">How often do you perform this operation? </w:t>
      </w:r>
      <w:r>
        <w:rPr>
          <w:rFonts w:ascii="Calibri" w:cs="Calibri" w:eastAsia="Calibri" w:hAnsi="Calibri"/>
          <w:color w:val="1A1A1A"/>
          <w:sz w:val="22"/>
          <w:szCs w:val="22"/>
        </w:rPr>
        <w:t xml:space="preserve">Surgeons who do a particular operation regularly tend to be very familiar with it. Ask roughly how many they do in a year and how long they have been doing this type of surgery. This gives you a sense of their experience with your specific problem.</w:t>
      </w:r>
    </w:p>
    <w:p>
      <w:pPr>
        <w:spacing w:after="160" w:line="288"/>
        <w:jc w:val="both"/>
      </w:pPr>
      <w:r>
        <w:rPr>
          <w:rFonts w:ascii="Calibri" w:cs="Calibri" w:eastAsia="Calibri" w:hAnsi="Calibri"/>
          <w:b/>
          <w:bCs/>
          <w:color w:val="1A1A1A"/>
          <w:sz w:val="22"/>
          <w:szCs w:val="22"/>
        </w:rPr>
        <w:t xml:space="preserve">What results and complication rates do you see? </w:t>
      </w:r>
      <w:r>
        <w:rPr>
          <w:rFonts w:ascii="Calibri" w:cs="Calibri" w:eastAsia="Calibri" w:hAnsi="Calibri"/>
          <w:color w:val="1A1A1A"/>
          <w:sz w:val="22"/>
          <w:szCs w:val="22"/>
        </w:rPr>
        <w:t xml:space="preserve">Ask what usually happens to patients like you after this operation, and how often problems occur. Honest surgeons will speak plainly about both good outcomes and possible complications, and will avoid promising a perfect result, since no operation can be guaranteed.</w:t>
      </w:r>
    </w:p>
    <w:p>
      <w:pPr>
        <w:spacing w:after="160" w:line="288"/>
        <w:jc w:val="both"/>
      </w:pPr>
      <w:r>
        <w:rPr>
          <w:rFonts w:ascii="Calibri" w:cs="Calibri" w:eastAsia="Calibri" w:hAnsi="Calibri"/>
          <w:b/>
          <w:bCs/>
          <w:color w:val="1A1A1A"/>
          <w:sz w:val="22"/>
          <w:szCs w:val="22"/>
        </w:rPr>
        <w:t xml:space="preserve">Who else will be involved, and where will it be done? </w:t>
      </w:r>
      <w:r>
        <w:rPr>
          <w:rFonts w:ascii="Calibri" w:cs="Calibri" w:eastAsia="Calibri" w:hAnsi="Calibri"/>
          <w:color w:val="1A1A1A"/>
          <w:sz w:val="22"/>
          <w:szCs w:val="22"/>
        </w:rPr>
        <w:t xml:space="preserve">Surgery is a team effort involving the anaesthetist, nurses, physiotherapists and others. Ask who will be part of your care, which hospital or centre the operation will take place in, and whether it is well equipped for your type of surgery.</w:t>
      </w:r>
    </w:p>
    <w:p>
      <w:pPr>
        <w:pStyle w:val="Heading2"/>
        <w:spacing w:after="120" w:before="300"/>
      </w:pPr>
      <w:r>
        <w:rPr>
          <w:rFonts w:ascii="Calibri" w:cs="Calibri" w:eastAsia="Calibri" w:hAnsi="Calibri"/>
          <w:b/>
          <w:bCs/>
          <w:color w:val="1F6F78"/>
          <w:sz w:val="26"/>
          <w:szCs w:val="26"/>
        </w:rPr>
        <w:t xml:space="preserve">Understand the risks and how they are prevented</w:t>
      </w:r>
    </w:p>
    <w:p>
      <w:pPr>
        <w:spacing w:after="160" w:line="288"/>
        <w:jc w:val="both"/>
      </w:pPr>
      <w:r>
        <w:rPr>
          <w:rFonts w:ascii="Calibri" w:cs="Calibri" w:eastAsia="Calibri" w:hAnsi="Calibri"/>
          <w:color w:val="1A1A1A"/>
          <w:sz w:val="22"/>
          <w:szCs w:val="22"/>
        </w:rPr>
        <w:t xml:space="preserve">Every operation carries some risk, however small. Understanding the main risks, and the steps taken to lower them, helps you give proper informed consent and know what warning signs to watch for later.</w:t>
      </w:r>
    </w:p>
    <w:p>
      <w:pPr>
        <w:spacing w:after="160" w:line="288"/>
        <w:jc w:val="both"/>
      </w:pPr>
      <w:r>
        <w:rPr>
          <w:rFonts w:ascii="Calibri" w:cs="Calibri" w:eastAsia="Calibri" w:hAnsi="Calibri"/>
          <w:b/>
          <w:bCs/>
          <w:color w:val="1A1A1A"/>
          <w:sz w:val="22"/>
          <w:szCs w:val="22"/>
        </w:rPr>
        <w:t xml:space="preserve">What are the main risks, and how are they prevented? </w:t>
      </w:r>
      <w:r>
        <w:rPr>
          <w:rFonts w:ascii="Calibri" w:cs="Calibri" w:eastAsia="Calibri" w:hAnsi="Calibri"/>
          <w:color w:val="1A1A1A"/>
          <w:sz w:val="22"/>
          <w:szCs w:val="22"/>
        </w:rPr>
        <w:t xml:space="preserve">Ask about the common risks of your operation, such as infection, bleeding, blood clots, stiffness or nerve problems, and how the team works to prevent them. Also ask what you can do to lower your own risk, and what to do at home if something does not feel right.</w:t>
      </w:r>
    </w:p>
    <w:p>
      <w:pPr>
        <w:spacing w:after="160" w:line="288"/>
        <w:jc w:val="both"/>
      </w:pPr>
      <w:r>
        <w:rPr>
          <w:rFonts w:ascii="Calibri" w:cs="Calibri" w:eastAsia="Calibri" w:hAnsi="Calibri"/>
          <w:b/>
          <w:bCs/>
          <w:color w:val="1A1A1A"/>
          <w:sz w:val="22"/>
          <w:szCs w:val="22"/>
        </w:rPr>
        <w:t xml:space="preserve">How much pain should I expect, and how will it be controlled? </w:t>
      </w:r>
      <w:r>
        <w:rPr>
          <w:rFonts w:ascii="Calibri" w:cs="Calibri" w:eastAsia="Calibri" w:hAnsi="Calibri"/>
          <w:color w:val="1A1A1A"/>
          <w:sz w:val="22"/>
          <w:szCs w:val="22"/>
        </w:rPr>
        <w:t xml:space="preserve">Some discomfort after surgery is normal. Ask what pain relief you will be given, how long strong pain usually lasts, and what the plan is if the pain is not controlled. If you would prefer to avoid strong painkillers, ask what other options exist.</w:t>
      </w:r>
    </w:p>
    <w:p>
      <w:pPr>
        <w:pStyle w:val="Heading2"/>
        <w:spacing w:after="120" w:before="300"/>
      </w:pPr>
      <w:r>
        <w:rPr>
          <w:rFonts w:ascii="Calibri" w:cs="Calibri" w:eastAsia="Calibri" w:hAnsi="Calibri"/>
          <w:b/>
          <w:bCs/>
          <w:color w:val="1F6F78"/>
          <w:sz w:val="26"/>
          <w:szCs w:val="26"/>
        </w:rPr>
        <w:t xml:space="preserve">Recovery and getting back to daily life</w:t>
      </w:r>
    </w:p>
    <w:p>
      <w:pPr>
        <w:spacing w:after="160" w:line="288"/>
        <w:jc w:val="both"/>
      </w:pPr>
      <w:r>
        <w:rPr>
          <w:rFonts w:ascii="Calibri" w:cs="Calibri" w:eastAsia="Calibri" w:hAnsi="Calibri"/>
          <w:color w:val="1A1A1A"/>
          <w:sz w:val="22"/>
          <w:szCs w:val="22"/>
        </w:rPr>
        <w:t xml:space="preserve">Knowing what recovery looks like helps you plan your work, your home and your family support before the operation, rather than being caught off guard afterwards.</w:t>
      </w:r>
    </w:p>
    <w:p>
      <w:pPr>
        <w:spacing w:after="160" w:line="288"/>
        <w:jc w:val="both"/>
      </w:pPr>
      <w:r>
        <w:rPr>
          <w:rFonts w:ascii="Calibri" w:cs="Calibri" w:eastAsia="Calibri" w:hAnsi="Calibri"/>
          <w:b/>
          <w:bCs/>
          <w:color w:val="1A1A1A"/>
          <w:sz w:val="22"/>
          <w:szCs w:val="22"/>
        </w:rPr>
        <w:t xml:space="preserve">How long is recovery, and when can I return to work, driving and daily activities? </w:t>
      </w:r>
      <w:r>
        <w:rPr>
          <w:rFonts w:ascii="Calibri" w:cs="Calibri" w:eastAsia="Calibri" w:hAnsi="Calibri"/>
          <w:color w:val="1A1A1A"/>
          <w:sz w:val="22"/>
          <w:szCs w:val="22"/>
        </w:rPr>
        <w:t xml:space="preserve">Recovery times vary widely, from a few days for some keyhole procedures to several months for major surgery. Ask for a realistic timeline for your operation, including when you can safely return to work, drive, climb stairs, and manage everyday tasks and, if relevant, sports.</w:t>
      </w:r>
    </w:p>
    <w:p>
      <w:pPr>
        <w:spacing w:after="160" w:line="288"/>
        <w:jc w:val="both"/>
      </w:pPr>
      <w:r>
        <w:rPr>
          <w:rFonts w:ascii="Calibri" w:cs="Calibri" w:eastAsia="Calibri" w:hAnsi="Calibri"/>
          <w:b/>
          <w:bCs/>
          <w:color w:val="1A1A1A"/>
          <w:sz w:val="22"/>
          <w:szCs w:val="22"/>
        </w:rPr>
        <w:t xml:space="preserve">Will I need physiotherapy or walking aids? </w:t>
      </w:r>
      <w:r>
        <w:rPr>
          <w:rFonts w:ascii="Calibri" w:cs="Calibri" w:eastAsia="Calibri" w:hAnsi="Calibri"/>
          <w:color w:val="1A1A1A"/>
          <w:sz w:val="22"/>
          <w:szCs w:val="22"/>
        </w:rPr>
        <w:t xml:space="preserve">Many orthopaedic operations need exercises or physiotherapy afterwards to get the best result. Ask whether you will need this, for how long, and whether you will need crutches, a walker, a sling or any other aid at home so you can arrange it in advance.</w:t>
      </w:r>
    </w:p>
    <w:p>
      <w:pPr>
        <w:pStyle w:val="Heading2"/>
        <w:spacing w:after="120" w:before="300"/>
      </w:pPr>
      <w:r>
        <w:rPr>
          <w:rFonts w:ascii="Calibri" w:cs="Calibri" w:eastAsia="Calibri" w:hAnsi="Calibri"/>
          <w:b/>
          <w:bCs/>
          <w:color w:val="1F6F78"/>
          <w:sz w:val="26"/>
          <w:szCs w:val="26"/>
        </w:rPr>
        <w:t xml:space="preserve">The practical side: cost, hospital stay and preparation</w:t>
      </w:r>
    </w:p>
    <w:p>
      <w:pPr>
        <w:spacing w:after="160" w:line="288"/>
        <w:jc w:val="both"/>
      </w:pPr>
      <w:r>
        <w:rPr>
          <w:rFonts w:ascii="Calibri" w:cs="Calibri" w:eastAsia="Calibri" w:hAnsi="Calibri"/>
          <w:color w:val="1A1A1A"/>
          <w:sz w:val="22"/>
          <w:szCs w:val="22"/>
        </w:rPr>
        <w:t xml:space="preserve">Planning the practical details early removes a lot of stress. In India, cost and insurance cover in particular are worth sorting out well before the day of surgery.</w:t>
      </w:r>
    </w:p>
    <w:p>
      <w:pPr>
        <w:spacing w:after="160" w:line="288"/>
        <w:jc w:val="both"/>
      </w:pPr>
      <w:r>
        <w:rPr>
          <w:rFonts w:ascii="Calibri" w:cs="Calibri" w:eastAsia="Calibri" w:hAnsi="Calibri"/>
          <w:b/>
          <w:bCs/>
          <w:color w:val="1A1A1A"/>
          <w:sz w:val="22"/>
          <w:szCs w:val="22"/>
        </w:rPr>
        <w:t xml:space="preserve">What will it cost, and what does my insurance cover? </w:t>
      </w:r>
      <w:r>
        <w:rPr>
          <w:rFonts w:ascii="Calibri" w:cs="Calibri" w:eastAsia="Calibri" w:hAnsi="Calibri"/>
          <w:color w:val="1A1A1A"/>
          <w:sz w:val="22"/>
          <w:szCs w:val="22"/>
        </w:rPr>
        <w:t xml:space="preserve">Ask for an estimate of the total cost, including the surgeon, anaesthetist, hospital stay, implants and physiotherapy. Check what your health insurance or scheme will cover, whether cashless treatment is possible, and what you may need to pay yourself. Ask the hospital billing desk to explain anything that is unclear.</w:t>
      </w:r>
    </w:p>
    <w:p>
      <w:pPr>
        <w:spacing w:after="160" w:line="288"/>
        <w:jc w:val="both"/>
      </w:pPr>
      <w:r>
        <w:rPr>
          <w:rFonts w:ascii="Calibri" w:cs="Calibri" w:eastAsia="Calibri" w:hAnsi="Calibri"/>
          <w:b/>
          <w:bCs/>
          <w:color w:val="1A1A1A"/>
          <w:sz w:val="22"/>
          <w:szCs w:val="22"/>
        </w:rPr>
        <w:t xml:space="preserve">How long will I be in hospital? </w:t>
      </w:r>
      <w:r>
        <w:rPr>
          <w:rFonts w:ascii="Calibri" w:cs="Calibri" w:eastAsia="Calibri" w:hAnsi="Calibri"/>
          <w:color w:val="1A1A1A"/>
          <w:sz w:val="22"/>
          <w:szCs w:val="22"/>
        </w:rPr>
        <w:t xml:space="preserve">Ask how many days you are likely to stay, as this affects your leave from work and the help you will need at home. Some operations allow you to go home the same day, while others need a longer stay for close monitoring.</w:t>
      </w:r>
    </w:p>
    <w:p>
      <w:pPr>
        <w:spacing w:after="160" w:line="288"/>
        <w:jc w:val="both"/>
      </w:pPr>
      <w:r>
        <w:rPr>
          <w:rFonts w:ascii="Calibri" w:cs="Calibri" w:eastAsia="Calibri" w:hAnsi="Calibri"/>
          <w:b/>
          <w:bCs/>
          <w:color w:val="1A1A1A"/>
          <w:sz w:val="22"/>
          <w:szCs w:val="22"/>
        </w:rPr>
        <w:t xml:space="preserve">What should I do to prepare, and is there anything to stop before surgery? </w:t>
      </w:r>
      <w:r>
        <w:rPr>
          <w:rFonts w:ascii="Calibri" w:cs="Calibri" w:eastAsia="Calibri" w:hAnsi="Calibri"/>
          <w:color w:val="1A1A1A"/>
          <w:sz w:val="22"/>
          <w:szCs w:val="22"/>
        </w:rPr>
        <w:t xml:space="preserve">Ask what tests you need, when to stop eating and drinking, and which of your regular medicines to pause, such as blood thinners. If you smoke, stopping several weeks before surgery can help your wound heal and lower the risk of chest and wound problems. Ask the team for support with this.</w:t>
      </w:r>
    </w:p>
    <w:p>
      <w:pPr>
        <w:pStyle w:val="Heading2"/>
        <w:spacing w:after="120" w:before="300"/>
      </w:pPr>
      <w:r>
        <w:rPr>
          <w:rFonts w:ascii="Calibri" w:cs="Calibri" w:eastAsia="Calibri" w:hAnsi="Calibri"/>
          <w:b/>
          <w:bCs/>
          <w:color w:val="1F6F78"/>
          <w:sz w:val="26"/>
          <w:szCs w:val="26"/>
        </w:rPr>
        <w:t xml:space="preserve">Make the most of your appointment</w:t>
      </w:r>
    </w:p>
    <w:p>
      <w:pPr>
        <w:spacing w:after="160" w:line="288"/>
        <w:jc w:val="both"/>
      </w:pPr>
      <w:r>
        <w:rPr>
          <w:rFonts w:ascii="Calibri" w:cs="Calibri" w:eastAsia="Calibri" w:hAnsi="Calibri"/>
          <w:color w:val="1A1A1A"/>
          <w:sz w:val="22"/>
          <w:szCs w:val="22"/>
        </w:rPr>
        <w:t xml:space="preserve">A few simple habits will help you get the clearest possible answers and make a decision you feel calm about. None of these will offend a good surgeon.</w:t>
      </w:r>
    </w:p>
    <w:p>
      <w:pPr>
        <w:pStyle w:val="ListParagraph"/>
        <w:numPr>
          <w:ilvl w:val="0"/>
          <w:numId w:val="3"/>
        </w:numPr>
        <w:spacing w:after="90" w:line="282"/>
      </w:pPr>
      <w:r>
        <w:rPr>
          <w:rFonts w:ascii="Calibri" w:cs="Calibri" w:eastAsia="Calibri" w:hAnsi="Calibri"/>
          <w:color w:val="1A1A1A"/>
          <w:sz w:val="22"/>
          <w:szCs w:val="22"/>
        </w:rPr>
        <w:t xml:space="preserve">Ask for the key answers in writing, or write them down yourself, so you can read them again at home and share them with family.</w:t>
      </w:r>
    </w:p>
    <w:p>
      <w:pPr>
        <w:pStyle w:val="ListParagraph"/>
        <w:numPr>
          <w:ilvl w:val="0"/>
          <w:numId w:val="3"/>
        </w:numPr>
        <w:spacing w:after="90" w:line="282"/>
      </w:pPr>
      <w:r>
        <w:rPr>
          <w:rFonts w:ascii="Calibri" w:cs="Calibri" w:eastAsia="Calibri" w:hAnsi="Calibri"/>
          <w:color w:val="1A1A1A"/>
          <w:sz w:val="22"/>
          <w:szCs w:val="22"/>
        </w:rPr>
        <w:t xml:space="preserve">Bring a family member or friend with you. A second person often remembers questions you forget and helps you take in the answers.</w:t>
      </w:r>
    </w:p>
    <w:p>
      <w:pPr>
        <w:pStyle w:val="ListParagraph"/>
        <w:numPr>
          <w:ilvl w:val="0"/>
          <w:numId w:val="3"/>
        </w:numPr>
        <w:spacing w:after="90" w:line="282"/>
      </w:pPr>
      <w:r>
        <w:rPr>
          <w:rFonts w:ascii="Calibri" w:cs="Calibri" w:eastAsia="Calibri" w:hAnsi="Calibri"/>
          <w:color w:val="1A1A1A"/>
          <w:sz w:val="22"/>
          <w:szCs w:val="22"/>
        </w:rPr>
        <w:t xml:space="preserve">It is completely fine to ask for a second opinion before major surgery. Good surgeons understand this and will not take offence. It is your body and your decision.</w:t>
      </w:r>
    </w:p>
    <w:p>
      <w:pPr>
        <w:pStyle w:val="ListParagraph"/>
        <w:numPr>
          <w:ilvl w:val="0"/>
          <w:numId w:val="3"/>
        </w:numPr>
        <w:spacing w:after="90" w:line="282"/>
      </w:pPr>
      <w:r>
        <w:rPr>
          <w:rFonts w:ascii="Calibri" w:cs="Calibri" w:eastAsia="Calibri" w:hAnsi="Calibri"/>
          <w:color w:val="1A1A1A"/>
          <w:sz w:val="22"/>
          <w:szCs w:val="22"/>
        </w:rPr>
        <w:t xml:space="preserve">Do not sign the consent form until you feel your questions have been answered and you understand what you are agreeing to.</w:t>
      </w:r>
    </w:p>
    <w:p>
      <w:pPr>
        <w:spacing w:after="160" w:line="288"/>
        <w:jc w:val="both"/>
      </w:pPr>
      <w:r>
        <w:rPr>
          <w:rFonts w:ascii="Calibri" w:cs="Calibri" w:eastAsia="Calibri" w:hAnsi="Calibri"/>
          <w:color w:val="1A1A1A"/>
          <w:sz w:val="22"/>
          <w:szCs w:val="22"/>
        </w:rPr>
        <w:t xml:space="preserve">You may find it helpful to take a short checklist like the one below to your appointment and tick off each topic as it is covered.</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Topic</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One key question to ask</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Diagnosis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exactly is wrong, and why is surgery advised now?</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Options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happens if I wait or choose not to have surgery?</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operation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will you do, and will any implant or graft be used?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Experience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How often do you do this operation, and what results do you see?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Risks and pain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are the main risks, and how will my pain be controlled?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Recovery</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How long until I can work, drive and manage at home?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Cost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is the total cost, and what does my insurance cover?</w:t>
            </w:r>
          </w:p>
        </w:tc>
      </w:tr>
    </w:tbl>
    <w:p>
      <w:pPr>
        <w:spacing w:after="140"/>
      </w:pP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No question is silly, and no good orthopaedic team will rush you or make you feel small for asking. Understanding your operation is part of good care.</w:t>
            </w:r>
          </w:p>
          <w:p>
            <w:pPr>
              <w:pStyle w:val="ListParagraph"/>
              <w:numPr>
                <w:ilvl w:val="0"/>
                <w:numId w:val="2"/>
              </w:numPr>
              <w:spacing w:after="0" w:line="282"/>
            </w:pPr>
            <w:r>
              <w:rPr>
                <w:rFonts w:ascii="Calibri" w:cs="Calibri" w:eastAsia="Calibri" w:hAnsi="Calibri"/>
                <w:color w:val="1A1A1A"/>
                <w:sz w:val="21"/>
                <w:szCs w:val="21"/>
              </w:rPr>
              <w:t xml:space="preserve">Take this checklist to your appointment, write down the answers, and give yourself time to think. It is your body, and the final decision is yours.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Getting a Second Opinion Before Orthopaedic Surgery: When and How</w:t>
      </w:r>
    </w:p>
    <w:p>
      <w:pPr>
        <w:pStyle w:val="ListParagraph"/>
        <w:numPr>
          <w:ilvl w:val="0"/>
          <w:numId w:val="3"/>
        </w:numPr>
        <w:spacing w:after="90" w:line="282"/>
      </w:pPr>
      <w:r>
        <w:rPr>
          <w:rFonts w:ascii="Calibri" w:cs="Calibri" w:eastAsia="Calibri" w:hAnsi="Calibri"/>
          <w:color w:val="1A1A1A"/>
          <w:sz w:val="22"/>
          <w:szCs w:val="22"/>
        </w:rPr>
        <w:t xml:space="preserve">Using Health Insurance for Orthopaedic Surgery: A Practical Guide</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2026-07-24T08:27:43.011Z</dcterms:created>
  <dcterms:modified xsi:type="dcterms:W3CDTF">2026-07-24T08:27:43.012Z</dcterms:modified>
</cp:coreProperties>
</file>

<file path=docProps/custom.xml><?xml version="1.0" encoding="utf-8"?>
<Properties xmlns="http://schemas.openxmlformats.org/officeDocument/2006/custom-properties" xmlns:vt="http://schemas.openxmlformats.org/officeDocument/2006/docPropsVTypes"/>
</file>