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LEG-26-0082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2026-07-06</w:t>
      </w:r>
    </w:p>
    <w:p>
      <w:r>
        <w:t>Responsable interno: Leonardo Sarabia Del Toro</w:t>
      </w:r>
    </w:p>
    <w:p>
      <w:r>
        <w:t>Clasificación de datos: Uso interno — datos sintéticos de prueba</w:t>
      </w:r>
    </w:p>
    <w:p>
      <w:r>
        <w:t>Cliente: Julián Meraz Cordero</w:t>
      </w:r>
    </w:p>
    <w:p>
      <w:r>
        <w:t>Contraparte: Distribuidora Sureste, S.A. de C.V.</w:t>
      </w:r>
    </w:p>
    <w:p>
      <w:r>
        <w:t>Abogado responsable: Óscar Villagómez Rentería</w:t>
      </w:r>
    </w:p>
    <w:p>
      <w:r>
        <w:t>Monto del contrato: $2,131,300.00</w:t>
      </w:r>
    </w:p>
    <w:p>
      <w:r>
        <w:t>Vigencia: 2026-05-06 a 2027-04-02</w:t>
      </w:r>
    </w:p>
    <w:p>
      <w:r>
        <w:t>Jurisdicción aplicable: Tijuana</w:t>
      </w:r>
    </w:p>
    <w:p>
      <w:r>
        <w:t>Cláusula de rescisión anticipada: No</w:t>
      </w:r>
    </w:p>
    <w:p>
      <w:r>
        <w:t>Fecha de firma: 2026-07-06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arrendamiento celebrado entre Julián Meraz Cordero y Distribuidora Sureste, S.A. de C.V. tiene un valor de $2,131,300.00 y estará vigente del 6 de mayo de 2026 al 2 de abril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