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70" w:type="dxa"/>
        <w:tblInd w:w="-45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3261"/>
        <w:gridCol w:w="1559"/>
        <w:gridCol w:w="1653"/>
        <w:gridCol w:w="1607"/>
        <w:gridCol w:w="1590"/>
      </w:tblGrid>
      <w:tr w:rsidR="00073B6F" w:rsidTr="00495750">
        <w:trPr>
          <w:cantSplit/>
          <w:trHeight w:val="480"/>
        </w:trPr>
        <w:tc>
          <w:tcPr>
            <w:tcW w:w="9670" w:type="dxa"/>
            <w:gridSpan w:val="5"/>
            <w:shd w:val="clear" w:color="auto" w:fill="008080"/>
            <w:vAlign w:val="center"/>
          </w:tcPr>
          <w:p w:rsidR="00D87CE9" w:rsidRPr="007937B3" w:rsidRDefault="00073B6F" w:rsidP="00952B4D">
            <w:pPr>
              <w:pStyle w:val="Footer"/>
              <w:tabs>
                <w:tab w:val="clear" w:pos="4819"/>
                <w:tab w:val="clear" w:pos="9071"/>
              </w:tabs>
              <w:jc w:val="center"/>
              <w:rPr>
                <w:rFonts w:ascii="Arial" w:hAnsi="Arial"/>
                <w:b/>
                <w:color w:val="FFFFFF"/>
                <w:u w:val="single"/>
              </w:rPr>
            </w:pPr>
            <w:bookmarkStart w:id="0" w:name="_GoBack"/>
            <w:bookmarkEnd w:id="0"/>
            <w:r w:rsidRPr="007937B3">
              <w:rPr>
                <w:rFonts w:ascii="Arial" w:hAnsi="Arial"/>
                <w:b/>
                <w:color w:val="FFFFFF"/>
                <w:sz w:val="24"/>
                <w:u w:val="single"/>
              </w:rPr>
              <w:t>CR1</w:t>
            </w:r>
            <w:r w:rsidRPr="007937B3">
              <w:rPr>
                <w:rFonts w:ascii="Arial" w:hAnsi="Arial"/>
                <w:b/>
                <w:color w:val="FFFFFF"/>
                <w:u w:val="single"/>
              </w:rPr>
              <w:t xml:space="preserve"> </w:t>
            </w:r>
          </w:p>
          <w:p w:rsidR="007E154D" w:rsidRDefault="00952B4D" w:rsidP="00952B4D">
            <w:pPr>
              <w:pStyle w:val="Footer"/>
              <w:tabs>
                <w:tab w:val="clear" w:pos="4819"/>
                <w:tab w:val="clear" w:pos="9071"/>
              </w:tabs>
              <w:jc w:val="center"/>
              <w:rPr>
                <w:rFonts w:ascii="Arial" w:hAnsi="Arial"/>
                <w:b/>
                <w:i/>
                <w:color w:val="FFFFFF"/>
              </w:rPr>
            </w:pPr>
            <w:r w:rsidRPr="007937B3">
              <w:rPr>
                <w:rFonts w:ascii="Arial" w:hAnsi="Arial"/>
                <w:b/>
                <w:i/>
                <w:color w:val="FFFFFF"/>
              </w:rPr>
              <w:t xml:space="preserve">Change </w:t>
            </w:r>
            <w:r w:rsidR="00073B6F" w:rsidRPr="007937B3">
              <w:rPr>
                <w:rFonts w:ascii="Arial" w:hAnsi="Arial"/>
                <w:b/>
                <w:i/>
                <w:color w:val="FFFFFF"/>
              </w:rPr>
              <w:t>Request</w:t>
            </w:r>
            <w:r w:rsidR="00C9310F" w:rsidRPr="007937B3">
              <w:rPr>
                <w:rFonts w:ascii="Arial" w:hAnsi="Arial"/>
                <w:b/>
                <w:i/>
                <w:color w:val="FFFFFF"/>
              </w:rPr>
              <w:t xml:space="preserve"> – To be completed by </w:t>
            </w:r>
            <w:r w:rsidR="00F777A5" w:rsidRPr="007937B3">
              <w:rPr>
                <w:rFonts w:ascii="Arial" w:hAnsi="Arial"/>
                <w:b/>
                <w:i/>
                <w:color w:val="FFFFFF"/>
              </w:rPr>
              <w:t>Business</w:t>
            </w:r>
            <w:r w:rsidR="00A46E5E" w:rsidRPr="007937B3">
              <w:rPr>
                <w:rFonts w:ascii="Arial" w:hAnsi="Arial"/>
                <w:b/>
                <w:i/>
                <w:color w:val="FFFFFF"/>
              </w:rPr>
              <w:t xml:space="preserve"> and validated by </w:t>
            </w:r>
            <w:r w:rsidR="00881B31" w:rsidRPr="007937B3">
              <w:rPr>
                <w:rFonts w:ascii="Arial" w:hAnsi="Arial"/>
                <w:b/>
                <w:i/>
                <w:color w:val="FFFFFF"/>
              </w:rPr>
              <w:t xml:space="preserve">the </w:t>
            </w:r>
            <w:r w:rsidR="00B15E2A">
              <w:rPr>
                <w:rFonts w:ascii="Arial" w:hAnsi="Arial"/>
                <w:b/>
                <w:i/>
                <w:color w:val="FFFFFF"/>
              </w:rPr>
              <w:t>Requirements</w:t>
            </w:r>
            <w:r w:rsidR="00B15E2A" w:rsidRPr="007937B3">
              <w:rPr>
                <w:rFonts w:ascii="Arial" w:hAnsi="Arial"/>
                <w:b/>
                <w:i/>
                <w:color w:val="FFFFFF"/>
              </w:rPr>
              <w:t xml:space="preserve"> </w:t>
            </w:r>
            <w:r w:rsidR="00C9310F" w:rsidRPr="007937B3">
              <w:rPr>
                <w:rFonts w:ascii="Arial" w:hAnsi="Arial"/>
                <w:b/>
                <w:i/>
                <w:color w:val="FFFFFF"/>
              </w:rPr>
              <w:t>Manager responsible for the system</w:t>
            </w:r>
            <w:r w:rsidR="00A46E5E" w:rsidRPr="007937B3">
              <w:rPr>
                <w:rFonts w:ascii="Arial" w:hAnsi="Arial"/>
                <w:b/>
                <w:i/>
                <w:color w:val="FFFFFF"/>
              </w:rPr>
              <w:t>(s</w:t>
            </w:r>
            <w:r w:rsidR="003C63CC">
              <w:rPr>
                <w:rFonts w:ascii="Arial" w:hAnsi="Arial"/>
                <w:b/>
                <w:i/>
                <w:color w:val="FFFFFF"/>
              </w:rPr>
              <w:t xml:space="preserve">). </w:t>
            </w:r>
          </w:p>
          <w:p w:rsidR="00F742A3" w:rsidRPr="00DB2FE5" w:rsidRDefault="003C63CC" w:rsidP="007E154D">
            <w:pPr>
              <w:pStyle w:val="Footer"/>
              <w:tabs>
                <w:tab w:val="clear" w:pos="4819"/>
                <w:tab w:val="clear" w:pos="9071"/>
              </w:tabs>
              <w:rPr>
                <w:rFonts w:ascii="Arial" w:hAnsi="Arial"/>
                <w:b/>
                <w:i/>
                <w:color w:val="FFFFFF"/>
              </w:rPr>
            </w:pPr>
            <w:r>
              <w:rPr>
                <w:rFonts w:ascii="Arial" w:hAnsi="Arial"/>
                <w:b/>
                <w:i/>
                <w:color w:val="FFFFFF"/>
              </w:rPr>
              <w:t xml:space="preserve"> </w:t>
            </w:r>
            <w:r w:rsidRPr="00DB2FE5">
              <w:rPr>
                <w:rFonts w:ascii="Arial" w:hAnsi="Arial"/>
                <w:b/>
                <w:i/>
                <w:color w:val="FFFFFF"/>
              </w:rPr>
              <w:t>Once full</w:t>
            </w:r>
            <w:r w:rsidR="00005A56" w:rsidRPr="00DB2FE5">
              <w:rPr>
                <w:rFonts w:ascii="Arial" w:hAnsi="Arial"/>
                <w:b/>
                <w:i/>
                <w:color w:val="FFFFFF"/>
              </w:rPr>
              <w:t xml:space="preserve">y complete, send to </w:t>
            </w:r>
            <w:r w:rsidR="001A0555" w:rsidRPr="00DB2FE5">
              <w:rPr>
                <w:rFonts w:ascii="Arial" w:hAnsi="Arial"/>
                <w:b/>
                <w:i/>
                <w:color w:val="FFFFFF"/>
              </w:rPr>
              <w:t xml:space="preserve">Account and Portfolio </w:t>
            </w:r>
            <w:r w:rsidR="00814C97" w:rsidRPr="00DB2FE5">
              <w:rPr>
                <w:rFonts w:ascii="Arial" w:hAnsi="Arial"/>
                <w:b/>
                <w:i/>
                <w:color w:val="FFFFFF"/>
              </w:rPr>
              <w:t>Ma</w:t>
            </w:r>
            <w:r w:rsidR="001A0555" w:rsidRPr="00DB2FE5">
              <w:rPr>
                <w:rFonts w:ascii="Arial" w:hAnsi="Arial"/>
                <w:b/>
                <w:i/>
                <w:color w:val="FFFFFF"/>
              </w:rPr>
              <w:t xml:space="preserve">nager </w:t>
            </w:r>
            <w:r w:rsidR="00814C97" w:rsidRPr="00DB2FE5">
              <w:rPr>
                <w:rFonts w:ascii="Arial" w:hAnsi="Arial"/>
                <w:b/>
                <w:i/>
                <w:color w:val="FFFFFF"/>
              </w:rPr>
              <w:t xml:space="preserve"> </w:t>
            </w:r>
            <w:r w:rsidR="001A0555" w:rsidRPr="00DB2FE5">
              <w:rPr>
                <w:rFonts w:ascii="Arial" w:hAnsi="Arial"/>
                <w:b/>
                <w:i/>
                <w:color w:val="FFFFFF"/>
              </w:rPr>
              <w:t>, details found at http://internal.active.hmrci/page/contact-your-account-leadmanager</w:t>
            </w:r>
          </w:p>
          <w:p w:rsidR="007E154D" w:rsidRDefault="007E154D" w:rsidP="007E154D">
            <w:pPr>
              <w:pStyle w:val="Footer"/>
              <w:tabs>
                <w:tab w:val="clear" w:pos="4819"/>
                <w:tab w:val="clear" w:pos="9071"/>
              </w:tabs>
              <w:rPr>
                <w:rFonts w:ascii="Arial" w:hAnsi="Arial"/>
                <w:b/>
                <w:i/>
                <w:color w:val="FFFFFF"/>
              </w:rPr>
            </w:pPr>
          </w:p>
          <w:p w:rsidR="00860A96" w:rsidRPr="007937B3" w:rsidRDefault="00860A96" w:rsidP="00F1550D">
            <w:pPr>
              <w:pStyle w:val="Footer"/>
              <w:tabs>
                <w:tab w:val="clear" w:pos="4819"/>
                <w:tab w:val="clear" w:pos="9071"/>
              </w:tabs>
              <w:jc w:val="center"/>
              <w:rPr>
                <w:rFonts w:ascii="Arial" w:hAnsi="Arial"/>
                <w:b/>
                <w:i/>
                <w:color w:val="0000FF"/>
              </w:rPr>
            </w:pPr>
          </w:p>
        </w:tc>
      </w:tr>
      <w:tr w:rsidR="00DF395F" w:rsidTr="00495750">
        <w:trPr>
          <w:cantSplit/>
          <w:trHeight w:val="340"/>
        </w:trPr>
        <w:tc>
          <w:tcPr>
            <w:tcW w:w="3261" w:type="dxa"/>
            <w:tcBorders>
              <w:bottom w:val="single" w:sz="2" w:space="0" w:color="auto"/>
            </w:tcBorders>
            <w:shd w:val="pct5" w:color="auto" w:fill="FFFFFF"/>
            <w:vAlign w:val="center"/>
          </w:tcPr>
          <w:p w:rsidR="00DF395F" w:rsidRPr="00F742A3" w:rsidRDefault="00DF395F" w:rsidP="000A2195">
            <w:pPr>
              <w:rPr>
                <w:rFonts w:ascii="Arial" w:hAnsi="Arial" w:cs="Arial"/>
                <w:b/>
              </w:rPr>
            </w:pPr>
            <w:r w:rsidRPr="00F742A3">
              <w:rPr>
                <w:rFonts w:ascii="Arial" w:hAnsi="Arial" w:cs="Arial"/>
                <w:b/>
              </w:rPr>
              <w:t xml:space="preserve">Type of Impact Required: </w:t>
            </w:r>
            <w:r w:rsidRPr="00F742A3">
              <w:rPr>
                <w:rFonts w:ascii="Arial" w:hAnsi="Arial" w:cs="Arial"/>
              </w:rPr>
              <w:t>(delete as appropriate)</w:t>
            </w:r>
          </w:p>
        </w:tc>
        <w:tc>
          <w:tcPr>
            <w:tcW w:w="6409" w:type="dxa"/>
            <w:gridSpan w:val="4"/>
            <w:tcBorders>
              <w:bottom w:val="single" w:sz="2" w:space="0" w:color="auto"/>
            </w:tcBorders>
            <w:shd w:val="clear" w:color="auto" w:fill="FFFFFF"/>
            <w:vAlign w:val="center"/>
          </w:tcPr>
          <w:p w:rsidR="00DF395F" w:rsidRPr="00DF395F" w:rsidRDefault="00DC17E8" w:rsidP="00DB133E">
            <w:pPr>
              <w:rPr>
                <w:rFonts w:ascii="Arial" w:hAnsi="Arial"/>
              </w:rPr>
            </w:pPr>
            <w:r w:rsidRPr="00DF395F">
              <w:rPr>
                <w:rFonts w:ascii="Arial" w:hAnsi="Arial" w:cs="Arial"/>
              </w:rPr>
              <w:t>Full</w:t>
            </w:r>
          </w:p>
        </w:tc>
      </w:tr>
      <w:tr w:rsidR="00DF395F" w:rsidTr="00495750">
        <w:trPr>
          <w:cantSplit/>
          <w:trHeight w:val="340"/>
        </w:trPr>
        <w:tc>
          <w:tcPr>
            <w:tcW w:w="3261" w:type="dxa"/>
            <w:vMerge w:val="restart"/>
            <w:shd w:val="pct5" w:color="auto" w:fill="FFFFFF"/>
            <w:vAlign w:val="center"/>
          </w:tcPr>
          <w:p w:rsidR="00C74589" w:rsidRPr="00F742A3" w:rsidRDefault="00DF395F" w:rsidP="000A2195">
            <w:pPr>
              <w:rPr>
                <w:rFonts w:ascii="Arial" w:hAnsi="Arial"/>
                <w:b/>
              </w:rPr>
            </w:pPr>
            <w:r w:rsidRPr="00F742A3">
              <w:rPr>
                <w:rFonts w:ascii="Arial" w:hAnsi="Arial"/>
                <w:b/>
              </w:rPr>
              <w:t>Reference Number:</w:t>
            </w:r>
            <w:r w:rsidR="00757B49" w:rsidRPr="00F742A3">
              <w:rPr>
                <w:rFonts w:ascii="Arial" w:hAnsi="Arial"/>
                <w:b/>
              </w:rPr>
              <w:t xml:space="preserve"> </w:t>
            </w:r>
          </w:p>
          <w:p w:rsidR="00DF395F" w:rsidRPr="00F742A3" w:rsidRDefault="00757B49" w:rsidP="000A2195">
            <w:pPr>
              <w:rPr>
                <w:rFonts w:ascii="Arial" w:hAnsi="Arial"/>
                <w:b/>
              </w:rPr>
            </w:pPr>
            <w:r w:rsidRPr="00F742A3">
              <w:rPr>
                <w:rFonts w:ascii="Arial" w:hAnsi="Arial"/>
              </w:rPr>
              <w:t>(input as appropriate)</w:t>
            </w:r>
          </w:p>
        </w:tc>
        <w:tc>
          <w:tcPr>
            <w:tcW w:w="1559" w:type="dxa"/>
            <w:tcBorders>
              <w:bottom w:val="single" w:sz="2" w:space="0" w:color="auto"/>
            </w:tcBorders>
            <w:shd w:val="clear" w:color="auto" w:fill="FFFFFF"/>
            <w:vAlign w:val="center"/>
          </w:tcPr>
          <w:p w:rsidR="00DF395F" w:rsidRPr="00F742A3" w:rsidRDefault="00DF395F">
            <w:pPr>
              <w:rPr>
                <w:rFonts w:ascii="Arial" w:hAnsi="Arial"/>
                <w:b/>
              </w:rPr>
            </w:pPr>
            <w:r w:rsidRPr="00F742A3">
              <w:rPr>
                <w:rFonts w:ascii="Arial" w:hAnsi="Arial"/>
                <w:b/>
              </w:rPr>
              <w:t>CR Version #:</w:t>
            </w:r>
          </w:p>
        </w:tc>
        <w:tc>
          <w:tcPr>
            <w:tcW w:w="1653" w:type="dxa"/>
            <w:tcBorders>
              <w:bottom w:val="single" w:sz="2" w:space="0" w:color="auto"/>
            </w:tcBorders>
            <w:shd w:val="clear" w:color="auto" w:fill="FFFFFF"/>
            <w:vAlign w:val="center"/>
          </w:tcPr>
          <w:p w:rsidR="00DF395F" w:rsidRPr="00F742A3" w:rsidRDefault="00105129">
            <w:pPr>
              <w:rPr>
                <w:rFonts w:ascii="Arial" w:hAnsi="Arial"/>
              </w:rPr>
            </w:pPr>
            <w:r>
              <w:rPr>
                <w:rFonts w:ascii="Arial" w:hAnsi="Arial"/>
              </w:rPr>
              <w:t>1.0</w:t>
            </w:r>
          </w:p>
        </w:tc>
        <w:tc>
          <w:tcPr>
            <w:tcW w:w="1607" w:type="dxa"/>
            <w:tcBorders>
              <w:bottom w:val="single" w:sz="2" w:space="0" w:color="auto"/>
            </w:tcBorders>
            <w:shd w:val="pct5" w:color="auto" w:fill="FFFFFF"/>
            <w:vAlign w:val="center"/>
          </w:tcPr>
          <w:p w:rsidR="00DF395F" w:rsidRPr="00F742A3" w:rsidRDefault="00DF395F">
            <w:pPr>
              <w:rPr>
                <w:rFonts w:ascii="Arial" w:hAnsi="Arial"/>
                <w:b/>
              </w:rPr>
            </w:pPr>
            <w:r w:rsidRPr="00F742A3">
              <w:rPr>
                <w:rFonts w:ascii="Arial" w:hAnsi="Arial"/>
                <w:b/>
              </w:rPr>
              <w:t>Study Code:</w:t>
            </w:r>
          </w:p>
        </w:tc>
        <w:tc>
          <w:tcPr>
            <w:tcW w:w="1590" w:type="dxa"/>
            <w:tcBorders>
              <w:bottom w:val="single" w:sz="2" w:space="0" w:color="auto"/>
            </w:tcBorders>
            <w:shd w:val="clear" w:color="auto" w:fill="FFFFFF"/>
            <w:vAlign w:val="center"/>
          </w:tcPr>
          <w:p w:rsidR="00DF395F" w:rsidRPr="00495750" w:rsidRDefault="00EC64A2">
            <w:pPr>
              <w:rPr>
                <w:rFonts w:ascii="Arial" w:hAnsi="Arial"/>
                <w:highlight w:val="yellow"/>
              </w:rPr>
            </w:pPr>
            <w:r w:rsidRPr="00495750">
              <w:rPr>
                <w:rFonts w:ascii="Arial" w:hAnsi="Arial"/>
                <w:highlight w:val="yellow"/>
              </w:rPr>
              <w:t>04CU</w:t>
            </w:r>
          </w:p>
        </w:tc>
      </w:tr>
      <w:tr w:rsidR="00DF395F" w:rsidTr="00495750">
        <w:trPr>
          <w:cantSplit/>
          <w:trHeight w:val="340"/>
        </w:trPr>
        <w:tc>
          <w:tcPr>
            <w:tcW w:w="3261" w:type="dxa"/>
            <w:vMerge/>
            <w:shd w:val="pct5" w:color="auto" w:fill="FFFFFF"/>
            <w:vAlign w:val="center"/>
          </w:tcPr>
          <w:p w:rsidR="00DF395F" w:rsidRPr="00F742A3" w:rsidRDefault="00DF395F" w:rsidP="001622B8">
            <w:pPr>
              <w:rPr>
                <w:rFonts w:ascii="Arial" w:hAnsi="Arial"/>
                <w:b/>
              </w:rPr>
            </w:pPr>
          </w:p>
        </w:tc>
        <w:tc>
          <w:tcPr>
            <w:tcW w:w="1559" w:type="dxa"/>
            <w:tcBorders>
              <w:bottom w:val="single" w:sz="2" w:space="0" w:color="auto"/>
            </w:tcBorders>
            <w:shd w:val="clear" w:color="auto" w:fill="FFFFFF"/>
            <w:vAlign w:val="center"/>
          </w:tcPr>
          <w:p w:rsidR="00DF395F" w:rsidRPr="00F742A3" w:rsidRDefault="00DF395F" w:rsidP="001622B8">
            <w:pPr>
              <w:rPr>
                <w:rFonts w:ascii="Arial" w:hAnsi="Arial"/>
                <w:b/>
              </w:rPr>
            </w:pPr>
            <w:r w:rsidRPr="00F742A3">
              <w:rPr>
                <w:rFonts w:ascii="Arial" w:hAnsi="Arial"/>
                <w:b/>
              </w:rPr>
              <w:t>Project Code:</w:t>
            </w:r>
          </w:p>
        </w:tc>
        <w:tc>
          <w:tcPr>
            <w:tcW w:w="1653" w:type="dxa"/>
            <w:tcBorders>
              <w:bottom w:val="single" w:sz="2" w:space="0" w:color="auto"/>
            </w:tcBorders>
            <w:shd w:val="clear" w:color="auto" w:fill="FFFFFF"/>
            <w:vAlign w:val="center"/>
          </w:tcPr>
          <w:p w:rsidR="00EC64A2" w:rsidRPr="00105129" w:rsidRDefault="00105129" w:rsidP="00EC64A2">
            <w:pPr>
              <w:rPr>
                <w:rFonts w:ascii="Arial" w:hAnsi="Arial"/>
                <w:highlight w:val="yellow"/>
              </w:rPr>
            </w:pPr>
            <w:r>
              <w:rPr>
                <w:rFonts w:ascii="Arial" w:hAnsi="Arial"/>
                <w:highlight w:val="yellow"/>
              </w:rPr>
              <w:t xml:space="preserve">CON </w:t>
            </w:r>
            <w:r w:rsidR="00EC64A2" w:rsidRPr="00495750">
              <w:rPr>
                <w:rFonts w:ascii="Arial" w:hAnsi="Arial"/>
                <w:highlight w:val="yellow"/>
              </w:rPr>
              <w:t>CR307</w:t>
            </w:r>
          </w:p>
        </w:tc>
        <w:tc>
          <w:tcPr>
            <w:tcW w:w="1607" w:type="dxa"/>
            <w:tcBorders>
              <w:bottom w:val="single" w:sz="2" w:space="0" w:color="auto"/>
            </w:tcBorders>
            <w:shd w:val="pct5" w:color="auto" w:fill="FFFFFF"/>
            <w:vAlign w:val="center"/>
          </w:tcPr>
          <w:p w:rsidR="00DF395F" w:rsidRPr="00F742A3" w:rsidRDefault="00DF395F" w:rsidP="001622B8">
            <w:pPr>
              <w:rPr>
                <w:rFonts w:ascii="Arial" w:hAnsi="Arial"/>
                <w:b/>
              </w:rPr>
            </w:pPr>
            <w:r w:rsidRPr="00F742A3">
              <w:rPr>
                <w:rFonts w:ascii="Arial" w:hAnsi="Arial"/>
                <w:b/>
              </w:rPr>
              <w:t>Enhancement Ref:</w:t>
            </w:r>
          </w:p>
        </w:tc>
        <w:tc>
          <w:tcPr>
            <w:tcW w:w="1590" w:type="dxa"/>
            <w:tcBorders>
              <w:bottom w:val="single" w:sz="2" w:space="0" w:color="auto"/>
            </w:tcBorders>
            <w:shd w:val="clear" w:color="auto" w:fill="FFFFFF"/>
            <w:vAlign w:val="center"/>
          </w:tcPr>
          <w:p w:rsidR="00DF395F" w:rsidRPr="00495750" w:rsidRDefault="00DF395F" w:rsidP="001622B8">
            <w:pPr>
              <w:rPr>
                <w:rFonts w:ascii="Arial" w:hAnsi="Arial"/>
                <w:highlight w:val="yellow"/>
              </w:rPr>
            </w:pPr>
          </w:p>
        </w:tc>
      </w:tr>
      <w:tr w:rsidR="00F742A3" w:rsidTr="00495750">
        <w:trPr>
          <w:cantSplit/>
          <w:trHeight w:val="340"/>
        </w:trPr>
        <w:tc>
          <w:tcPr>
            <w:tcW w:w="3261" w:type="dxa"/>
            <w:vMerge/>
            <w:tcBorders>
              <w:bottom w:val="single" w:sz="2" w:space="0" w:color="auto"/>
            </w:tcBorders>
            <w:shd w:val="pct5" w:color="auto" w:fill="FFFFFF"/>
            <w:vAlign w:val="center"/>
          </w:tcPr>
          <w:p w:rsidR="00F742A3" w:rsidRPr="00F742A3" w:rsidRDefault="00F742A3" w:rsidP="001622B8">
            <w:pPr>
              <w:rPr>
                <w:rFonts w:ascii="Arial" w:hAnsi="Arial"/>
                <w:b/>
              </w:rPr>
            </w:pPr>
          </w:p>
        </w:tc>
        <w:tc>
          <w:tcPr>
            <w:tcW w:w="1559" w:type="dxa"/>
            <w:tcBorders>
              <w:bottom w:val="single" w:sz="2" w:space="0" w:color="auto"/>
            </w:tcBorders>
            <w:shd w:val="clear" w:color="auto" w:fill="FFFFFF"/>
            <w:vAlign w:val="center"/>
          </w:tcPr>
          <w:p w:rsidR="00F742A3" w:rsidRPr="00F742A3" w:rsidRDefault="00F742A3" w:rsidP="001622B8">
            <w:pPr>
              <w:rPr>
                <w:rFonts w:ascii="Arial" w:hAnsi="Arial"/>
                <w:b/>
              </w:rPr>
            </w:pPr>
            <w:r w:rsidRPr="00F742A3">
              <w:rPr>
                <w:rFonts w:ascii="Arial" w:hAnsi="Arial"/>
                <w:b/>
              </w:rPr>
              <w:t>Business Ref:</w:t>
            </w:r>
          </w:p>
        </w:tc>
        <w:tc>
          <w:tcPr>
            <w:tcW w:w="1653" w:type="dxa"/>
            <w:tcBorders>
              <w:bottom w:val="single" w:sz="2" w:space="0" w:color="auto"/>
            </w:tcBorders>
            <w:shd w:val="clear" w:color="auto" w:fill="FFFFFF"/>
            <w:vAlign w:val="center"/>
          </w:tcPr>
          <w:p w:rsidR="00F742A3" w:rsidRPr="00F742A3" w:rsidRDefault="00F742A3" w:rsidP="001622B8">
            <w:pPr>
              <w:rPr>
                <w:rFonts w:ascii="Arial" w:hAnsi="Arial"/>
              </w:rPr>
            </w:pPr>
          </w:p>
        </w:tc>
        <w:tc>
          <w:tcPr>
            <w:tcW w:w="1607" w:type="dxa"/>
            <w:tcBorders>
              <w:bottom w:val="single" w:sz="2" w:space="0" w:color="auto"/>
            </w:tcBorders>
            <w:shd w:val="pct5" w:color="auto" w:fill="FFFFFF"/>
            <w:vAlign w:val="center"/>
          </w:tcPr>
          <w:p w:rsidR="00F742A3" w:rsidRPr="00F742A3" w:rsidRDefault="00F742A3" w:rsidP="001622B8">
            <w:pPr>
              <w:rPr>
                <w:rFonts w:ascii="Arial" w:hAnsi="Arial"/>
                <w:b/>
              </w:rPr>
            </w:pPr>
            <w:r>
              <w:rPr>
                <w:rFonts w:ascii="Arial" w:hAnsi="Arial"/>
                <w:b/>
              </w:rPr>
              <w:t>Problem Ref:</w:t>
            </w:r>
          </w:p>
        </w:tc>
        <w:tc>
          <w:tcPr>
            <w:tcW w:w="1590" w:type="dxa"/>
            <w:tcBorders>
              <w:bottom w:val="single" w:sz="2" w:space="0" w:color="auto"/>
            </w:tcBorders>
            <w:shd w:val="clear" w:color="auto" w:fill="FFFFFF"/>
            <w:vAlign w:val="center"/>
          </w:tcPr>
          <w:p w:rsidR="00F742A3" w:rsidRPr="00495750" w:rsidRDefault="00EC64A2" w:rsidP="00495750">
            <w:pPr>
              <w:rPr>
                <w:rFonts w:ascii="Arial" w:hAnsi="Arial"/>
                <w:highlight w:val="yellow"/>
              </w:rPr>
            </w:pPr>
            <w:r w:rsidRPr="00495750">
              <w:rPr>
                <w:rFonts w:ascii="Arial" w:hAnsi="Arial"/>
                <w:highlight w:val="yellow"/>
              </w:rPr>
              <w:t>PR004255</w:t>
            </w:r>
            <w:r w:rsidR="00495750" w:rsidRPr="00495750">
              <w:rPr>
                <w:rFonts w:ascii="Arial" w:hAnsi="Arial"/>
                <w:highlight w:val="yellow"/>
              </w:rPr>
              <w:t xml:space="preserve"> </w:t>
            </w:r>
          </w:p>
        </w:tc>
      </w:tr>
      <w:tr w:rsidR="00DF395F" w:rsidTr="00495750">
        <w:trPr>
          <w:cantSplit/>
          <w:trHeight w:val="340"/>
        </w:trPr>
        <w:tc>
          <w:tcPr>
            <w:tcW w:w="3261" w:type="dxa"/>
            <w:vMerge/>
            <w:tcBorders>
              <w:bottom w:val="single" w:sz="2" w:space="0" w:color="auto"/>
            </w:tcBorders>
            <w:shd w:val="pct5" w:color="auto" w:fill="FFFFFF"/>
            <w:vAlign w:val="center"/>
          </w:tcPr>
          <w:p w:rsidR="00DF395F" w:rsidRPr="00F742A3" w:rsidRDefault="00DF395F" w:rsidP="001622B8">
            <w:pPr>
              <w:rPr>
                <w:rFonts w:ascii="Arial" w:hAnsi="Arial"/>
                <w:b/>
              </w:rPr>
            </w:pPr>
          </w:p>
        </w:tc>
        <w:tc>
          <w:tcPr>
            <w:tcW w:w="1559" w:type="dxa"/>
            <w:tcBorders>
              <w:bottom w:val="single" w:sz="2" w:space="0" w:color="auto"/>
            </w:tcBorders>
            <w:shd w:val="clear" w:color="auto" w:fill="FFFFFF"/>
            <w:vAlign w:val="center"/>
          </w:tcPr>
          <w:p w:rsidR="00DF395F" w:rsidRPr="006D5355" w:rsidRDefault="009E4E01" w:rsidP="009E4E01">
            <w:pPr>
              <w:rPr>
                <w:rFonts w:ascii="Arial" w:hAnsi="Arial"/>
                <w:b/>
              </w:rPr>
            </w:pPr>
            <w:r w:rsidRPr="006D5355">
              <w:rPr>
                <w:rFonts w:ascii="Arial" w:hAnsi="Arial"/>
                <w:b/>
              </w:rPr>
              <w:t>Forward View Ref</w:t>
            </w:r>
            <w:r w:rsidR="00F742A3" w:rsidRPr="006D5355">
              <w:rPr>
                <w:rFonts w:ascii="Arial" w:hAnsi="Arial"/>
                <w:b/>
              </w:rPr>
              <w:t>:</w:t>
            </w:r>
          </w:p>
        </w:tc>
        <w:tc>
          <w:tcPr>
            <w:tcW w:w="1653" w:type="dxa"/>
            <w:tcBorders>
              <w:bottom w:val="single" w:sz="2" w:space="0" w:color="auto"/>
            </w:tcBorders>
            <w:shd w:val="clear" w:color="auto" w:fill="FFFFFF"/>
            <w:vAlign w:val="center"/>
          </w:tcPr>
          <w:p w:rsidR="00DF395F" w:rsidRPr="00F742A3" w:rsidRDefault="00DF395F" w:rsidP="001622B8">
            <w:pPr>
              <w:rPr>
                <w:rFonts w:ascii="Arial" w:hAnsi="Arial"/>
              </w:rPr>
            </w:pPr>
          </w:p>
        </w:tc>
        <w:tc>
          <w:tcPr>
            <w:tcW w:w="1607" w:type="dxa"/>
            <w:tcBorders>
              <w:bottom w:val="single" w:sz="2" w:space="0" w:color="auto"/>
            </w:tcBorders>
            <w:shd w:val="pct5" w:color="auto" w:fill="FFFFFF"/>
            <w:vAlign w:val="center"/>
          </w:tcPr>
          <w:p w:rsidR="00DF395F" w:rsidRPr="001A0555" w:rsidRDefault="001A0555" w:rsidP="001A0555">
            <w:pPr>
              <w:rPr>
                <w:rFonts w:ascii="Arial" w:hAnsi="Arial"/>
                <w:b/>
              </w:rPr>
            </w:pPr>
            <w:r w:rsidRPr="001A0555">
              <w:rPr>
                <w:rFonts w:ascii="Arial" w:hAnsi="Arial"/>
                <w:b/>
              </w:rPr>
              <w:t xml:space="preserve">Other </w:t>
            </w:r>
            <w:r w:rsidR="009E4E01" w:rsidRPr="001A0555">
              <w:rPr>
                <w:rFonts w:ascii="Arial" w:hAnsi="Arial"/>
                <w:b/>
              </w:rPr>
              <w:t>Ref</w:t>
            </w:r>
            <w:r w:rsidR="00DF395F" w:rsidRPr="001A0555">
              <w:rPr>
                <w:rFonts w:ascii="Arial" w:hAnsi="Arial"/>
                <w:b/>
              </w:rPr>
              <w:t>:</w:t>
            </w:r>
          </w:p>
        </w:tc>
        <w:tc>
          <w:tcPr>
            <w:tcW w:w="1590" w:type="dxa"/>
            <w:tcBorders>
              <w:bottom w:val="single" w:sz="2" w:space="0" w:color="auto"/>
            </w:tcBorders>
            <w:shd w:val="clear" w:color="auto" w:fill="FFFFFF"/>
            <w:vAlign w:val="center"/>
          </w:tcPr>
          <w:p w:rsidR="00EC64A2" w:rsidRPr="00495750" w:rsidRDefault="00EC64A2" w:rsidP="00CC4809">
            <w:pPr>
              <w:rPr>
                <w:rFonts w:ascii="Arial" w:hAnsi="Arial"/>
                <w:highlight w:val="yellow"/>
              </w:rPr>
            </w:pPr>
          </w:p>
          <w:p w:rsidR="00CC4809" w:rsidRPr="00495750" w:rsidRDefault="00CC4809" w:rsidP="00CC4809">
            <w:pPr>
              <w:rPr>
                <w:rFonts w:ascii="Arial" w:hAnsi="Arial"/>
                <w:highlight w:val="yellow"/>
              </w:rPr>
            </w:pPr>
            <w:r w:rsidRPr="00495750">
              <w:rPr>
                <w:rFonts w:ascii="Arial" w:hAnsi="Arial"/>
                <w:highlight w:val="yellow"/>
              </w:rPr>
              <w:t>CT</w:t>
            </w:r>
            <w:r w:rsidR="00105129">
              <w:rPr>
                <w:rFonts w:ascii="Arial" w:hAnsi="Arial"/>
                <w:highlight w:val="yellow"/>
              </w:rPr>
              <w:t xml:space="preserve"> </w:t>
            </w:r>
            <w:r w:rsidRPr="00495750">
              <w:rPr>
                <w:rFonts w:ascii="Arial" w:hAnsi="Arial"/>
                <w:highlight w:val="yellow"/>
              </w:rPr>
              <w:t>CR</w:t>
            </w:r>
            <w:r w:rsidR="00DB133E" w:rsidRPr="00495750">
              <w:rPr>
                <w:rFonts w:ascii="Arial" w:hAnsi="Arial"/>
                <w:highlight w:val="yellow"/>
              </w:rPr>
              <w:t>104</w:t>
            </w:r>
          </w:p>
          <w:p w:rsidR="00DF395F" w:rsidRPr="00495750" w:rsidRDefault="00DF395F" w:rsidP="001622B8">
            <w:pPr>
              <w:rPr>
                <w:rFonts w:ascii="Arial" w:hAnsi="Arial"/>
                <w:highlight w:val="yellow"/>
              </w:rPr>
            </w:pPr>
          </w:p>
        </w:tc>
      </w:tr>
      <w:tr w:rsidR="00DB133E" w:rsidTr="00495750">
        <w:trPr>
          <w:cantSplit/>
          <w:trHeight w:val="340"/>
        </w:trPr>
        <w:tc>
          <w:tcPr>
            <w:tcW w:w="3261" w:type="dxa"/>
            <w:tcBorders>
              <w:bottom w:val="single" w:sz="2" w:space="0" w:color="auto"/>
            </w:tcBorders>
            <w:shd w:val="pct5" w:color="auto" w:fill="FFFFFF"/>
            <w:vAlign w:val="center"/>
          </w:tcPr>
          <w:p w:rsidR="00DB133E" w:rsidRPr="00F742A3" w:rsidRDefault="00DB133E" w:rsidP="00DB133E">
            <w:pPr>
              <w:pStyle w:val="Heading7"/>
              <w:rPr>
                <w:b/>
                <w:sz w:val="20"/>
              </w:rPr>
            </w:pPr>
            <w:r w:rsidRPr="00F742A3">
              <w:rPr>
                <w:b/>
                <w:sz w:val="20"/>
              </w:rPr>
              <w:t>Project Name:</w:t>
            </w:r>
          </w:p>
        </w:tc>
        <w:tc>
          <w:tcPr>
            <w:tcW w:w="6409" w:type="dxa"/>
            <w:gridSpan w:val="4"/>
            <w:tcBorders>
              <w:bottom w:val="single" w:sz="2" w:space="0" w:color="auto"/>
            </w:tcBorders>
            <w:shd w:val="clear" w:color="auto" w:fill="FFFFFF"/>
            <w:vAlign w:val="center"/>
          </w:tcPr>
          <w:p w:rsidR="00DB133E" w:rsidRPr="003A3631" w:rsidRDefault="00DB133E" w:rsidP="00DB133E">
            <w:pPr>
              <w:pStyle w:val="Heading7"/>
              <w:rPr>
                <w:sz w:val="20"/>
              </w:rPr>
            </w:pPr>
            <w:r>
              <w:rPr>
                <w:sz w:val="20"/>
              </w:rPr>
              <w:t>Customs Transformation Contingency Programme, Binding Tariff Project</w:t>
            </w:r>
          </w:p>
        </w:tc>
      </w:tr>
      <w:tr w:rsidR="00DB133E" w:rsidTr="00495750">
        <w:trPr>
          <w:cantSplit/>
          <w:trHeight w:val="340"/>
        </w:trPr>
        <w:tc>
          <w:tcPr>
            <w:tcW w:w="3261" w:type="dxa"/>
            <w:tcBorders>
              <w:bottom w:val="single" w:sz="2" w:space="0" w:color="auto"/>
            </w:tcBorders>
            <w:shd w:val="pct5" w:color="auto" w:fill="FFFFFF"/>
            <w:vAlign w:val="center"/>
          </w:tcPr>
          <w:p w:rsidR="00DB133E" w:rsidRPr="00F742A3" w:rsidRDefault="00DB133E" w:rsidP="00DB133E">
            <w:pPr>
              <w:rPr>
                <w:rFonts w:ascii="Arial" w:hAnsi="Arial"/>
              </w:rPr>
            </w:pPr>
            <w:r w:rsidRPr="00F742A3">
              <w:rPr>
                <w:rFonts w:ascii="Arial" w:hAnsi="Arial"/>
                <w:b/>
              </w:rPr>
              <w:t>Enhancement/CR Title:</w:t>
            </w:r>
          </w:p>
        </w:tc>
        <w:tc>
          <w:tcPr>
            <w:tcW w:w="6409" w:type="dxa"/>
            <w:gridSpan w:val="4"/>
            <w:tcBorders>
              <w:bottom w:val="single" w:sz="2" w:space="0" w:color="auto"/>
            </w:tcBorders>
            <w:shd w:val="clear" w:color="auto" w:fill="FFFFFF"/>
            <w:vAlign w:val="center"/>
          </w:tcPr>
          <w:p w:rsidR="00DB133E" w:rsidRPr="003A3631" w:rsidRDefault="00DB133E" w:rsidP="00DB133E">
            <w:pPr>
              <w:pStyle w:val="Heading7"/>
              <w:rPr>
                <w:sz w:val="20"/>
              </w:rPr>
            </w:pPr>
            <w:r>
              <w:rPr>
                <w:sz w:val="20"/>
              </w:rPr>
              <w:t>Binding Tariff Contingency Solution</w:t>
            </w:r>
          </w:p>
        </w:tc>
      </w:tr>
      <w:tr w:rsidR="00DF395F" w:rsidTr="00495750">
        <w:trPr>
          <w:cantSplit/>
          <w:trHeight w:val="340"/>
        </w:trPr>
        <w:tc>
          <w:tcPr>
            <w:tcW w:w="3261" w:type="dxa"/>
            <w:tcBorders>
              <w:bottom w:val="single" w:sz="2" w:space="0" w:color="auto"/>
            </w:tcBorders>
            <w:shd w:val="pct5" w:color="auto" w:fill="FFFFFF"/>
            <w:vAlign w:val="center"/>
          </w:tcPr>
          <w:p w:rsidR="00757B49" w:rsidRPr="00F742A3" w:rsidRDefault="009A568A" w:rsidP="000A2195">
            <w:pPr>
              <w:rPr>
                <w:rFonts w:ascii="Arial" w:hAnsi="Arial"/>
                <w:b/>
              </w:rPr>
            </w:pPr>
            <w:r>
              <w:rPr>
                <w:rFonts w:ascii="Arial" w:hAnsi="Arial"/>
                <w:b/>
              </w:rPr>
              <w:t>Enhancement p</w:t>
            </w:r>
            <w:r w:rsidR="00DF395F" w:rsidRPr="00F742A3">
              <w:rPr>
                <w:rFonts w:ascii="Arial" w:hAnsi="Arial"/>
                <w:b/>
              </w:rPr>
              <w:t>riority</w:t>
            </w:r>
            <w:r w:rsidR="00757B49" w:rsidRPr="00F742A3">
              <w:rPr>
                <w:rFonts w:ascii="Arial" w:hAnsi="Arial"/>
                <w:b/>
              </w:rPr>
              <w:t>:</w:t>
            </w:r>
          </w:p>
          <w:p w:rsidR="00DF395F" w:rsidRPr="00757B49" w:rsidRDefault="00DF395F" w:rsidP="000A2195">
            <w:pPr>
              <w:rPr>
                <w:rFonts w:ascii="Arial" w:hAnsi="Arial"/>
              </w:rPr>
            </w:pPr>
            <w:r w:rsidRPr="00F742A3">
              <w:rPr>
                <w:rFonts w:ascii="Arial" w:hAnsi="Arial"/>
              </w:rPr>
              <w:t>(</w:t>
            </w:r>
            <w:r w:rsidR="00757B49" w:rsidRPr="00F742A3">
              <w:rPr>
                <w:rFonts w:ascii="Arial" w:hAnsi="Arial"/>
              </w:rPr>
              <w:t>Delete as appropriate) Enhancements only</w:t>
            </w:r>
          </w:p>
        </w:tc>
        <w:tc>
          <w:tcPr>
            <w:tcW w:w="6409" w:type="dxa"/>
            <w:gridSpan w:val="4"/>
            <w:tcBorders>
              <w:bottom w:val="single" w:sz="2" w:space="0" w:color="auto"/>
            </w:tcBorders>
            <w:shd w:val="clear" w:color="auto" w:fill="FFFFFF"/>
            <w:vAlign w:val="center"/>
          </w:tcPr>
          <w:p w:rsidR="00DF395F" w:rsidRPr="00757B49" w:rsidRDefault="00DC17E8" w:rsidP="00CC4809">
            <w:pPr>
              <w:pStyle w:val="Heading7"/>
              <w:rPr>
                <w:sz w:val="20"/>
              </w:rPr>
            </w:pPr>
            <w:r>
              <w:rPr>
                <w:sz w:val="20"/>
              </w:rPr>
              <w:t xml:space="preserve">Legislative / </w:t>
            </w:r>
            <w:r w:rsidRPr="00757B49">
              <w:rPr>
                <w:sz w:val="20"/>
              </w:rPr>
              <w:t>Essential / High Business Value</w:t>
            </w:r>
          </w:p>
        </w:tc>
      </w:tr>
      <w:tr w:rsidR="0083550D" w:rsidTr="00495750">
        <w:trPr>
          <w:cantSplit/>
          <w:trHeight w:val="340"/>
        </w:trPr>
        <w:tc>
          <w:tcPr>
            <w:tcW w:w="3261" w:type="dxa"/>
            <w:tcBorders>
              <w:bottom w:val="single" w:sz="2" w:space="0" w:color="auto"/>
            </w:tcBorders>
            <w:shd w:val="pct5" w:color="auto" w:fill="FFFFFF"/>
            <w:vAlign w:val="center"/>
          </w:tcPr>
          <w:p w:rsidR="0083550D" w:rsidRDefault="009A568A" w:rsidP="000A2195">
            <w:pPr>
              <w:rPr>
                <w:rFonts w:ascii="Arial" w:hAnsi="Arial"/>
                <w:b/>
              </w:rPr>
            </w:pPr>
            <w:r>
              <w:rPr>
                <w:rFonts w:ascii="Arial" w:hAnsi="Arial"/>
                <w:b/>
              </w:rPr>
              <w:t>Prioritisation c</w:t>
            </w:r>
            <w:r w:rsidR="0083550D" w:rsidRPr="0083550D">
              <w:rPr>
                <w:rFonts w:ascii="Arial" w:hAnsi="Arial"/>
                <w:b/>
              </w:rPr>
              <w:t>ategory</w:t>
            </w:r>
          </w:p>
          <w:p w:rsidR="003D2E37" w:rsidRPr="003D2E37" w:rsidRDefault="003D2E37" w:rsidP="000A2195">
            <w:pPr>
              <w:rPr>
                <w:rFonts w:ascii="Arial" w:hAnsi="Arial"/>
                <w:bCs/>
              </w:rPr>
            </w:pPr>
          </w:p>
        </w:tc>
        <w:tc>
          <w:tcPr>
            <w:tcW w:w="6409" w:type="dxa"/>
            <w:gridSpan w:val="4"/>
            <w:tcBorders>
              <w:bottom w:val="single" w:sz="2" w:space="0" w:color="auto"/>
            </w:tcBorders>
            <w:shd w:val="clear" w:color="auto" w:fill="FFFFFF"/>
            <w:vAlign w:val="center"/>
          </w:tcPr>
          <w:p w:rsidR="00DC17E8" w:rsidRDefault="00DC17E8" w:rsidP="00DC17E8">
            <w:pPr>
              <w:pStyle w:val="Heading7"/>
              <w:rPr>
                <w:sz w:val="20"/>
              </w:rPr>
            </w:pPr>
            <w:r>
              <w:rPr>
                <w:sz w:val="20"/>
              </w:rPr>
              <w:t xml:space="preserve">Key Enablers </w:t>
            </w:r>
          </w:p>
          <w:p w:rsidR="0083550D" w:rsidRPr="003D2E37" w:rsidRDefault="00DC17E8" w:rsidP="00DC17E8">
            <w:pPr>
              <w:pStyle w:val="Heading7"/>
              <w:rPr>
                <w:sz w:val="20"/>
              </w:rPr>
            </w:pPr>
            <w:r w:rsidRPr="003D2E37">
              <w:rPr>
                <w:sz w:val="20"/>
              </w:rPr>
              <w:t>Other High Priority</w:t>
            </w:r>
          </w:p>
        </w:tc>
      </w:tr>
      <w:tr w:rsidR="004903F5" w:rsidTr="00495750">
        <w:trPr>
          <w:cantSplit/>
          <w:trHeight w:val="340"/>
        </w:trPr>
        <w:tc>
          <w:tcPr>
            <w:tcW w:w="3261" w:type="dxa"/>
            <w:tcBorders>
              <w:bottom w:val="single" w:sz="2" w:space="0" w:color="auto"/>
            </w:tcBorders>
            <w:shd w:val="pct5" w:color="auto" w:fill="FFFFFF"/>
            <w:vAlign w:val="center"/>
          </w:tcPr>
          <w:p w:rsidR="004903F5" w:rsidRPr="00DB2FE5" w:rsidRDefault="00F1550D" w:rsidP="000A2195">
            <w:pPr>
              <w:rPr>
                <w:rFonts w:ascii="Arial" w:hAnsi="Arial"/>
                <w:b/>
                <w:color w:val="000000"/>
              </w:rPr>
            </w:pPr>
            <w:r w:rsidRPr="00DB2FE5">
              <w:rPr>
                <w:rFonts w:ascii="Arial" w:hAnsi="Arial"/>
                <w:b/>
                <w:color w:val="000000"/>
              </w:rPr>
              <w:t xml:space="preserve">Work </w:t>
            </w:r>
            <w:r w:rsidR="006D5355" w:rsidRPr="00DB2FE5">
              <w:rPr>
                <w:rFonts w:ascii="Arial" w:hAnsi="Arial"/>
                <w:b/>
                <w:color w:val="000000"/>
              </w:rPr>
              <w:t>Category</w:t>
            </w:r>
            <w:r w:rsidRPr="00DB2FE5">
              <w:rPr>
                <w:rFonts w:ascii="Arial" w:hAnsi="Arial"/>
                <w:b/>
                <w:color w:val="000000"/>
              </w:rPr>
              <w:t>:</w:t>
            </w:r>
          </w:p>
        </w:tc>
        <w:tc>
          <w:tcPr>
            <w:tcW w:w="6409" w:type="dxa"/>
            <w:gridSpan w:val="4"/>
            <w:tcBorders>
              <w:bottom w:val="single" w:sz="2" w:space="0" w:color="auto"/>
            </w:tcBorders>
            <w:shd w:val="clear" w:color="auto" w:fill="FFFFFF"/>
            <w:vAlign w:val="center"/>
          </w:tcPr>
          <w:p w:rsidR="004903F5" w:rsidRPr="00DB2FE5" w:rsidRDefault="00DC17E8" w:rsidP="00CC4809">
            <w:pPr>
              <w:pStyle w:val="Heading7"/>
              <w:rPr>
                <w:color w:val="000000"/>
                <w:sz w:val="20"/>
              </w:rPr>
            </w:pPr>
            <w:r w:rsidRPr="00DB2FE5">
              <w:rPr>
                <w:color w:val="000000"/>
                <w:sz w:val="20"/>
              </w:rPr>
              <w:t>Project</w:t>
            </w:r>
          </w:p>
        </w:tc>
      </w:tr>
      <w:tr w:rsidR="00DC17E8" w:rsidTr="00495750">
        <w:trPr>
          <w:cantSplit/>
          <w:trHeight w:val="340"/>
        </w:trPr>
        <w:tc>
          <w:tcPr>
            <w:tcW w:w="3261" w:type="dxa"/>
            <w:tcBorders>
              <w:bottom w:val="single" w:sz="2" w:space="0" w:color="auto"/>
            </w:tcBorders>
            <w:shd w:val="pct5" w:color="auto" w:fill="FFFFFF"/>
            <w:vAlign w:val="center"/>
          </w:tcPr>
          <w:p w:rsidR="00DC17E8" w:rsidRDefault="00DC17E8" w:rsidP="00DC17E8">
            <w:pPr>
              <w:rPr>
                <w:rFonts w:ascii="Arial" w:hAnsi="Arial"/>
                <w:b/>
              </w:rPr>
            </w:pPr>
            <w:r>
              <w:rPr>
                <w:rFonts w:ascii="Arial" w:hAnsi="Arial"/>
                <w:b/>
              </w:rPr>
              <w:t>CR raised by:</w:t>
            </w:r>
          </w:p>
        </w:tc>
        <w:tc>
          <w:tcPr>
            <w:tcW w:w="6409" w:type="dxa"/>
            <w:gridSpan w:val="4"/>
            <w:tcBorders>
              <w:bottom w:val="single" w:sz="2" w:space="0" w:color="auto"/>
            </w:tcBorders>
            <w:shd w:val="clear" w:color="auto" w:fill="FFFFFF"/>
            <w:vAlign w:val="center"/>
          </w:tcPr>
          <w:p w:rsidR="00DC17E8" w:rsidRDefault="00DB133E" w:rsidP="00DC17E8">
            <w:pPr>
              <w:pStyle w:val="Heading7"/>
            </w:pPr>
            <w:r w:rsidRPr="00EC64A2">
              <w:rPr>
                <w:sz w:val="20"/>
              </w:rPr>
              <w:t xml:space="preserve">Sadie Catterall and Kevin Price on behalf of Emma Cooper </w:t>
            </w:r>
            <w:r w:rsidR="00CC4809" w:rsidRPr="00EC64A2">
              <w:rPr>
                <w:sz w:val="20"/>
              </w:rPr>
              <w:t xml:space="preserve">Project Manager </w:t>
            </w:r>
          </w:p>
        </w:tc>
      </w:tr>
      <w:tr w:rsidR="00DC17E8" w:rsidTr="00495750">
        <w:trPr>
          <w:cantSplit/>
          <w:trHeight w:val="340"/>
        </w:trPr>
        <w:tc>
          <w:tcPr>
            <w:tcW w:w="3261" w:type="dxa"/>
            <w:tcBorders>
              <w:bottom w:val="single" w:sz="2" w:space="0" w:color="auto"/>
            </w:tcBorders>
            <w:shd w:val="pct5" w:color="auto" w:fill="FFFFFF"/>
            <w:vAlign w:val="center"/>
          </w:tcPr>
          <w:p w:rsidR="00DC17E8" w:rsidRDefault="00DC17E8" w:rsidP="00DC17E8">
            <w:pPr>
              <w:pStyle w:val="Heading7"/>
              <w:rPr>
                <w:rStyle w:val="CommentReference"/>
                <w:b/>
                <w:sz w:val="20"/>
              </w:rPr>
            </w:pPr>
            <w:r>
              <w:rPr>
                <w:b/>
                <w:sz w:val="20"/>
              </w:rPr>
              <w:t xml:space="preserve">Date impact required by: </w:t>
            </w:r>
          </w:p>
        </w:tc>
        <w:tc>
          <w:tcPr>
            <w:tcW w:w="6409" w:type="dxa"/>
            <w:gridSpan w:val="4"/>
            <w:tcBorders>
              <w:bottom w:val="single" w:sz="2" w:space="0" w:color="auto"/>
            </w:tcBorders>
            <w:shd w:val="clear" w:color="auto" w:fill="FFFFFF"/>
            <w:vAlign w:val="center"/>
          </w:tcPr>
          <w:p w:rsidR="00EC64A2" w:rsidRDefault="00EC64A2" w:rsidP="00DB133E">
            <w:pPr>
              <w:rPr>
                <w:rFonts w:ascii="Arial" w:hAnsi="Arial" w:cs="Arial"/>
              </w:rPr>
            </w:pPr>
          </w:p>
          <w:p w:rsidR="00DB133E" w:rsidRDefault="00DB133E" w:rsidP="00DB133E">
            <w:pPr>
              <w:rPr>
                <w:rFonts w:ascii="Arial" w:hAnsi="Arial" w:cs="Arial"/>
              </w:rPr>
            </w:pPr>
            <w:r>
              <w:rPr>
                <w:rFonts w:ascii="Arial" w:hAnsi="Arial" w:cs="Arial"/>
              </w:rPr>
              <w:t>ASAP – D1ND solution</w:t>
            </w:r>
          </w:p>
          <w:p w:rsidR="00DC17E8" w:rsidRDefault="00DC17E8" w:rsidP="00DC17E8">
            <w:pPr>
              <w:pStyle w:val="Heading7"/>
            </w:pPr>
          </w:p>
        </w:tc>
      </w:tr>
      <w:tr w:rsidR="00DC17E8" w:rsidTr="00495750">
        <w:trPr>
          <w:cantSplit/>
          <w:trHeight w:val="340"/>
        </w:trPr>
        <w:tc>
          <w:tcPr>
            <w:tcW w:w="3261" w:type="dxa"/>
            <w:tcBorders>
              <w:bottom w:val="single" w:sz="2" w:space="0" w:color="auto"/>
            </w:tcBorders>
            <w:shd w:val="pct5" w:color="auto" w:fill="FFFFFF"/>
            <w:vAlign w:val="center"/>
          </w:tcPr>
          <w:p w:rsidR="00DC17E8" w:rsidRPr="00FB527C" w:rsidRDefault="00DC17E8" w:rsidP="00DC17E8">
            <w:pPr>
              <w:pStyle w:val="Heading7"/>
              <w:rPr>
                <w:sz w:val="20"/>
              </w:rPr>
            </w:pPr>
            <w:r>
              <w:rPr>
                <w:b/>
                <w:sz w:val="20"/>
              </w:rPr>
              <w:t>Date CR template completed:</w:t>
            </w:r>
          </w:p>
        </w:tc>
        <w:tc>
          <w:tcPr>
            <w:tcW w:w="6409" w:type="dxa"/>
            <w:gridSpan w:val="4"/>
            <w:tcBorders>
              <w:bottom w:val="single" w:sz="2" w:space="0" w:color="auto"/>
            </w:tcBorders>
            <w:shd w:val="clear" w:color="auto" w:fill="FFFFFF"/>
            <w:vAlign w:val="center"/>
          </w:tcPr>
          <w:p w:rsidR="00DC17E8" w:rsidRDefault="00DB133E" w:rsidP="00DC17E8">
            <w:pPr>
              <w:pStyle w:val="Heading7"/>
            </w:pPr>
            <w:r>
              <w:t>08/08/2018</w:t>
            </w:r>
          </w:p>
        </w:tc>
      </w:tr>
      <w:tr w:rsidR="00DC17E8" w:rsidTr="00495750">
        <w:trPr>
          <w:cantSplit/>
          <w:trHeight w:val="597"/>
        </w:trPr>
        <w:tc>
          <w:tcPr>
            <w:tcW w:w="3261" w:type="dxa"/>
            <w:tcBorders>
              <w:bottom w:val="single" w:sz="2" w:space="0" w:color="auto"/>
            </w:tcBorders>
            <w:shd w:val="pct5" w:color="auto" w:fill="FFFFFF"/>
            <w:vAlign w:val="center"/>
          </w:tcPr>
          <w:p w:rsidR="00DC17E8" w:rsidRDefault="00DC17E8" w:rsidP="00DC17E8">
            <w:pPr>
              <w:rPr>
                <w:rFonts w:ascii="Arial" w:hAnsi="Arial"/>
                <w:b/>
              </w:rPr>
            </w:pPr>
            <w:r>
              <w:rPr>
                <w:rFonts w:ascii="Arial" w:hAnsi="Arial"/>
                <w:b/>
              </w:rPr>
              <w:t>System(s) impacted by the CR:</w:t>
            </w:r>
          </w:p>
        </w:tc>
        <w:tc>
          <w:tcPr>
            <w:tcW w:w="6409" w:type="dxa"/>
            <w:gridSpan w:val="4"/>
            <w:tcBorders>
              <w:bottom w:val="single" w:sz="2" w:space="0" w:color="auto"/>
            </w:tcBorders>
            <w:vAlign w:val="center"/>
          </w:tcPr>
          <w:p w:rsidR="00E87B55" w:rsidRDefault="00E87B55" w:rsidP="00DC17E8">
            <w:pPr>
              <w:rPr>
                <w:rFonts w:ascii="Arial" w:hAnsi="Arial"/>
              </w:rPr>
            </w:pPr>
          </w:p>
        </w:tc>
      </w:tr>
      <w:tr w:rsidR="00DC17E8" w:rsidTr="00495750">
        <w:trPr>
          <w:cantSplit/>
          <w:trHeight w:val="597"/>
        </w:trPr>
        <w:tc>
          <w:tcPr>
            <w:tcW w:w="3261" w:type="dxa"/>
            <w:shd w:val="pct5" w:color="auto" w:fill="FFFFFF"/>
            <w:vAlign w:val="center"/>
          </w:tcPr>
          <w:p w:rsidR="00DC17E8" w:rsidRDefault="00DC17E8" w:rsidP="00DC17E8">
            <w:pPr>
              <w:rPr>
                <w:rFonts w:ascii="Arial" w:hAnsi="Arial"/>
                <w:b/>
              </w:rPr>
            </w:pPr>
            <w:r>
              <w:rPr>
                <w:rFonts w:ascii="Arial" w:hAnsi="Arial"/>
                <w:b/>
              </w:rPr>
              <w:t>Known ongoing CR’s/Projects which may have a dependency on this request:</w:t>
            </w:r>
          </w:p>
        </w:tc>
        <w:tc>
          <w:tcPr>
            <w:tcW w:w="6409" w:type="dxa"/>
            <w:gridSpan w:val="4"/>
            <w:vAlign w:val="center"/>
          </w:tcPr>
          <w:p w:rsidR="00DC17E8" w:rsidRPr="00DC17E8" w:rsidRDefault="00DB133E" w:rsidP="00DC17E8">
            <w:pPr>
              <w:rPr>
                <w:rFonts w:ascii="Arial" w:hAnsi="Arial"/>
              </w:rPr>
            </w:pPr>
            <w:r>
              <w:rPr>
                <w:rFonts w:ascii="Arial" w:hAnsi="Arial"/>
              </w:rPr>
              <w:t>None</w:t>
            </w:r>
          </w:p>
        </w:tc>
      </w:tr>
      <w:tr w:rsidR="00DC17E8" w:rsidTr="00495750">
        <w:trPr>
          <w:cantSplit/>
          <w:trHeight w:val="597"/>
        </w:trPr>
        <w:tc>
          <w:tcPr>
            <w:tcW w:w="3261" w:type="dxa"/>
            <w:tcBorders>
              <w:bottom w:val="single" w:sz="2" w:space="0" w:color="auto"/>
            </w:tcBorders>
            <w:shd w:val="pct5" w:color="auto" w:fill="FFFFFF"/>
            <w:vAlign w:val="center"/>
          </w:tcPr>
          <w:p w:rsidR="00DC17E8" w:rsidRDefault="00DC17E8" w:rsidP="00DC17E8">
            <w:pPr>
              <w:rPr>
                <w:rFonts w:ascii="Arial" w:hAnsi="Arial"/>
                <w:b/>
              </w:rPr>
            </w:pPr>
            <w:r>
              <w:rPr>
                <w:rFonts w:ascii="Arial" w:hAnsi="Arial"/>
                <w:b/>
              </w:rPr>
              <w:t xml:space="preserve">Approved source of Funding  </w:t>
            </w:r>
            <w:r w:rsidRPr="007A7FFC">
              <w:rPr>
                <w:rFonts w:ascii="Arial" w:hAnsi="Arial"/>
              </w:rPr>
              <w:t>(P</w:t>
            </w:r>
            <w:r>
              <w:rPr>
                <w:rFonts w:ascii="Arial" w:hAnsi="Arial"/>
              </w:rPr>
              <w:t xml:space="preserve">rogramme or SAP PS Code) </w:t>
            </w:r>
          </w:p>
        </w:tc>
        <w:tc>
          <w:tcPr>
            <w:tcW w:w="6409" w:type="dxa"/>
            <w:gridSpan w:val="4"/>
            <w:tcBorders>
              <w:bottom w:val="single" w:sz="2" w:space="0" w:color="auto"/>
            </w:tcBorders>
            <w:vAlign w:val="center"/>
          </w:tcPr>
          <w:p w:rsidR="00DC17E8" w:rsidRPr="00495750" w:rsidRDefault="00EC64A2" w:rsidP="00DB133E">
            <w:pPr>
              <w:rPr>
                <w:rFonts w:ascii="Arial" w:hAnsi="Arial"/>
              </w:rPr>
            </w:pPr>
            <w:r w:rsidRPr="00495750">
              <w:rPr>
                <w:rFonts w:ascii="Arial" w:hAnsi="Arial"/>
              </w:rPr>
              <w:t xml:space="preserve">Customs Transformation </w:t>
            </w:r>
            <w:r w:rsidR="00DB133E" w:rsidRPr="00495750">
              <w:rPr>
                <w:rFonts w:ascii="Arial" w:hAnsi="Arial"/>
              </w:rPr>
              <w:t>Contingency</w:t>
            </w:r>
            <w:r w:rsidRPr="00495750">
              <w:rPr>
                <w:rFonts w:ascii="Arial" w:hAnsi="Arial"/>
              </w:rPr>
              <w:t xml:space="preserve"> Programme</w:t>
            </w:r>
          </w:p>
        </w:tc>
      </w:tr>
      <w:tr w:rsidR="00DC17E8" w:rsidTr="00495750">
        <w:trPr>
          <w:cantSplit/>
          <w:trHeight w:val="597"/>
        </w:trPr>
        <w:tc>
          <w:tcPr>
            <w:tcW w:w="3261" w:type="dxa"/>
            <w:tcBorders>
              <w:bottom w:val="single" w:sz="2" w:space="0" w:color="auto"/>
            </w:tcBorders>
            <w:shd w:val="pct5" w:color="auto" w:fill="FFFFFF"/>
            <w:vAlign w:val="center"/>
          </w:tcPr>
          <w:p w:rsidR="00DC17E8" w:rsidRPr="006D5355" w:rsidRDefault="00DC17E8" w:rsidP="00DC17E8">
            <w:pPr>
              <w:rPr>
                <w:rFonts w:ascii="Arial" w:hAnsi="Arial"/>
                <w:b/>
              </w:rPr>
            </w:pPr>
            <w:r w:rsidRPr="006D5355">
              <w:rPr>
                <w:rFonts w:ascii="Arial" w:hAnsi="Arial"/>
                <w:b/>
              </w:rPr>
              <w:t xml:space="preserve">Cost Centre </w:t>
            </w:r>
          </w:p>
        </w:tc>
        <w:tc>
          <w:tcPr>
            <w:tcW w:w="6409" w:type="dxa"/>
            <w:gridSpan w:val="4"/>
            <w:tcBorders>
              <w:bottom w:val="single" w:sz="2" w:space="0" w:color="auto"/>
            </w:tcBorders>
            <w:vAlign w:val="center"/>
          </w:tcPr>
          <w:p w:rsidR="00DC17E8" w:rsidRPr="00495750" w:rsidRDefault="00EC64A2" w:rsidP="00DC17E8">
            <w:pPr>
              <w:rPr>
                <w:rFonts w:ascii="Arial" w:hAnsi="Arial"/>
              </w:rPr>
            </w:pPr>
            <w:r w:rsidRPr="00495750">
              <w:rPr>
                <w:rFonts w:ascii="Arial" w:hAnsi="Arial"/>
              </w:rPr>
              <w:t>312144</w:t>
            </w:r>
          </w:p>
        </w:tc>
      </w:tr>
      <w:tr w:rsidR="00DC17E8" w:rsidTr="00495750">
        <w:trPr>
          <w:cantSplit/>
          <w:trHeight w:val="2147"/>
        </w:trPr>
        <w:tc>
          <w:tcPr>
            <w:tcW w:w="3261" w:type="dxa"/>
            <w:tcBorders>
              <w:bottom w:val="single" w:sz="2" w:space="0" w:color="auto"/>
            </w:tcBorders>
            <w:shd w:val="pct5" w:color="auto" w:fill="FFFFFF"/>
            <w:vAlign w:val="center"/>
          </w:tcPr>
          <w:p w:rsidR="00DC17E8" w:rsidRDefault="00DC17E8" w:rsidP="00DC17E8">
            <w:pPr>
              <w:rPr>
                <w:rFonts w:ascii="Arial" w:hAnsi="Arial"/>
                <w:b/>
              </w:rPr>
            </w:pPr>
            <w:r>
              <w:rPr>
                <w:rFonts w:ascii="Arial" w:hAnsi="Arial"/>
                <w:b/>
              </w:rPr>
              <w:t>Related Information:</w:t>
            </w:r>
          </w:p>
        </w:tc>
        <w:tc>
          <w:tcPr>
            <w:tcW w:w="6409" w:type="dxa"/>
            <w:gridSpan w:val="4"/>
            <w:tcBorders>
              <w:bottom w:val="single" w:sz="2" w:space="0" w:color="auto"/>
            </w:tcBorders>
            <w:vAlign w:val="center"/>
          </w:tcPr>
          <w:p w:rsidR="00DC17E8" w:rsidRDefault="00DC17E8" w:rsidP="00DC17E8">
            <w:pPr>
              <w:rPr>
                <w:rFonts w:ascii="Arial" w:hAnsi="Arial"/>
              </w:rPr>
            </w:pPr>
          </w:p>
          <w:p w:rsidR="00DC17E8" w:rsidRDefault="00DC17E8" w:rsidP="00DC17E8">
            <w:pPr>
              <w:rPr>
                <w:rFonts w:ascii="Arial" w:hAnsi="Arial"/>
              </w:rPr>
            </w:pPr>
          </w:p>
          <w:p w:rsidR="00DC17E8" w:rsidRDefault="00DC17E8" w:rsidP="00DC17E8">
            <w:pPr>
              <w:rPr>
                <w:rFonts w:ascii="Arial" w:hAnsi="Arial"/>
              </w:rPr>
            </w:pPr>
          </w:p>
          <w:p w:rsidR="00DC17E8" w:rsidRDefault="00DC17E8" w:rsidP="00DC17E8">
            <w:pPr>
              <w:rPr>
                <w:rFonts w:ascii="Arial" w:hAnsi="Arial"/>
              </w:rPr>
            </w:pPr>
          </w:p>
          <w:p w:rsidR="00DC17E8" w:rsidRDefault="00DC17E8" w:rsidP="00DC17E8">
            <w:pPr>
              <w:rPr>
                <w:rFonts w:ascii="Arial" w:hAnsi="Arial"/>
              </w:rPr>
            </w:pPr>
          </w:p>
          <w:p w:rsidR="00DC17E8" w:rsidRDefault="00DC17E8" w:rsidP="00DC17E8">
            <w:pPr>
              <w:rPr>
                <w:rFonts w:ascii="Arial" w:hAnsi="Arial"/>
              </w:rPr>
            </w:pPr>
          </w:p>
          <w:p w:rsidR="00DC17E8" w:rsidRDefault="00DC17E8" w:rsidP="00DC17E8">
            <w:pPr>
              <w:rPr>
                <w:rFonts w:ascii="Arial" w:hAnsi="Arial"/>
              </w:rPr>
            </w:pPr>
          </w:p>
          <w:p w:rsidR="00DC17E8" w:rsidRDefault="00DC17E8" w:rsidP="00DC17E8">
            <w:pPr>
              <w:rPr>
                <w:rFonts w:ascii="Arial" w:hAnsi="Arial"/>
              </w:rPr>
            </w:pPr>
          </w:p>
        </w:tc>
      </w:tr>
    </w:tbl>
    <w:p w:rsidR="000A2195" w:rsidRDefault="000A2195"/>
    <w:p w:rsidR="000A2195" w:rsidRDefault="000A2195" w:rsidP="000A2195">
      <w:pPr>
        <w:ind w:left="-567"/>
        <w:rPr>
          <w:rFonts w:ascii="Arial" w:hAnsi="Arial" w:cs="Arial"/>
          <w:b/>
          <w:u w:val="single"/>
        </w:rPr>
      </w:pPr>
    </w:p>
    <w:p w:rsidR="00860A96" w:rsidRDefault="00860A96" w:rsidP="000A2195">
      <w:pPr>
        <w:ind w:left="-567"/>
        <w:rPr>
          <w:rFonts w:ascii="Arial" w:hAnsi="Arial" w:cs="Arial"/>
          <w:b/>
          <w:u w:val="single"/>
        </w:rPr>
      </w:pPr>
    </w:p>
    <w:p w:rsidR="000A2195" w:rsidRPr="000A2195" w:rsidRDefault="000A2195" w:rsidP="000A2195">
      <w:pPr>
        <w:ind w:left="-567"/>
        <w:rPr>
          <w:rFonts w:ascii="Arial" w:hAnsi="Arial" w:cs="Arial"/>
          <w:b/>
          <w:u w:val="single"/>
        </w:rPr>
      </w:pPr>
      <w:r w:rsidRPr="000A2195">
        <w:rPr>
          <w:rFonts w:ascii="Arial" w:hAnsi="Arial" w:cs="Arial"/>
          <w:b/>
          <w:u w:val="single"/>
        </w:rPr>
        <w:t>Business Contact Details</w:t>
      </w:r>
      <w:r>
        <w:rPr>
          <w:rFonts w:ascii="Arial" w:hAnsi="Arial" w:cs="Arial"/>
          <w:b/>
          <w:u w:val="single"/>
        </w:rPr>
        <w:t>:</w:t>
      </w:r>
    </w:p>
    <w:p w:rsidR="000A2195" w:rsidRDefault="000A2195"/>
    <w:tbl>
      <w:tblPr>
        <w:tblW w:w="9214" w:type="dxa"/>
        <w:tblInd w:w="-45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3261"/>
        <w:gridCol w:w="5953"/>
      </w:tblGrid>
      <w:tr w:rsidR="00DB133E" w:rsidTr="00DB133E">
        <w:trPr>
          <w:cantSplit/>
          <w:trHeight w:val="340"/>
        </w:trPr>
        <w:tc>
          <w:tcPr>
            <w:tcW w:w="3261" w:type="dxa"/>
            <w:tcBorders>
              <w:bottom w:val="single" w:sz="2" w:space="0" w:color="auto"/>
            </w:tcBorders>
            <w:shd w:val="pct5" w:color="auto" w:fill="FFFFFF"/>
            <w:vAlign w:val="center"/>
          </w:tcPr>
          <w:p w:rsidR="00DB133E" w:rsidRPr="006D5355" w:rsidRDefault="00DB133E" w:rsidP="00DB133E">
            <w:pPr>
              <w:pStyle w:val="Heading7"/>
              <w:rPr>
                <w:b/>
                <w:sz w:val="20"/>
              </w:rPr>
            </w:pPr>
            <w:r w:rsidRPr="006D5355">
              <w:rPr>
                <w:rStyle w:val="CommentReference"/>
                <w:b/>
                <w:sz w:val="20"/>
              </w:rPr>
              <w:t>Business originator’s name:</w:t>
            </w:r>
          </w:p>
        </w:tc>
        <w:tc>
          <w:tcPr>
            <w:tcW w:w="5953" w:type="dxa"/>
            <w:tcBorders>
              <w:bottom w:val="single" w:sz="2" w:space="0" w:color="auto"/>
            </w:tcBorders>
            <w:shd w:val="clear" w:color="auto" w:fill="FFFFFF"/>
            <w:vAlign w:val="center"/>
          </w:tcPr>
          <w:p w:rsidR="00DB133E" w:rsidRPr="003A3631" w:rsidRDefault="00DB133E" w:rsidP="00DB133E">
            <w:pPr>
              <w:pStyle w:val="Heading7"/>
              <w:rPr>
                <w:rFonts w:cs="Arial"/>
                <w:sz w:val="20"/>
              </w:rPr>
            </w:pPr>
            <w:r>
              <w:rPr>
                <w:rFonts w:cs="Arial"/>
                <w:sz w:val="20"/>
              </w:rPr>
              <w:t>Emma Cooper</w:t>
            </w:r>
          </w:p>
        </w:tc>
      </w:tr>
      <w:tr w:rsidR="00DB133E" w:rsidTr="00DB133E">
        <w:trPr>
          <w:cantSplit/>
          <w:trHeight w:val="340"/>
        </w:trPr>
        <w:tc>
          <w:tcPr>
            <w:tcW w:w="3261" w:type="dxa"/>
            <w:shd w:val="pct5" w:color="auto" w:fill="FFFFFF"/>
            <w:vAlign w:val="center"/>
          </w:tcPr>
          <w:p w:rsidR="00DB133E" w:rsidRPr="006D5355" w:rsidRDefault="00DB133E" w:rsidP="00DB133E">
            <w:pPr>
              <w:rPr>
                <w:rFonts w:ascii="Arial" w:hAnsi="Arial"/>
                <w:b/>
              </w:rPr>
            </w:pPr>
            <w:r w:rsidRPr="006D5355">
              <w:rPr>
                <w:rFonts w:ascii="Arial" w:hAnsi="Arial"/>
                <w:b/>
              </w:rPr>
              <w:t>Line of Business</w:t>
            </w:r>
          </w:p>
        </w:tc>
        <w:tc>
          <w:tcPr>
            <w:tcW w:w="5953" w:type="dxa"/>
            <w:vAlign w:val="center"/>
          </w:tcPr>
          <w:p w:rsidR="00DB133E" w:rsidRPr="003A3631" w:rsidRDefault="00DB133E" w:rsidP="00DB133E">
            <w:pPr>
              <w:rPr>
                <w:rFonts w:ascii="Arial" w:hAnsi="Arial" w:cs="Arial"/>
              </w:rPr>
            </w:pPr>
            <w:r w:rsidRPr="003A3631">
              <w:rPr>
                <w:rFonts w:ascii="Arial" w:hAnsi="Arial" w:cs="Arial"/>
              </w:rPr>
              <w:t>Customs Transformation – Contingency Programme</w:t>
            </w:r>
          </w:p>
        </w:tc>
      </w:tr>
      <w:tr w:rsidR="00DB133E" w:rsidTr="00DB133E">
        <w:trPr>
          <w:cantSplit/>
          <w:trHeight w:val="340"/>
        </w:trPr>
        <w:tc>
          <w:tcPr>
            <w:tcW w:w="3261" w:type="dxa"/>
            <w:tcBorders>
              <w:bottom w:val="single" w:sz="2" w:space="0" w:color="auto"/>
            </w:tcBorders>
            <w:shd w:val="pct5" w:color="auto" w:fill="FFFFFF"/>
            <w:vAlign w:val="center"/>
          </w:tcPr>
          <w:p w:rsidR="00DB133E" w:rsidRPr="006D5355" w:rsidRDefault="00DB133E" w:rsidP="00DB133E">
            <w:pPr>
              <w:rPr>
                <w:rFonts w:ascii="Arial" w:hAnsi="Arial"/>
                <w:b/>
              </w:rPr>
            </w:pPr>
            <w:r w:rsidRPr="006D5355">
              <w:rPr>
                <w:rStyle w:val="CommentReference"/>
                <w:rFonts w:ascii="Arial" w:hAnsi="Arial"/>
                <w:b/>
                <w:sz w:val="20"/>
              </w:rPr>
              <w:t>Business originator’s telephone number:</w:t>
            </w:r>
          </w:p>
        </w:tc>
        <w:tc>
          <w:tcPr>
            <w:tcW w:w="5953" w:type="dxa"/>
            <w:tcBorders>
              <w:bottom w:val="single" w:sz="2" w:space="0" w:color="auto"/>
            </w:tcBorders>
            <w:vAlign w:val="center"/>
          </w:tcPr>
          <w:p w:rsidR="00DB133E" w:rsidRPr="003A3631" w:rsidRDefault="00DB133E" w:rsidP="00DB133E">
            <w:pPr>
              <w:rPr>
                <w:rFonts w:ascii="Arial" w:hAnsi="Arial" w:cs="Arial"/>
              </w:rPr>
            </w:pPr>
            <w:r>
              <w:rPr>
                <w:rFonts w:ascii="Arial" w:hAnsi="Arial" w:cs="Arial"/>
              </w:rPr>
              <w:t>03000 530337</w:t>
            </w:r>
          </w:p>
        </w:tc>
      </w:tr>
      <w:tr w:rsidR="00DB133E" w:rsidTr="00DB133E">
        <w:trPr>
          <w:cantSplit/>
          <w:trHeight w:val="340"/>
        </w:trPr>
        <w:tc>
          <w:tcPr>
            <w:tcW w:w="3261" w:type="dxa"/>
            <w:shd w:val="pct5" w:color="auto" w:fill="FFFFFF"/>
            <w:vAlign w:val="center"/>
          </w:tcPr>
          <w:p w:rsidR="00DB133E" w:rsidRPr="006D5355" w:rsidRDefault="00DB133E" w:rsidP="00DB133E">
            <w:pPr>
              <w:rPr>
                <w:rFonts w:ascii="Arial" w:hAnsi="Arial"/>
                <w:b/>
              </w:rPr>
            </w:pPr>
            <w:r w:rsidRPr="006D5355">
              <w:rPr>
                <w:rStyle w:val="CommentReference"/>
                <w:rFonts w:ascii="Arial" w:hAnsi="Arial"/>
                <w:b/>
                <w:sz w:val="20"/>
              </w:rPr>
              <w:t>Business originator’s email address:</w:t>
            </w:r>
          </w:p>
        </w:tc>
        <w:tc>
          <w:tcPr>
            <w:tcW w:w="5953" w:type="dxa"/>
            <w:vAlign w:val="center"/>
          </w:tcPr>
          <w:p w:rsidR="00DB133E" w:rsidRPr="003A3631" w:rsidRDefault="00DB133E" w:rsidP="00DB133E">
            <w:pPr>
              <w:rPr>
                <w:rFonts w:ascii="Arial" w:hAnsi="Arial" w:cs="Arial"/>
              </w:rPr>
            </w:pPr>
            <w:r>
              <w:rPr>
                <w:rFonts w:ascii="Arial" w:hAnsi="Arial" w:cs="Arial"/>
              </w:rPr>
              <w:t>emma.cooper@hmrc.gsi.gov.uk</w:t>
            </w:r>
          </w:p>
        </w:tc>
      </w:tr>
    </w:tbl>
    <w:p w:rsidR="007360DA" w:rsidRDefault="007360DA" w:rsidP="00DA6CF7">
      <w:pPr>
        <w:ind w:left="-567"/>
        <w:rPr>
          <w:rFonts w:ascii="Arial" w:hAnsi="Arial"/>
          <w:b/>
          <w:u w:val="single"/>
        </w:rPr>
      </w:pPr>
    </w:p>
    <w:p w:rsidR="007360DA" w:rsidRDefault="007360DA" w:rsidP="00DA6CF7">
      <w:pPr>
        <w:ind w:left="-567"/>
        <w:rPr>
          <w:rFonts w:ascii="Arial" w:hAnsi="Arial"/>
          <w:b/>
          <w:u w:val="single"/>
        </w:rPr>
      </w:pPr>
    </w:p>
    <w:p w:rsidR="007360DA" w:rsidRDefault="007360DA" w:rsidP="00DA6CF7">
      <w:pPr>
        <w:ind w:left="-567"/>
        <w:rPr>
          <w:rFonts w:ascii="Arial" w:hAnsi="Arial"/>
          <w:b/>
          <w:u w:val="single"/>
        </w:rPr>
      </w:pPr>
    </w:p>
    <w:p w:rsidR="000A2195" w:rsidRPr="00DA6CF7" w:rsidRDefault="00DA6CF7" w:rsidP="00DA6CF7">
      <w:pPr>
        <w:ind w:left="-567"/>
      </w:pPr>
      <w:r>
        <w:rPr>
          <w:rFonts w:ascii="Arial" w:hAnsi="Arial"/>
          <w:b/>
          <w:u w:val="single"/>
        </w:rPr>
        <w:t>Live Service Application Manager</w:t>
      </w:r>
      <w:r w:rsidR="000A2195" w:rsidRPr="00DA6CF7">
        <w:rPr>
          <w:rFonts w:ascii="Arial" w:hAnsi="Arial"/>
          <w:b/>
          <w:u w:val="single"/>
        </w:rPr>
        <w:t xml:space="preserve"> Contact Details</w:t>
      </w:r>
      <w:r w:rsidRPr="00DA6CF7">
        <w:rPr>
          <w:rFonts w:ascii="Arial" w:hAnsi="Arial"/>
          <w:b/>
          <w:u w:val="single"/>
        </w:rPr>
        <w:t>:</w:t>
      </w:r>
      <w:r w:rsidR="000A2195" w:rsidRPr="00DA6CF7">
        <w:t xml:space="preserve"> </w:t>
      </w:r>
    </w:p>
    <w:p w:rsidR="000A2195" w:rsidRDefault="000A2195"/>
    <w:tbl>
      <w:tblPr>
        <w:tblW w:w="9214" w:type="dxa"/>
        <w:tblInd w:w="-45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3261"/>
        <w:gridCol w:w="5953"/>
      </w:tblGrid>
      <w:tr w:rsidR="000A2195">
        <w:trPr>
          <w:cantSplit/>
          <w:trHeight w:val="340"/>
        </w:trPr>
        <w:tc>
          <w:tcPr>
            <w:tcW w:w="3261" w:type="dxa"/>
            <w:tcBorders>
              <w:bottom w:val="single" w:sz="2" w:space="0" w:color="auto"/>
            </w:tcBorders>
            <w:shd w:val="pct5" w:color="auto" w:fill="FFFFFF"/>
            <w:vAlign w:val="center"/>
          </w:tcPr>
          <w:p w:rsidR="000A2195" w:rsidRDefault="00DA6CF7" w:rsidP="00243F12">
            <w:pPr>
              <w:pStyle w:val="Heading7"/>
              <w:rPr>
                <w:b/>
                <w:sz w:val="20"/>
              </w:rPr>
            </w:pPr>
            <w:r w:rsidRPr="00DA6CF7">
              <w:rPr>
                <w:rStyle w:val="CommentReference"/>
                <w:b/>
                <w:sz w:val="20"/>
              </w:rPr>
              <w:t xml:space="preserve">Live Service Application Manager </w:t>
            </w:r>
            <w:r w:rsidR="00F13D31">
              <w:rPr>
                <w:rStyle w:val="CommentReference"/>
                <w:b/>
                <w:sz w:val="20"/>
              </w:rPr>
              <w:t>responsible for r</w:t>
            </w:r>
            <w:r w:rsidRPr="00DA6CF7">
              <w:rPr>
                <w:rStyle w:val="CommentReference"/>
                <w:b/>
                <w:sz w:val="20"/>
              </w:rPr>
              <w:t>equest</w:t>
            </w:r>
            <w:r>
              <w:rPr>
                <w:rStyle w:val="CommentReference"/>
                <w:b/>
                <w:sz w:val="20"/>
              </w:rPr>
              <w:t>:</w:t>
            </w:r>
          </w:p>
        </w:tc>
        <w:tc>
          <w:tcPr>
            <w:tcW w:w="5953" w:type="dxa"/>
            <w:tcBorders>
              <w:bottom w:val="single" w:sz="2" w:space="0" w:color="auto"/>
            </w:tcBorders>
            <w:shd w:val="clear" w:color="auto" w:fill="FFFFFF"/>
            <w:vAlign w:val="center"/>
          </w:tcPr>
          <w:p w:rsidR="000A2195" w:rsidRDefault="00DB133E" w:rsidP="00243F12">
            <w:pPr>
              <w:pStyle w:val="Heading7"/>
            </w:pPr>
            <w:r>
              <w:t>Tony Markwell</w:t>
            </w:r>
          </w:p>
        </w:tc>
      </w:tr>
      <w:tr w:rsidR="00F13D31">
        <w:trPr>
          <w:cantSplit/>
          <w:trHeight w:val="340"/>
        </w:trPr>
        <w:tc>
          <w:tcPr>
            <w:tcW w:w="3261" w:type="dxa"/>
            <w:tcBorders>
              <w:bottom w:val="single" w:sz="2" w:space="0" w:color="auto"/>
            </w:tcBorders>
            <w:shd w:val="pct5" w:color="auto" w:fill="FFFFFF"/>
            <w:vAlign w:val="center"/>
          </w:tcPr>
          <w:p w:rsidR="00F13D31" w:rsidRPr="006D5355" w:rsidRDefault="00F13D31" w:rsidP="00243F12">
            <w:pPr>
              <w:rPr>
                <w:rFonts w:ascii="Arial" w:hAnsi="Arial"/>
                <w:b/>
              </w:rPr>
            </w:pPr>
            <w:r w:rsidRPr="006D5355">
              <w:rPr>
                <w:rStyle w:val="CommentReference"/>
                <w:rFonts w:ascii="Arial" w:hAnsi="Arial"/>
                <w:b/>
                <w:sz w:val="20"/>
              </w:rPr>
              <w:t>Live Service Application Manager</w:t>
            </w:r>
            <w:r w:rsidR="0065038A" w:rsidRPr="006D5355">
              <w:rPr>
                <w:rStyle w:val="CommentReference"/>
                <w:rFonts w:ascii="Arial" w:hAnsi="Arial"/>
                <w:b/>
                <w:sz w:val="20"/>
              </w:rPr>
              <w:t>’</w:t>
            </w:r>
            <w:r w:rsidRPr="006D5355">
              <w:rPr>
                <w:rStyle w:val="CommentReference"/>
                <w:rFonts w:ascii="Arial" w:hAnsi="Arial"/>
                <w:b/>
                <w:sz w:val="20"/>
              </w:rPr>
              <w:t>s telephone number:</w:t>
            </w:r>
          </w:p>
        </w:tc>
        <w:tc>
          <w:tcPr>
            <w:tcW w:w="5953" w:type="dxa"/>
            <w:tcBorders>
              <w:bottom w:val="single" w:sz="2" w:space="0" w:color="auto"/>
            </w:tcBorders>
            <w:shd w:val="clear" w:color="auto" w:fill="FFFFFF"/>
            <w:vAlign w:val="center"/>
          </w:tcPr>
          <w:p w:rsidR="00F13D31" w:rsidRDefault="00F13D31" w:rsidP="00243F12">
            <w:pPr>
              <w:pStyle w:val="Heading7"/>
            </w:pPr>
          </w:p>
        </w:tc>
      </w:tr>
      <w:tr w:rsidR="00F13D31">
        <w:trPr>
          <w:cantSplit/>
          <w:trHeight w:val="340"/>
        </w:trPr>
        <w:tc>
          <w:tcPr>
            <w:tcW w:w="3261" w:type="dxa"/>
            <w:tcBorders>
              <w:bottom w:val="single" w:sz="2" w:space="0" w:color="auto"/>
            </w:tcBorders>
            <w:shd w:val="pct5" w:color="auto" w:fill="FFFFFF"/>
            <w:vAlign w:val="center"/>
          </w:tcPr>
          <w:p w:rsidR="00F13D31" w:rsidRPr="006D5355" w:rsidRDefault="00F13D31" w:rsidP="00F13D31">
            <w:pPr>
              <w:rPr>
                <w:rFonts w:ascii="Arial" w:hAnsi="Arial"/>
                <w:b/>
              </w:rPr>
            </w:pPr>
            <w:r w:rsidRPr="006D5355">
              <w:rPr>
                <w:rStyle w:val="CommentReference"/>
                <w:rFonts w:ascii="Arial" w:hAnsi="Arial"/>
                <w:b/>
                <w:sz w:val="20"/>
              </w:rPr>
              <w:t>Live Service Application Manager</w:t>
            </w:r>
            <w:r w:rsidR="0065038A" w:rsidRPr="006D5355">
              <w:rPr>
                <w:rStyle w:val="CommentReference"/>
                <w:rFonts w:ascii="Arial" w:hAnsi="Arial"/>
                <w:b/>
                <w:sz w:val="20"/>
              </w:rPr>
              <w:t>’</w:t>
            </w:r>
            <w:r w:rsidRPr="006D5355">
              <w:rPr>
                <w:rStyle w:val="CommentReference"/>
                <w:rFonts w:ascii="Arial" w:hAnsi="Arial"/>
                <w:b/>
                <w:sz w:val="20"/>
              </w:rPr>
              <w:t>s email address:</w:t>
            </w:r>
          </w:p>
        </w:tc>
        <w:tc>
          <w:tcPr>
            <w:tcW w:w="5953" w:type="dxa"/>
            <w:tcBorders>
              <w:bottom w:val="single" w:sz="2" w:space="0" w:color="auto"/>
            </w:tcBorders>
            <w:shd w:val="clear" w:color="auto" w:fill="FFFFFF"/>
            <w:vAlign w:val="center"/>
          </w:tcPr>
          <w:p w:rsidR="00F13D31" w:rsidRDefault="00F13D31" w:rsidP="00243F12">
            <w:pPr>
              <w:pStyle w:val="Heading7"/>
            </w:pPr>
          </w:p>
        </w:tc>
      </w:tr>
      <w:tr w:rsidR="00F13D31">
        <w:trPr>
          <w:cantSplit/>
          <w:trHeight w:val="340"/>
        </w:trPr>
        <w:tc>
          <w:tcPr>
            <w:tcW w:w="3261" w:type="dxa"/>
            <w:shd w:val="pct5" w:color="auto" w:fill="FFFFFF"/>
            <w:vAlign w:val="center"/>
          </w:tcPr>
          <w:p w:rsidR="00F13D31" w:rsidRDefault="00F13D31" w:rsidP="00243F12">
            <w:pPr>
              <w:rPr>
                <w:rFonts w:ascii="Arial" w:hAnsi="Arial"/>
                <w:b/>
              </w:rPr>
            </w:pPr>
            <w:r>
              <w:rPr>
                <w:rFonts w:ascii="Arial" w:hAnsi="Arial"/>
                <w:b/>
              </w:rPr>
              <w:t>Funding source confirmed by:</w:t>
            </w:r>
          </w:p>
        </w:tc>
        <w:tc>
          <w:tcPr>
            <w:tcW w:w="5953" w:type="dxa"/>
            <w:vAlign w:val="center"/>
          </w:tcPr>
          <w:p w:rsidR="00F13D31" w:rsidRDefault="00F13D31" w:rsidP="00243F12">
            <w:pPr>
              <w:rPr>
                <w:rFonts w:ascii="Arial" w:hAnsi="Arial"/>
                <w:sz w:val="24"/>
              </w:rPr>
            </w:pPr>
          </w:p>
        </w:tc>
      </w:tr>
      <w:tr w:rsidR="00F13D31">
        <w:trPr>
          <w:cantSplit/>
          <w:trHeight w:val="340"/>
        </w:trPr>
        <w:tc>
          <w:tcPr>
            <w:tcW w:w="3261" w:type="dxa"/>
            <w:shd w:val="pct5" w:color="auto" w:fill="FFFFFF"/>
            <w:vAlign w:val="center"/>
          </w:tcPr>
          <w:p w:rsidR="00F13D31" w:rsidRDefault="00F13D31" w:rsidP="00243F12">
            <w:pPr>
              <w:rPr>
                <w:rFonts w:ascii="Arial" w:hAnsi="Arial"/>
                <w:b/>
              </w:rPr>
            </w:pPr>
            <w:r>
              <w:rPr>
                <w:rFonts w:ascii="Arial" w:hAnsi="Arial"/>
                <w:b/>
              </w:rPr>
              <w:t>CR approved for issue by:</w:t>
            </w:r>
          </w:p>
        </w:tc>
        <w:tc>
          <w:tcPr>
            <w:tcW w:w="5953" w:type="dxa"/>
            <w:vAlign w:val="center"/>
          </w:tcPr>
          <w:p w:rsidR="00F13D31" w:rsidRDefault="00F13D31" w:rsidP="00243F12">
            <w:pPr>
              <w:rPr>
                <w:rFonts w:ascii="Arial" w:hAnsi="Arial"/>
                <w:sz w:val="24"/>
              </w:rPr>
            </w:pPr>
          </w:p>
        </w:tc>
      </w:tr>
      <w:tr w:rsidR="00F13D31">
        <w:trPr>
          <w:cantSplit/>
          <w:trHeight w:val="340"/>
        </w:trPr>
        <w:tc>
          <w:tcPr>
            <w:tcW w:w="3261" w:type="dxa"/>
            <w:shd w:val="pct5" w:color="auto" w:fill="FFFFFF"/>
            <w:vAlign w:val="center"/>
          </w:tcPr>
          <w:p w:rsidR="00F13D31" w:rsidRDefault="00F13D31" w:rsidP="00243F12">
            <w:pPr>
              <w:rPr>
                <w:rFonts w:ascii="Arial" w:hAnsi="Arial"/>
                <w:b/>
              </w:rPr>
            </w:pPr>
            <w:r>
              <w:rPr>
                <w:rFonts w:ascii="Arial" w:hAnsi="Arial"/>
                <w:b/>
              </w:rPr>
              <w:t>This change was discussed with:</w:t>
            </w:r>
          </w:p>
        </w:tc>
        <w:tc>
          <w:tcPr>
            <w:tcW w:w="5953" w:type="dxa"/>
            <w:vAlign w:val="center"/>
          </w:tcPr>
          <w:p w:rsidR="00F13D31" w:rsidRDefault="00F13D31" w:rsidP="00243F12">
            <w:pPr>
              <w:rPr>
                <w:rFonts w:ascii="Arial" w:hAnsi="Arial"/>
                <w:sz w:val="24"/>
              </w:rPr>
            </w:pPr>
          </w:p>
        </w:tc>
      </w:tr>
      <w:tr w:rsidR="00FE3C54">
        <w:trPr>
          <w:cantSplit/>
          <w:trHeight w:val="340"/>
        </w:trPr>
        <w:tc>
          <w:tcPr>
            <w:tcW w:w="3261" w:type="dxa"/>
            <w:shd w:val="pct5" w:color="auto" w:fill="FFFFFF"/>
            <w:vAlign w:val="center"/>
          </w:tcPr>
          <w:p w:rsidR="00FE3C54" w:rsidRDefault="00FE3C54" w:rsidP="00FE3C54">
            <w:pPr>
              <w:rPr>
                <w:rFonts w:ascii="Arial" w:hAnsi="Arial"/>
                <w:b/>
              </w:rPr>
            </w:pPr>
            <w:r>
              <w:rPr>
                <w:rFonts w:ascii="Arial" w:hAnsi="Arial"/>
                <w:b/>
              </w:rPr>
              <w:t>Date upon which the discussion took place:</w:t>
            </w:r>
          </w:p>
        </w:tc>
        <w:tc>
          <w:tcPr>
            <w:tcW w:w="5953" w:type="dxa"/>
            <w:vAlign w:val="center"/>
          </w:tcPr>
          <w:p w:rsidR="00FE3C54" w:rsidRDefault="00FE3C54" w:rsidP="00243F12">
            <w:pPr>
              <w:rPr>
                <w:rFonts w:ascii="Arial" w:hAnsi="Arial"/>
                <w:sz w:val="24"/>
              </w:rPr>
            </w:pPr>
          </w:p>
        </w:tc>
      </w:tr>
    </w:tbl>
    <w:p w:rsidR="00FE3C54" w:rsidRDefault="00FE3C54"/>
    <w:p w:rsidR="00DF395F" w:rsidRDefault="00DF395F" w:rsidP="00DF395F">
      <w:pPr>
        <w:ind w:left="-567"/>
        <w:rPr>
          <w:rFonts w:ascii="Arial" w:hAnsi="Arial"/>
          <w:b/>
          <w:u w:val="single"/>
        </w:rPr>
      </w:pPr>
    </w:p>
    <w:p w:rsidR="00DF395F" w:rsidRPr="00DA6CF7" w:rsidRDefault="00DF395F" w:rsidP="00DF395F">
      <w:pPr>
        <w:ind w:left="-567"/>
      </w:pPr>
    </w:p>
    <w:p w:rsidR="00DF395F" w:rsidRDefault="00DF395F" w:rsidP="00DF395F"/>
    <w:p w:rsidR="00FE3C54" w:rsidRDefault="00FE3C54"/>
    <w:p w:rsidR="00FE3C54" w:rsidRPr="00FE3C54" w:rsidRDefault="00FE3C54" w:rsidP="00FE3C54">
      <w:pPr>
        <w:ind w:left="-567"/>
        <w:rPr>
          <w:rFonts w:ascii="Arial" w:hAnsi="Arial" w:cs="Arial"/>
          <w:b/>
          <w:u w:val="single"/>
        </w:rPr>
      </w:pPr>
      <w:r>
        <w:rPr>
          <w:rFonts w:ascii="Arial" w:hAnsi="Arial" w:cs="Arial"/>
          <w:b/>
          <w:u w:val="single"/>
        </w:rPr>
        <w:br w:type="page"/>
      </w:r>
      <w:r w:rsidRPr="00FE3C54">
        <w:rPr>
          <w:rFonts w:ascii="Arial" w:hAnsi="Arial" w:cs="Arial"/>
          <w:b/>
          <w:u w:val="single"/>
        </w:rPr>
        <w:lastRenderedPageBreak/>
        <w:t>CR Details:</w:t>
      </w:r>
    </w:p>
    <w:p w:rsidR="00FE3C54" w:rsidRDefault="00FE3C54"/>
    <w:tbl>
      <w:tblPr>
        <w:tblW w:w="9214" w:type="dxa"/>
        <w:tblInd w:w="-45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3402"/>
        <w:gridCol w:w="5812"/>
      </w:tblGrid>
      <w:tr w:rsidR="00E87B55" w:rsidTr="008E6AC9">
        <w:trPr>
          <w:trHeight w:val="1013"/>
        </w:trPr>
        <w:tc>
          <w:tcPr>
            <w:tcW w:w="3402" w:type="dxa"/>
            <w:shd w:val="pct5" w:color="auto" w:fill="FFFFFF"/>
            <w:vAlign w:val="center"/>
          </w:tcPr>
          <w:p w:rsidR="00E87B55" w:rsidRDefault="00E87B55" w:rsidP="00E87B55">
            <w:pPr>
              <w:rPr>
                <w:rFonts w:ascii="Arial" w:hAnsi="Arial"/>
                <w:b/>
              </w:rPr>
            </w:pPr>
            <w:r>
              <w:rPr>
                <w:rFonts w:ascii="Arial" w:hAnsi="Arial"/>
                <w:b/>
              </w:rPr>
              <w:t>Background Information:</w:t>
            </w:r>
          </w:p>
          <w:p w:rsidR="00E87B55" w:rsidRPr="00FE3C54" w:rsidRDefault="00E87B55" w:rsidP="00E87B55">
            <w:pPr>
              <w:rPr>
                <w:rFonts w:ascii="Arial" w:hAnsi="Arial"/>
                <w:i/>
              </w:rPr>
            </w:pPr>
            <w:r w:rsidRPr="00FE3C54">
              <w:rPr>
                <w:rFonts w:ascii="Arial" w:hAnsi="Arial"/>
                <w:i/>
              </w:rPr>
              <w:t>(describe the context of the change request)</w:t>
            </w:r>
          </w:p>
        </w:tc>
        <w:tc>
          <w:tcPr>
            <w:tcW w:w="5812" w:type="dxa"/>
            <w:vAlign w:val="center"/>
          </w:tcPr>
          <w:p w:rsidR="00DB133E" w:rsidRDefault="00DB133E" w:rsidP="00DB133E">
            <w:pPr>
              <w:pStyle w:val="Footer"/>
              <w:tabs>
                <w:tab w:val="clear" w:pos="4819"/>
                <w:tab w:val="clear" w:pos="9071"/>
              </w:tabs>
              <w:rPr>
                <w:rFonts w:ascii="Arial" w:eastAsia="Arial" w:hAnsi="Arial" w:cs="Arial"/>
                <w:color w:val="000000" w:themeColor="text1"/>
                <w:szCs w:val="24"/>
              </w:rPr>
            </w:pPr>
            <w:r>
              <w:rPr>
                <w:rFonts w:ascii="Arial" w:eastAsia="Arial" w:hAnsi="Arial" w:cs="Arial"/>
                <w:color w:val="000000" w:themeColor="text1"/>
                <w:szCs w:val="24"/>
              </w:rPr>
              <w:t>Due to a late confirmation of the solution approach within the BSP Binding Tariff Project, there is reduced confidence that the project will deliver the proposed BTI solution for Day 1 Brexit.</w:t>
            </w:r>
          </w:p>
          <w:p w:rsidR="00DB133E" w:rsidRDefault="00DB133E" w:rsidP="00DB133E">
            <w:pPr>
              <w:pStyle w:val="Footer"/>
              <w:tabs>
                <w:tab w:val="clear" w:pos="4819"/>
                <w:tab w:val="clear" w:pos="9071"/>
              </w:tabs>
              <w:rPr>
                <w:rFonts w:ascii="Arial" w:hAnsi="Arial" w:cs="Arial"/>
              </w:rPr>
            </w:pPr>
          </w:p>
          <w:p w:rsidR="00DB133E" w:rsidRDefault="00DB133E" w:rsidP="00DB133E">
            <w:pPr>
              <w:pStyle w:val="Footer"/>
              <w:tabs>
                <w:tab w:val="clear" w:pos="4819"/>
                <w:tab w:val="clear" w:pos="9071"/>
              </w:tabs>
              <w:rPr>
                <w:rFonts w:ascii="Arial" w:hAnsi="Arial" w:cs="Arial"/>
              </w:rPr>
            </w:pPr>
            <w:r>
              <w:rPr>
                <w:rFonts w:ascii="Arial" w:hAnsi="Arial" w:cs="Arial"/>
              </w:rPr>
              <w:t>As a result, the Customs Transformation Contingency Binding Tariff Project have been exploring an alternative interim solution that is deemed deliverable for D1 and would provide a feasible temporary workaround to enable BTI rulings to continue to be processed for a short duration, if BSP fail to deliver. This involves the delivery of a number of minimum requirements discussed and agreed with the BTI Product Owners (Contacts - Valerie Smith, Beth Earwicker CS&amp;TD).</w:t>
            </w:r>
          </w:p>
          <w:p w:rsidR="00E87B55" w:rsidRPr="006D325E" w:rsidRDefault="00E87B55" w:rsidP="00E87B55">
            <w:pPr>
              <w:pStyle w:val="Footer"/>
              <w:rPr>
                <w:rFonts w:ascii="Arial" w:hAnsi="Arial" w:cs="Arial"/>
              </w:rPr>
            </w:pPr>
          </w:p>
        </w:tc>
      </w:tr>
      <w:tr w:rsidR="00DB133E" w:rsidTr="008E6AC9">
        <w:trPr>
          <w:trHeight w:val="546"/>
        </w:trPr>
        <w:tc>
          <w:tcPr>
            <w:tcW w:w="3402" w:type="dxa"/>
            <w:shd w:val="pct5" w:color="auto" w:fill="FFFFFF"/>
            <w:vAlign w:val="center"/>
          </w:tcPr>
          <w:p w:rsidR="00DB133E" w:rsidRDefault="00DB133E" w:rsidP="00DB133E">
            <w:pPr>
              <w:rPr>
                <w:rFonts w:ascii="Arial" w:hAnsi="Arial"/>
                <w:b/>
              </w:rPr>
            </w:pPr>
          </w:p>
          <w:p w:rsidR="00DB133E" w:rsidRDefault="00DB133E" w:rsidP="00DB133E">
            <w:pPr>
              <w:rPr>
                <w:rFonts w:ascii="Arial" w:hAnsi="Arial"/>
                <w:b/>
              </w:rPr>
            </w:pPr>
            <w:r>
              <w:rPr>
                <w:rFonts w:ascii="Arial" w:hAnsi="Arial"/>
                <w:b/>
              </w:rPr>
              <w:t>Requirement Change:</w:t>
            </w:r>
          </w:p>
          <w:p w:rsidR="00DB133E" w:rsidRDefault="00DB133E" w:rsidP="00DB133E">
            <w:pPr>
              <w:rPr>
                <w:rFonts w:ascii="Arial" w:hAnsi="Arial"/>
                <w:b/>
              </w:rPr>
            </w:pPr>
            <w:r w:rsidRPr="00FE3C54">
              <w:rPr>
                <w:rFonts w:ascii="Arial" w:hAnsi="Arial"/>
                <w:i/>
              </w:rPr>
              <w:t>(describe what is required</w:t>
            </w:r>
            <w:r>
              <w:rPr>
                <w:rFonts w:ascii="Arial" w:hAnsi="Arial"/>
                <w:i/>
              </w:rPr>
              <w:t xml:space="preserve"> of the change request</w:t>
            </w:r>
            <w:r w:rsidRPr="00FE3C54">
              <w:rPr>
                <w:rFonts w:ascii="Arial" w:hAnsi="Arial"/>
                <w:i/>
              </w:rPr>
              <w:t>)</w:t>
            </w:r>
          </w:p>
          <w:p w:rsidR="00DB133E" w:rsidRDefault="00DB133E" w:rsidP="00DB133E">
            <w:pPr>
              <w:rPr>
                <w:rFonts w:ascii="Arial" w:hAnsi="Arial"/>
                <w:b/>
              </w:rPr>
            </w:pPr>
          </w:p>
        </w:tc>
        <w:tc>
          <w:tcPr>
            <w:tcW w:w="5812" w:type="dxa"/>
            <w:vAlign w:val="center"/>
          </w:tcPr>
          <w:p w:rsidR="00DB133E" w:rsidRDefault="00DB133E" w:rsidP="00DB133E">
            <w:pPr>
              <w:rPr>
                <w:rFonts w:ascii="Arial" w:hAnsi="Arial"/>
              </w:rPr>
            </w:pPr>
          </w:p>
          <w:p w:rsidR="00DB133E" w:rsidRDefault="00DB133E" w:rsidP="00DB133E">
            <w:pPr>
              <w:rPr>
                <w:rFonts w:ascii="Arial" w:hAnsi="Arial"/>
              </w:rPr>
            </w:pPr>
            <w:r>
              <w:rPr>
                <w:rFonts w:ascii="Arial" w:hAnsi="Arial"/>
              </w:rPr>
              <w:t xml:space="preserve">There are a number of minimum requirements that if delivered, would enable BTI rulings to continue to be processed in the interim period should the BSP project fail to deliver for D1. </w:t>
            </w:r>
          </w:p>
          <w:p w:rsidR="00DB133E" w:rsidRPr="005401EA" w:rsidRDefault="00DB133E" w:rsidP="00DB133E">
            <w:pPr>
              <w:rPr>
                <w:rFonts w:ascii="Arial" w:hAnsi="Arial"/>
              </w:rPr>
            </w:pPr>
          </w:p>
          <w:p w:rsidR="00DB133E" w:rsidRDefault="00DB133E" w:rsidP="00DB133E">
            <w:pPr>
              <w:rPr>
                <w:rFonts w:ascii="Arial" w:hAnsi="Arial"/>
              </w:rPr>
            </w:pPr>
            <w:r w:rsidRPr="005401EA">
              <w:rPr>
                <w:rFonts w:ascii="Arial" w:hAnsi="Arial"/>
              </w:rPr>
              <w:t xml:space="preserve">The following elements need </w:t>
            </w:r>
            <w:r>
              <w:rPr>
                <w:rFonts w:ascii="Arial" w:hAnsi="Arial"/>
              </w:rPr>
              <w:t xml:space="preserve">to be looked at </w:t>
            </w:r>
            <w:r w:rsidRPr="005401EA">
              <w:rPr>
                <w:rFonts w:ascii="Arial" w:hAnsi="Arial"/>
              </w:rPr>
              <w:t>to meet the requirements for a BTI Contingency Solution:</w:t>
            </w:r>
          </w:p>
          <w:p w:rsidR="00DB133E" w:rsidRPr="005401EA" w:rsidRDefault="00DB133E" w:rsidP="00DB133E">
            <w:pPr>
              <w:pStyle w:val="ListParagraph"/>
              <w:numPr>
                <w:ilvl w:val="0"/>
                <w:numId w:val="5"/>
              </w:numPr>
              <w:rPr>
                <w:rFonts w:ascii="Arial" w:hAnsi="Arial"/>
              </w:rPr>
            </w:pPr>
            <w:r w:rsidRPr="005401EA">
              <w:rPr>
                <w:rFonts w:ascii="Arial" w:hAnsi="Arial"/>
              </w:rPr>
              <w:t>eBTI – Internet and Intranet</w:t>
            </w:r>
          </w:p>
          <w:p w:rsidR="00DB133E" w:rsidRPr="005401EA" w:rsidRDefault="00DB133E" w:rsidP="00DB133E">
            <w:pPr>
              <w:pStyle w:val="ListParagraph"/>
              <w:numPr>
                <w:ilvl w:val="0"/>
                <w:numId w:val="5"/>
              </w:numPr>
              <w:rPr>
                <w:rFonts w:ascii="Arial" w:hAnsi="Arial"/>
              </w:rPr>
            </w:pPr>
            <w:r w:rsidRPr="005401EA">
              <w:rPr>
                <w:rFonts w:ascii="Arial" w:hAnsi="Arial"/>
              </w:rPr>
              <w:t>existing BERTI case management functions, (including trade application for a Binding Tariff Decision, View, amend, and expire BT Decision, Compliance application for a liability ruling</w:t>
            </w:r>
            <w:r>
              <w:rPr>
                <w:rFonts w:ascii="Arial" w:hAnsi="Arial"/>
              </w:rPr>
              <w:t>)</w:t>
            </w:r>
          </w:p>
          <w:p w:rsidR="00DB133E" w:rsidRPr="005401EA" w:rsidRDefault="00DB133E" w:rsidP="00DB133E">
            <w:pPr>
              <w:pStyle w:val="ListParagraph"/>
              <w:numPr>
                <w:ilvl w:val="0"/>
                <w:numId w:val="5"/>
              </w:numPr>
              <w:rPr>
                <w:rFonts w:ascii="Arial" w:hAnsi="Arial"/>
              </w:rPr>
            </w:pPr>
            <w:r w:rsidRPr="005401EA">
              <w:rPr>
                <w:rFonts w:ascii="Arial" w:hAnsi="Arial"/>
              </w:rPr>
              <w:t>email Inbox</w:t>
            </w:r>
          </w:p>
          <w:p w:rsidR="00DB133E" w:rsidRPr="005401EA" w:rsidRDefault="00DB133E" w:rsidP="00DB133E">
            <w:pPr>
              <w:pStyle w:val="ListParagraph"/>
              <w:numPr>
                <w:ilvl w:val="0"/>
                <w:numId w:val="5"/>
              </w:numPr>
              <w:rPr>
                <w:rFonts w:ascii="Arial" w:hAnsi="Arial"/>
              </w:rPr>
            </w:pPr>
            <w:r w:rsidRPr="005401EA">
              <w:rPr>
                <w:rFonts w:ascii="Arial" w:hAnsi="Arial"/>
              </w:rPr>
              <w:t>CAF capacity</w:t>
            </w:r>
          </w:p>
          <w:p w:rsidR="00DB133E" w:rsidRDefault="00DB133E" w:rsidP="00DB133E">
            <w:pPr>
              <w:rPr>
                <w:rFonts w:ascii="Arial" w:hAnsi="Arial"/>
              </w:rPr>
            </w:pPr>
          </w:p>
          <w:p w:rsidR="00495750" w:rsidRDefault="00DB133E" w:rsidP="00DB133E">
            <w:pPr>
              <w:rPr>
                <w:rFonts w:ascii="Arial" w:hAnsi="Arial"/>
              </w:rPr>
            </w:pPr>
            <w:r>
              <w:rPr>
                <w:rFonts w:ascii="Arial" w:hAnsi="Arial"/>
              </w:rPr>
              <w:t xml:space="preserve">The attached ‘BTI Minimum Requirements’ paper </w:t>
            </w:r>
            <w:r w:rsidR="00495750">
              <w:rPr>
                <w:rFonts w:ascii="Arial" w:hAnsi="Arial"/>
              </w:rPr>
              <w:t xml:space="preserve">below </w:t>
            </w:r>
            <w:r>
              <w:rPr>
                <w:rFonts w:ascii="Arial" w:hAnsi="Arial"/>
              </w:rPr>
              <w:t>represents agreement of Contin</w:t>
            </w:r>
            <w:r w:rsidR="00495750">
              <w:rPr>
                <w:rFonts w:ascii="Arial" w:hAnsi="Arial"/>
              </w:rPr>
              <w:t>gency MVP with the business (CR</w:t>
            </w:r>
            <w:r>
              <w:rPr>
                <w:rFonts w:ascii="Arial" w:hAnsi="Arial"/>
              </w:rPr>
              <w:t xml:space="preserve"> finessed from this).</w:t>
            </w:r>
            <w:r w:rsidR="00495750">
              <w:rPr>
                <w:rFonts w:ascii="Arial" w:hAnsi="Arial"/>
              </w:rPr>
              <w:t xml:space="preserve"> </w:t>
            </w:r>
          </w:p>
          <w:p w:rsidR="00495750" w:rsidRDefault="00495750" w:rsidP="00DB133E">
            <w:pPr>
              <w:rPr>
                <w:rFonts w:ascii="Arial" w:hAnsi="Arial"/>
              </w:rPr>
            </w:pPr>
          </w:p>
          <w:p w:rsidR="00495750" w:rsidRDefault="00495750" w:rsidP="00DB133E">
            <w:pPr>
              <w:rPr>
                <w:rFonts w:ascii="Arial" w:hAnsi="Arial"/>
              </w:rPr>
            </w:pPr>
            <w:r>
              <w:rPr>
                <w:rFonts w:ascii="Arial" w:hAnsi="Arial"/>
              </w:rPr>
              <w:fldChar w:fldCharType="begin"/>
            </w:r>
            <w:r>
              <w:rPr>
                <w:rFonts w:ascii="Arial" w:hAnsi="Arial"/>
              </w:rPr>
              <w:instrText xml:space="preserve"> LINK Word.Document.12 "\\\\c\\s\\CAF1\\Customs Transformation Contingency Pg\\16. Contingency Discovery Team\\14. Binding Tariffs\\6. Other Project Documents\\180717 BTI minimum requirements - interim contingency solution consideration v0.3 - BTI SME comments.docx" "" \a \p \f 0 </w:instrText>
            </w:r>
            <w:r>
              <w:rPr>
                <w:rFonts w:ascii="Arial" w:hAnsi="Arial"/>
              </w:rPr>
              <w:fldChar w:fldCharType="separate"/>
            </w:r>
            <w:r w:rsidR="00D0606D">
              <w:rPr>
                <w:rFonts w:ascii="Arial" w:hAnsi="Arial"/>
              </w:rPr>
              <w:object w:dxaOrig="153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69.45pt">
                  <v:imagedata r:id="rId8" o:title=""/>
                </v:shape>
              </w:object>
            </w:r>
            <w:r>
              <w:rPr>
                <w:rFonts w:ascii="Arial" w:hAnsi="Arial"/>
              </w:rPr>
              <w:fldChar w:fldCharType="end"/>
            </w:r>
          </w:p>
          <w:p w:rsidR="00DB133E" w:rsidRPr="002A4471" w:rsidRDefault="00DB133E" w:rsidP="00DB133E">
            <w:pPr>
              <w:rPr>
                <w:rFonts w:ascii="Arial" w:hAnsi="Arial"/>
              </w:rPr>
            </w:pPr>
            <w:r>
              <w:rPr>
                <w:rFonts w:ascii="Arial" w:hAnsi="Arial"/>
              </w:rPr>
              <w:t>The attached ‘MVP Draft Solution Proposal’</w:t>
            </w:r>
            <w:r w:rsidR="00495750">
              <w:rPr>
                <w:rFonts w:ascii="Arial" w:hAnsi="Arial"/>
              </w:rPr>
              <w:t xml:space="preserve"> below</w:t>
            </w:r>
            <w:r>
              <w:rPr>
                <w:rFonts w:ascii="Arial" w:hAnsi="Arial"/>
              </w:rPr>
              <w:t xml:space="preserve"> provides helpful architectural context of the ‘As Is’ solution (slide 6), but was produced for a broader understanding of MVP and does not as a whole deck reflect precisely this CR.</w:t>
            </w:r>
          </w:p>
          <w:p w:rsidR="00DB133E" w:rsidRPr="005401EA" w:rsidRDefault="00DB133E" w:rsidP="00DB133E">
            <w:pPr>
              <w:rPr>
                <w:rFonts w:ascii="Arial" w:hAnsi="Arial"/>
              </w:rPr>
            </w:pPr>
          </w:p>
          <w:p w:rsidR="00DB133E" w:rsidRPr="005E4053" w:rsidRDefault="00DB133E" w:rsidP="00DB133E">
            <w:pPr>
              <w:pStyle w:val="ListParagraph"/>
              <w:ind w:left="360"/>
              <w:rPr>
                <w:rFonts w:ascii="Arial" w:hAnsi="Arial"/>
              </w:rPr>
            </w:pPr>
            <w:r>
              <w:rPr>
                <w:rFonts w:ascii="Arial" w:hAnsi="Arial"/>
              </w:rPr>
              <w:t xml:space="preserve">  </w:t>
            </w:r>
            <w:r w:rsidR="00495750" w:rsidRPr="00495750">
              <w:rPr>
                <w:rFonts w:ascii="Arial" w:hAnsi="Arial"/>
              </w:rPr>
              <w:fldChar w:fldCharType="begin"/>
            </w:r>
            <w:r w:rsidR="00495750" w:rsidRPr="00495750">
              <w:rPr>
                <w:rFonts w:ascii="Arial" w:hAnsi="Arial"/>
              </w:rPr>
              <w:instrText xml:space="preserve"> LINK PowerPoint.Show.12 "\\\\c\\s\\CAF1\\Customs Transformation Contingency Pg\\16. Contingency Discovery Team\\14. Binding Tariffs\\BTI Draft Day1 MVP Solution Proposal v0 2 (004).pptx" "" \a \p \f 0 </w:instrText>
            </w:r>
            <w:r w:rsidR="00495750" w:rsidRPr="00495750">
              <w:rPr>
                <w:rFonts w:ascii="Arial" w:hAnsi="Arial"/>
              </w:rPr>
              <w:fldChar w:fldCharType="separate"/>
            </w:r>
            <w:r w:rsidR="00D0606D">
              <w:rPr>
                <w:rFonts w:ascii="Arial" w:hAnsi="Arial"/>
              </w:rPr>
              <w:object w:dxaOrig="1531" w:dyaOrig="991">
                <v:shape id="_x0000_i1026" type="#_x0000_t75" style="width:93.45pt;height:59.15pt">
                  <v:imagedata r:id="rId9" o:title=""/>
                </v:shape>
              </w:object>
            </w:r>
            <w:r w:rsidR="00495750" w:rsidRPr="00495750">
              <w:rPr>
                <w:rFonts w:ascii="Arial" w:hAnsi="Arial"/>
              </w:rPr>
              <w:fldChar w:fldCharType="end"/>
            </w:r>
            <w:r>
              <w:rPr>
                <w:rFonts w:ascii="Arial" w:hAnsi="Arial"/>
              </w:rPr>
              <w:t xml:space="preserve">        </w:t>
            </w:r>
          </w:p>
          <w:p w:rsidR="00DB133E" w:rsidRPr="009C0033" w:rsidRDefault="00DB133E" w:rsidP="00DB133E">
            <w:pPr>
              <w:pBdr>
                <w:top w:val="nil"/>
                <w:left w:val="nil"/>
                <w:bottom w:val="nil"/>
                <w:right w:val="nil"/>
                <w:between w:val="nil"/>
              </w:pBdr>
              <w:rPr>
                <w:rFonts w:ascii="Arial" w:eastAsia="Calibri" w:hAnsi="Arial" w:cs="Arial"/>
                <w:color w:val="000000"/>
                <w:lang w:eastAsia="en-GB"/>
              </w:rPr>
            </w:pPr>
          </w:p>
        </w:tc>
      </w:tr>
      <w:tr w:rsidR="00DB133E" w:rsidTr="00A82146">
        <w:trPr>
          <w:trHeight w:val="733"/>
        </w:trPr>
        <w:tc>
          <w:tcPr>
            <w:tcW w:w="3402" w:type="dxa"/>
            <w:tcBorders>
              <w:bottom w:val="single" w:sz="2" w:space="0" w:color="auto"/>
            </w:tcBorders>
            <w:shd w:val="pct5" w:color="auto" w:fill="FFFFFF"/>
            <w:vAlign w:val="center"/>
          </w:tcPr>
          <w:p w:rsidR="00DB133E" w:rsidRDefault="00DB133E" w:rsidP="00DB133E">
            <w:pPr>
              <w:rPr>
                <w:rFonts w:ascii="Arial" w:hAnsi="Arial"/>
                <w:b/>
              </w:rPr>
            </w:pPr>
            <w:r>
              <w:rPr>
                <w:rFonts w:ascii="Arial" w:hAnsi="Arial"/>
                <w:b/>
              </w:rPr>
              <w:t xml:space="preserve">Requirement Count </w:t>
            </w:r>
          </w:p>
          <w:p w:rsidR="00DB133E" w:rsidRPr="00A82146" w:rsidRDefault="00DB133E" w:rsidP="00DB133E">
            <w:pPr>
              <w:rPr>
                <w:rFonts w:ascii="Arial" w:hAnsi="Arial"/>
                <w:bCs/>
              </w:rPr>
            </w:pPr>
            <w:r w:rsidRPr="00A82146">
              <w:rPr>
                <w:rFonts w:ascii="Arial" w:hAnsi="Arial"/>
                <w:bCs/>
              </w:rPr>
              <w:t>(these should be highlighted clearly)</w:t>
            </w:r>
          </w:p>
        </w:tc>
        <w:tc>
          <w:tcPr>
            <w:tcW w:w="5812" w:type="dxa"/>
            <w:tcBorders>
              <w:bottom w:val="single" w:sz="2" w:space="0" w:color="auto"/>
            </w:tcBorders>
            <w:vAlign w:val="center"/>
          </w:tcPr>
          <w:p w:rsidR="00DB133E" w:rsidRDefault="00DB133E" w:rsidP="00DB133E">
            <w:pPr>
              <w:pStyle w:val="ListParagraph"/>
              <w:ind w:left="360"/>
              <w:rPr>
                <w:rFonts w:ascii="Arial" w:hAnsi="Arial"/>
              </w:rPr>
            </w:pPr>
          </w:p>
          <w:p w:rsidR="00DB133E" w:rsidRPr="00A6204A" w:rsidRDefault="00DB133E" w:rsidP="00DB133E">
            <w:pPr>
              <w:pStyle w:val="ListParagraph"/>
              <w:ind w:left="360"/>
              <w:rPr>
                <w:rFonts w:ascii="Arial" w:hAnsi="Arial"/>
                <w:b/>
                <w:i/>
              </w:rPr>
            </w:pPr>
            <w:r w:rsidRPr="00A6204A">
              <w:rPr>
                <w:rFonts w:ascii="Arial" w:hAnsi="Arial"/>
                <w:b/>
                <w:i/>
              </w:rPr>
              <w:t>MUST HAVE</w:t>
            </w:r>
          </w:p>
          <w:p w:rsidR="00DB133E" w:rsidRDefault="00DB133E" w:rsidP="00DB133E">
            <w:pPr>
              <w:pStyle w:val="ListParagraph"/>
              <w:ind w:left="360"/>
              <w:rPr>
                <w:rFonts w:ascii="Arial" w:hAnsi="Arial"/>
              </w:rPr>
            </w:pPr>
          </w:p>
          <w:p w:rsidR="00DB133E" w:rsidRDefault="00DB133E" w:rsidP="00DB133E">
            <w:pPr>
              <w:pStyle w:val="ListParagraph"/>
              <w:numPr>
                <w:ilvl w:val="0"/>
                <w:numId w:val="6"/>
              </w:numPr>
              <w:spacing w:after="160" w:line="259" w:lineRule="auto"/>
              <w:rPr>
                <w:rFonts w:ascii="Arial" w:eastAsia="Arial" w:hAnsi="Arial" w:cs="Arial"/>
                <w:color w:val="000000" w:themeColor="text1"/>
                <w:szCs w:val="24"/>
              </w:rPr>
            </w:pPr>
            <w:r>
              <w:rPr>
                <w:rFonts w:ascii="Arial" w:eastAsia="Arial" w:hAnsi="Arial" w:cs="Arial"/>
                <w:color w:val="000000" w:themeColor="text1"/>
                <w:szCs w:val="24"/>
              </w:rPr>
              <w:t>The ability to make amendments to the BERTI/eBTI front end, guidance, printed outputs (application and decision templates) etc to remove all reference to the EU on Day 1.  Recent experience shows the existing services are difficult to amend so early reassurance on delivery confidence is requested, please. (It is understood that the expert tech resources for these services are Tony Markwell and Peter May.)</w:t>
            </w:r>
          </w:p>
          <w:p w:rsidR="00DB133E" w:rsidRDefault="00DB133E" w:rsidP="00DB133E">
            <w:pPr>
              <w:pStyle w:val="ListParagraph"/>
              <w:spacing w:after="160" w:line="259" w:lineRule="auto"/>
              <w:ind w:left="360"/>
              <w:rPr>
                <w:rFonts w:ascii="Arial" w:eastAsia="Arial" w:hAnsi="Arial" w:cs="Arial"/>
                <w:i/>
                <w:color w:val="000000" w:themeColor="text1"/>
                <w:szCs w:val="24"/>
              </w:rPr>
            </w:pPr>
            <w:r>
              <w:rPr>
                <w:rFonts w:ascii="Arial" w:eastAsia="Arial" w:hAnsi="Arial" w:cs="Arial"/>
                <w:i/>
                <w:color w:val="000000" w:themeColor="text1"/>
                <w:szCs w:val="24"/>
              </w:rPr>
              <w:t xml:space="preserve">[ responsibility - </w:t>
            </w:r>
            <w:r w:rsidRPr="008C7760">
              <w:rPr>
                <w:rFonts w:ascii="Arial" w:eastAsia="Arial" w:hAnsi="Arial" w:cs="Arial"/>
                <w:i/>
                <w:color w:val="000000" w:themeColor="text1"/>
                <w:szCs w:val="24"/>
              </w:rPr>
              <w:t>C&amp;IT DG</w:t>
            </w:r>
            <w:r>
              <w:rPr>
                <w:rFonts w:ascii="Arial" w:eastAsia="Arial" w:hAnsi="Arial" w:cs="Arial"/>
                <w:i/>
                <w:color w:val="000000" w:themeColor="text1"/>
                <w:szCs w:val="24"/>
              </w:rPr>
              <w:t xml:space="preserve"> ]</w:t>
            </w:r>
          </w:p>
          <w:p w:rsidR="00DB133E" w:rsidRDefault="00DB133E" w:rsidP="00DB133E">
            <w:pPr>
              <w:pStyle w:val="ListParagraph"/>
              <w:ind w:left="360"/>
              <w:rPr>
                <w:rFonts w:ascii="Arial" w:hAnsi="Arial"/>
              </w:rPr>
            </w:pPr>
          </w:p>
          <w:p w:rsidR="00DB133E" w:rsidRDefault="00DB133E" w:rsidP="00DB133E">
            <w:pPr>
              <w:pStyle w:val="ListParagraph"/>
              <w:numPr>
                <w:ilvl w:val="0"/>
                <w:numId w:val="6"/>
              </w:numPr>
              <w:rPr>
                <w:rFonts w:ascii="Arial" w:hAnsi="Arial"/>
              </w:rPr>
            </w:pPr>
            <w:r>
              <w:rPr>
                <w:rFonts w:ascii="Arial" w:hAnsi="Arial"/>
              </w:rPr>
              <w:t>The ability for the IT system (eBTI, BERTI and any supporting system components) to cope with an estimated 3x increase in the number of applications (baseline 3,000 p.a.) for a BT Decision</w:t>
            </w:r>
          </w:p>
          <w:p w:rsidR="00DB133E" w:rsidRPr="00270707" w:rsidRDefault="00DB133E" w:rsidP="00DB133E">
            <w:pPr>
              <w:ind w:left="360"/>
              <w:rPr>
                <w:rFonts w:ascii="Arial" w:hAnsi="Arial"/>
                <w:i/>
              </w:rPr>
            </w:pPr>
            <w:r>
              <w:rPr>
                <w:rFonts w:ascii="Arial" w:hAnsi="Arial"/>
                <w:i/>
              </w:rPr>
              <w:t xml:space="preserve">[ responsibility - </w:t>
            </w:r>
            <w:r w:rsidRPr="00270707">
              <w:rPr>
                <w:rFonts w:ascii="Arial" w:hAnsi="Arial"/>
                <w:i/>
              </w:rPr>
              <w:t>C&amp;IT DG</w:t>
            </w:r>
            <w:r>
              <w:rPr>
                <w:rFonts w:ascii="Arial" w:hAnsi="Arial"/>
                <w:i/>
              </w:rPr>
              <w:t xml:space="preserve"> ]</w:t>
            </w:r>
          </w:p>
          <w:p w:rsidR="00DB133E" w:rsidRPr="00F22133" w:rsidRDefault="00DB133E" w:rsidP="00DB133E">
            <w:pPr>
              <w:pStyle w:val="ListParagraph"/>
              <w:spacing w:after="160" w:line="259" w:lineRule="auto"/>
              <w:ind w:left="360"/>
              <w:rPr>
                <w:rFonts w:ascii="Arial" w:eastAsia="Arial" w:hAnsi="Arial" w:cs="Arial"/>
                <w:color w:val="000000" w:themeColor="text1"/>
                <w:szCs w:val="24"/>
              </w:rPr>
            </w:pPr>
          </w:p>
          <w:p w:rsidR="00DB133E" w:rsidRDefault="00DB133E" w:rsidP="00DB133E">
            <w:pPr>
              <w:pStyle w:val="ListParagraph"/>
              <w:numPr>
                <w:ilvl w:val="0"/>
                <w:numId w:val="6"/>
              </w:numPr>
              <w:spacing w:after="160" w:line="259" w:lineRule="auto"/>
              <w:rPr>
                <w:rFonts w:ascii="Arial" w:eastAsia="Arial" w:hAnsi="Arial" w:cs="Arial"/>
                <w:color w:val="000000" w:themeColor="text1"/>
              </w:rPr>
            </w:pPr>
            <w:r w:rsidRPr="00C6783E">
              <w:rPr>
                <w:rFonts w:ascii="Arial" w:hAnsi="Arial"/>
              </w:rPr>
              <w:t xml:space="preserve">The ability for the email enquiry channel to cope with an estimated 3x increase in the number of submissions (baseline 100,000 p.a.) </w:t>
            </w:r>
            <w:r w:rsidRPr="00C6783E">
              <w:rPr>
                <w:rFonts w:ascii="Arial" w:eastAsia="Arial" w:hAnsi="Arial" w:cs="Arial"/>
                <w:color w:val="000000" w:themeColor="text1"/>
              </w:rPr>
              <w:t>to the existing mailbox ‘</w:t>
            </w:r>
            <w:r w:rsidRPr="00C6783E">
              <w:rPr>
                <w:rFonts w:ascii="Arial" w:hAnsi="Arial" w:cs="Arial"/>
                <w:color w:val="000000"/>
                <w:shd w:val="clear" w:color="auto" w:fill="FFFFFF"/>
              </w:rPr>
              <w:t xml:space="preserve">classification.enquiries@hmrc.gsi.gov.uk' by increasing mailbox capacity if necessary (traders send in </w:t>
            </w:r>
            <w:r w:rsidRPr="00C6783E">
              <w:rPr>
                <w:rFonts w:ascii="Arial" w:hAnsi="Arial"/>
              </w:rPr>
              <w:t>dig</w:t>
            </w:r>
            <w:r w:rsidRPr="00C6783E">
              <w:rPr>
                <w:rFonts w:ascii="Arial" w:eastAsia="Arial" w:hAnsi="Arial" w:cs="Arial"/>
                <w:color w:val="000000" w:themeColor="text1"/>
              </w:rPr>
              <w:t>ital specifications, photographs, etc)</w:t>
            </w:r>
          </w:p>
          <w:p w:rsidR="00DB133E" w:rsidRPr="00C6783E" w:rsidRDefault="00DB133E" w:rsidP="00DB133E">
            <w:pPr>
              <w:pStyle w:val="ListParagraph"/>
              <w:spacing w:after="160" w:line="259" w:lineRule="auto"/>
              <w:ind w:left="360"/>
              <w:rPr>
                <w:rFonts w:ascii="Arial" w:eastAsia="Arial" w:hAnsi="Arial" w:cs="Arial"/>
                <w:i/>
                <w:color w:val="000000" w:themeColor="text1"/>
              </w:rPr>
            </w:pPr>
            <w:r w:rsidRPr="00C6783E">
              <w:rPr>
                <w:rFonts w:ascii="Arial" w:hAnsi="Arial"/>
                <w:i/>
              </w:rPr>
              <w:t xml:space="preserve">[ responsibility unclear – </w:t>
            </w:r>
            <w:r>
              <w:rPr>
                <w:rFonts w:ascii="Arial" w:hAnsi="Arial"/>
                <w:i/>
              </w:rPr>
              <w:t xml:space="preserve">CTO or </w:t>
            </w:r>
            <w:r w:rsidRPr="00C6783E">
              <w:rPr>
                <w:rFonts w:ascii="Arial" w:hAnsi="Arial"/>
                <w:i/>
              </w:rPr>
              <w:t xml:space="preserve">C&amp;IT </w:t>
            </w:r>
            <w:r>
              <w:rPr>
                <w:rFonts w:ascii="Arial" w:hAnsi="Arial"/>
                <w:i/>
              </w:rPr>
              <w:t xml:space="preserve">DG </w:t>
            </w:r>
            <w:r w:rsidRPr="00C6783E">
              <w:rPr>
                <w:rFonts w:ascii="Arial" w:hAnsi="Arial"/>
                <w:i/>
              </w:rPr>
              <w:t>advice requested ]</w:t>
            </w:r>
          </w:p>
          <w:p w:rsidR="00DB133E" w:rsidRPr="00F22133" w:rsidRDefault="00DB133E" w:rsidP="00DB133E">
            <w:pPr>
              <w:pStyle w:val="ListParagraph"/>
              <w:spacing w:after="160" w:line="259" w:lineRule="auto"/>
              <w:ind w:left="360"/>
              <w:rPr>
                <w:rFonts w:ascii="Arial" w:eastAsia="Arial" w:hAnsi="Arial" w:cs="Arial"/>
                <w:color w:val="000000" w:themeColor="text1"/>
              </w:rPr>
            </w:pPr>
          </w:p>
          <w:p w:rsidR="00DB133E" w:rsidRPr="00B640EF" w:rsidRDefault="00DB133E" w:rsidP="00DB133E">
            <w:pPr>
              <w:pStyle w:val="ListParagraph"/>
              <w:numPr>
                <w:ilvl w:val="0"/>
                <w:numId w:val="6"/>
              </w:numPr>
              <w:spacing w:after="160" w:line="259" w:lineRule="auto"/>
              <w:rPr>
                <w:rFonts w:ascii="Arial" w:eastAsia="Arial" w:hAnsi="Arial" w:cs="Arial"/>
                <w:color w:val="000000" w:themeColor="text1"/>
              </w:rPr>
            </w:pPr>
            <w:r>
              <w:rPr>
                <w:rFonts w:ascii="Arial" w:hAnsi="Arial" w:cs="Arial"/>
                <w:color w:val="000000"/>
                <w:shd w:val="clear" w:color="auto" w:fill="FFFFFF"/>
              </w:rPr>
              <w:t xml:space="preserve">The ability for the CAF filestore </w:t>
            </w:r>
            <w:r w:rsidRPr="00B640EF">
              <w:rPr>
                <w:rFonts w:ascii="Arial" w:hAnsi="Arial" w:cs="Arial"/>
                <w:color w:val="000000"/>
                <w:shd w:val="clear" w:color="auto" w:fill="FFFFFF"/>
              </w:rPr>
              <w:t>supporting the BTI processes</w:t>
            </w:r>
            <w:r>
              <w:rPr>
                <w:rFonts w:ascii="Arial" w:hAnsi="Arial" w:cs="Arial"/>
                <w:color w:val="000000"/>
                <w:shd w:val="clear" w:color="auto" w:fill="FFFFFF"/>
              </w:rPr>
              <w:t xml:space="preserve"> (whether eBTI/BERTI system or email) to cope with an estimated 3x increase in the number of submissions (see baseline estimates in 2 and 3 above).</w:t>
            </w:r>
          </w:p>
          <w:p w:rsidR="00DB133E" w:rsidRPr="008C7760" w:rsidRDefault="00DB133E" w:rsidP="00DB133E">
            <w:pPr>
              <w:pStyle w:val="ListParagraph"/>
              <w:spacing w:after="160" w:line="259" w:lineRule="auto"/>
              <w:ind w:left="360"/>
              <w:rPr>
                <w:rFonts w:ascii="Arial" w:eastAsia="Arial" w:hAnsi="Arial" w:cs="Arial"/>
                <w:i/>
                <w:color w:val="000000" w:themeColor="text1"/>
              </w:rPr>
            </w:pPr>
            <w:r>
              <w:rPr>
                <w:rFonts w:ascii="Arial" w:hAnsi="Arial" w:cs="Arial"/>
                <w:i/>
                <w:color w:val="000000"/>
                <w:shd w:val="clear" w:color="auto" w:fill="FFFFFF"/>
              </w:rPr>
              <w:t xml:space="preserve">[ responsibility unclear – CTO or </w:t>
            </w:r>
            <w:r w:rsidRPr="008C7760">
              <w:rPr>
                <w:rFonts w:ascii="Arial" w:hAnsi="Arial" w:cs="Arial"/>
                <w:i/>
                <w:color w:val="000000"/>
                <w:shd w:val="clear" w:color="auto" w:fill="FFFFFF"/>
              </w:rPr>
              <w:t xml:space="preserve">C&amp;IT DG </w:t>
            </w:r>
            <w:r>
              <w:rPr>
                <w:rFonts w:ascii="Arial" w:hAnsi="Arial" w:cs="Arial"/>
                <w:i/>
                <w:color w:val="000000"/>
                <w:shd w:val="clear" w:color="auto" w:fill="FFFFFF"/>
              </w:rPr>
              <w:t>advice requested ]</w:t>
            </w:r>
          </w:p>
          <w:p w:rsidR="00DB133E" w:rsidRDefault="00DB133E" w:rsidP="00DB133E">
            <w:pPr>
              <w:spacing w:after="160" w:line="259" w:lineRule="auto"/>
              <w:rPr>
                <w:rFonts w:ascii="Arial" w:eastAsia="Arial" w:hAnsi="Arial" w:cs="Arial"/>
                <w:b/>
                <w:i/>
                <w:color w:val="000000" w:themeColor="text1"/>
                <w:szCs w:val="24"/>
              </w:rPr>
            </w:pPr>
          </w:p>
          <w:p w:rsidR="00DB133E" w:rsidRPr="00A6204A" w:rsidRDefault="00DB133E" w:rsidP="00DB133E">
            <w:pPr>
              <w:spacing w:after="160" w:line="259" w:lineRule="auto"/>
              <w:rPr>
                <w:rFonts w:ascii="Arial" w:eastAsia="Arial" w:hAnsi="Arial" w:cs="Arial"/>
                <w:b/>
                <w:i/>
                <w:color w:val="000000" w:themeColor="text1"/>
                <w:szCs w:val="24"/>
              </w:rPr>
            </w:pPr>
            <w:r w:rsidRPr="00A6204A">
              <w:rPr>
                <w:rFonts w:ascii="Arial" w:eastAsia="Arial" w:hAnsi="Arial" w:cs="Arial"/>
                <w:b/>
                <w:i/>
                <w:color w:val="000000" w:themeColor="text1"/>
                <w:szCs w:val="24"/>
              </w:rPr>
              <w:t>SHOULD HAVE</w:t>
            </w:r>
          </w:p>
          <w:p w:rsidR="00DB133E" w:rsidRDefault="00DB133E" w:rsidP="00DB133E">
            <w:pPr>
              <w:pStyle w:val="ListParagraph"/>
              <w:numPr>
                <w:ilvl w:val="0"/>
                <w:numId w:val="6"/>
              </w:numPr>
              <w:spacing w:after="160" w:line="259" w:lineRule="auto"/>
              <w:rPr>
                <w:rFonts w:ascii="Arial" w:eastAsia="Arial" w:hAnsi="Arial" w:cs="Arial"/>
                <w:color w:val="000000" w:themeColor="text1"/>
                <w:szCs w:val="24"/>
              </w:rPr>
            </w:pPr>
            <w:r>
              <w:rPr>
                <w:rFonts w:ascii="Arial" w:eastAsia="Arial" w:hAnsi="Arial" w:cs="Arial"/>
                <w:color w:val="000000" w:themeColor="text1"/>
                <w:szCs w:val="24"/>
              </w:rPr>
              <w:t xml:space="preserve"> An enhanced search facility against the existing database of BTI rulings, if improvements are achievable within D1ND timescale.  The existing search is known to be defective but has never been rectified due to the availability of the EU’s superior search. Successful migration/emulation of the EU search is in doubt.  (see item #6).</w:t>
            </w:r>
          </w:p>
          <w:p w:rsidR="00DB133E" w:rsidRDefault="00DB133E" w:rsidP="00DB133E">
            <w:pPr>
              <w:spacing w:after="160" w:line="259" w:lineRule="auto"/>
              <w:rPr>
                <w:rFonts w:ascii="Arial" w:eastAsia="Arial" w:hAnsi="Arial" w:cs="Arial"/>
                <w:color w:val="000000" w:themeColor="text1"/>
                <w:szCs w:val="24"/>
              </w:rPr>
            </w:pPr>
          </w:p>
          <w:p w:rsidR="00DB133E" w:rsidRPr="00777CC2" w:rsidRDefault="00DB133E" w:rsidP="00DB133E">
            <w:pPr>
              <w:spacing w:after="160" w:line="259" w:lineRule="auto"/>
              <w:rPr>
                <w:rFonts w:ascii="Arial" w:eastAsia="Arial" w:hAnsi="Arial" w:cs="Arial"/>
                <w:b/>
                <w:i/>
                <w:color w:val="000000" w:themeColor="text1"/>
                <w:szCs w:val="24"/>
              </w:rPr>
            </w:pPr>
            <w:r w:rsidRPr="00777CC2">
              <w:rPr>
                <w:rFonts w:ascii="Arial" w:eastAsia="Arial" w:hAnsi="Arial" w:cs="Arial"/>
                <w:b/>
                <w:i/>
                <w:color w:val="000000" w:themeColor="text1"/>
                <w:szCs w:val="24"/>
              </w:rPr>
              <w:t>[ SPECIAL CONSIDERATION ]</w:t>
            </w:r>
          </w:p>
          <w:p w:rsidR="00DB133E" w:rsidRPr="00B258BD" w:rsidRDefault="00DB133E" w:rsidP="00DB133E">
            <w:pPr>
              <w:pStyle w:val="ListParagraph"/>
              <w:numPr>
                <w:ilvl w:val="0"/>
                <w:numId w:val="6"/>
              </w:numPr>
              <w:spacing w:after="160" w:line="259" w:lineRule="auto"/>
              <w:rPr>
                <w:rFonts w:ascii="Arial" w:eastAsia="Arial" w:hAnsi="Arial" w:cs="Arial"/>
                <w:i/>
                <w:color w:val="000000" w:themeColor="text1"/>
                <w:szCs w:val="24"/>
              </w:rPr>
            </w:pPr>
            <w:r w:rsidRPr="00DD632A">
              <w:rPr>
                <w:rFonts w:ascii="Arial" w:eastAsia="Arial" w:hAnsi="Arial" w:cs="Arial"/>
                <w:color w:val="000000" w:themeColor="text1"/>
                <w:szCs w:val="24"/>
              </w:rPr>
              <w:t xml:space="preserve">The ability to retrieve from the Commission-hosted EBTI3 system the prior UK BTI rulings and supporting information including photographic images, storing this in the UK </w:t>
            </w:r>
            <w:r>
              <w:rPr>
                <w:rFonts w:ascii="Arial" w:eastAsia="Arial" w:hAnsi="Arial" w:cs="Arial"/>
                <w:color w:val="000000" w:themeColor="text1"/>
                <w:szCs w:val="24"/>
              </w:rPr>
              <w:t xml:space="preserve">and with search access available to BTI users </w:t>
            </w:r>
            <w:r w:rsidRPr="00DD632A">
              <w:rPr>
                <w:rFonts w:ascii="Arial" w:eastAsia="Arial" w:hAnsi="Arial" w:cs="Arial"/>
                <w:color w:val="000000" w:themeColor="text1"/>
                <w:szCs w:val="24"/>
              </w:rPr>
              <w:t>before D</w:t>
            </w:r>
            <w:r>
              <w:rPr>
                <w:rFonts w:ascii="Arial" w:eastAsia="Arial" w:hAnsi="Arial" w:cs="Arial"/>
                <w:color w:val="000000" w:themeColor="text1"/>
                <w:szCs w:val="24"/>
              </w:rPr>
              <w:t>1ND.</w:t>
            </w:r>
          </w:p>
          <w:p w:rsidR="00DB133E" w:rsidRDefault="00DB133E" w:rsidP="00DB133E">
            <w:pPr>
              <w:pStyle w:val="ListParagraph"/>
              <w:spacing w:after="160" w:line="259" w:lineRule="auto"/>
              <w:ind w:left="360"/>
              <w:rPr>
                <w:rFonts w:ascii="Arial" w:eastAsia="Arial" w:hAnsi="Arial" w:cs="Arial"/>
                <w:color w:val="000000" w:themeColor="text1"/>
                <w:szCs w:val="24"/>
              </w:rPr>
            </w:pPr>
            <w:r w:rsidRPr="00DD632A">
              <w:rPr>
                <w:rFonts w:ascii="Arial" w:eastAsia="Arial" w:hAnsi="Arial" w:cs="Arial"/>
                <w:color w:val="000000" w:themeColor="text1"/>
                <w:szCs w:val="24"/>
              </w:rPr>
              <w:t xml:space="preserve">The data should be stored as per the BSP SDD’s recommended solution and searchable via suitable query tools.  </w:t>
            </w:r>
          </w:p>
          <w:p w:rsidR="00DB133E" w:rsidRPr="00A6204A" w:rsidRDefault="00DB133E" w:rsidP="00DB133E">
            <w:pPr>
              <w:spacing w:after="160" w:line="259" w:lineRule="auto"/>
              <w:ind w:left="360"/>
              <w:rPr>
                <w:rFonts w:ascii="Arial" w:eastAsia="Arial" w:hAnsi="Arial" w:cs="Arial"/>
                <w:color w:val="000000" w:themeColor="text1"/>
                <w:szCs w:val="24"/>
              </w:rPr>
            </w:pPr>
            <w:r w:rsidRPr="00B258BD">
              <w:rPr>
                <w:rFonts w:ascii="Arial" w:eastAsia="Arial" w:hAnsi="Arial" w:cs="Arial"/>
                <w:b/>
                <w:color w:val="000000" w:themeColor="text1"/>
                <w:szCs w:val="24"/>
              </w:rPr>
              <w:t>This requirement is regarded by the business as essential for both the preferred BSP solution and a Contingency solution</w:t>
            </w:r>
            <w:r>
              <w:rPr>
                <w:rFonts w:ascii="Arial" w:eastAsia="Arial" w:hAnsi="Arial" w:cs="Arial"/>
                <w:color w:val="000000" w:themeColor="text1"/>
                <w:szCs w:val="24"/>
              </w:rPr>
              <w:t xml:space="preserve"> so it is suggested it needs to be agreed and progressed as the first deliverable within the full BSP BTI solution. Successful delivery within BSP reduces the likelihood of a Contingency mitigation being required;  the Contingency would inevitably be exactly the same work.:</w:t>
            </w:r>
          </w:p>
          <w:p w:rsidR="00DB133E" w:rsidRDefault="00DB133E" w:rsidP="00DB133E">
            <w:pPr>
              <w:spacing w:after="160" w:line="259" w:lineRule="auto"/>
              <w:ind w:left="360"/>
              <w:rPr>
                <w:rFonts w:ascii="Arial" w:eastAsia="Arial" w:hAnsi="Arial" w:cs="Arial"/>
                <w:color w:val="000000" w:themeColor="text1"/>
                <w:szCs w:val="24"/>
              </w:rPr>
            </w:pPr>
            <w:r w:rsidRPr="000B5135">
              <w:rPr>
                <w:rFonts w:ascii="Arial" w:eastAsia="Arial" w:hAnsi="Arial" w:cs="Arial"/>
                <w:color w:val="000000" w:themeColor="text1"/>
                <w:szCs w:val="24"/>
              </w:rPr>
              <w:t>In absence of definitive CTO advice it is not clear which DG is be</w:t>
            </w:r>
            <w:r>
              <w:rPr>
                <w:rFonts w:ascii="Arial" w:eastAsia="Arial" w:hAnsi="Arial" w:cs="Arial"/>
                <w:color w:val="000000" w:themeColor="text1"/>
                <w:szCs w:val="24"/>
              </w:rPr>
              <w:t>s</w:t>
            </w:r>
            <w:r w:rsidRPr="000B5135">
              <w:rPr>
                <w:rFonts w:ascii="Arial" w:eastAsia="Arial" w:hAnsi="Arial" w:cs="Arial"/>
                <w:color w:val="000000" w:themeColor="text1"/>
                <w:szCs w:val="24"/>
              </w:rPr>
              <w:t>t placed to deliver this</w:t>
            </w:r>
            <w:r>
              <w:rPr>
                <w:rFonts w:ascii="Arial" w:eastAsia="Arial" w:hAnsi="Arial" w:cs="Arial"/>
                <w:color w:val="000000" w:themeColor="text1"/>
                <w:szCs w:val="24"/>
              </w:rPr>
              <w:t>, for example:</w:t>
            </w:r>
          </w:p>
          <w:p w:rsidR="00DB133E" w:rsidRPr="00A6204A" w:rsidRDefault="00DB133E" w:rsidP="00DB133E">
            <w:pPr>
              <w:pStyle w:val="ListParagraph"/>
              <w:numPr>
                <w:ilvl w:val="0"/>
                <w:numId w:val="7"/>
              </w:numPr>
              <w:spacing w:after="160" w:line="259" w:lineRule="auto"/>
              <w:ind w:left="1080"/>
              <w:rPr>
                <w:rFonts w:ascii="Arial" w:eastAsia="Arial" w:hAnsi="Arial" w:cs="Arial"/>
                <w:color w:val="000000" w:themeColor="text1"/>
                <w:szCs w:val="24"/>
              </w:rPr>
            </w:pPr>
            <w:r>
              <w:rPr>
                <w:rFonts w:ascii="Arial" w:eastAsia="Arial" w:hAnsi="Arial" w:cs="Arial"/>
                <w:color w:val="000000" w:themeColor="text1"/>
                <w:szCs w:val="24"/>
              </w:rPr>
              <w:t>to fetch the data from the EU – Messaging?</w:t>
            </w:r>
          </w:p>
          <w:p w:rsidR="00DB133E" w:rsidRPr="00A6204A" w:rsidRDefault="00DB133E" w:rsidP="00DB133E">
            <w:pPr>
              <w:pStyle w:val="ListParagraph"/>
              <w:numPr>
                <w:ilvl w:val="0"/>
                <w:numId w:val="7"/>
              </w:numPr>
              <w:spacing w:after="160" w:line="259" w:lineRule="auto"/>
              <w:ind w:left="1080"/>
              <w:rPr>
                <w:rFonts w:ascii="Arial" w:eastAsia="Arial" w:hAnsi="Arial" w:cs="Arial"/>
                <w:color w:val="000000" w:themeColor="text1"/>
                <w:szCs w:val="24"/>
              </w:rPr>
            </w:pPr>
            <w:r w:rsidRPr="00A6204A">
              <w:rPr>
                <w:rFonts w:ascii="Arial" w:eastAsia="Arial" w:hAnsi="Arial" w:cs="Arial"/>
                <w:color w:val="000000" w:themeColor="text1"/>
                <w:szCs w:val="24"/>
              </w:rPr>
              <w:t xml:space="preserve">to create the new database </w:t>
            </w:r>
            <w:r>
              <w:rPr>
                <w:rFonts w:ascii="Arial" w:eastAsia="Arial" w:hAnsi="Arial" w:cs="Arial"/>
                <w:color w:val="000000" w:themeColor="text1"/>
                <w:szCs w:val="24"/>
              </w:rPr>
              <w:t>and provide the query services - DEG?</w:t>
            </w:r>
          </w:p>
          <w:p w:rsidR="00DB133E" w:rsidRDefault="00DB133E" w:rsidP="00DB133E">
            <w:pPr>
              <w:pStyle w:val="ListParagraph"/>
              <w:numPr>
                <w:ilvl w:val="0"/>
                <w:numId w:val="7"/>
              </w:numPr>
              <w:spacing w:after="160" w:line="259" w:lineRule="auto"/>
              <w:ind w:left="1080"/>
              <w:rPr>
                <w:rFonts w:ascii="Arial" w:eastAsia="Arial" w:hAnsi="Arial" w:cs="Arial"/>
                <w:color w:val="000000" w:themeColor="text1"/>
                <w:szCs w:val="24"/>
              </w:rPr>
            </w:pPr>
            <w:r>
              <w:rPr>
                <w:rFonts w:ascii="Arial" w:eastAsia="Arial" w:hAnsi="Arial" w:cs="Arial"/>
                <w:color w:val="000000" w:themeColor="text1"/>
                <w:szCs w:val="24"/>
              </w:rPr>
              <w:t xml:space="preserve">an alternative organised in one place – </w:t>
            </w:r>
            <w:r w:rsidRPr="00A6204A">
              <w:rPr>
                <w:rFonts w:ascii="Arial" w:eastAsia="Arial" w:hAnsi="Arial" w:cs="Arial"/>
                <w:color w:val="000000" w:themeColor="text1"/>
                <w:szCs w:val="24"/>
              </w:rPr>
              <w:t>Digita</w:t>
            </w:r>
            <w:r>
              <w:rPr>
                <w:rFonts w:ascii="Arial" w:eastAsia="Arial" w:hAnsi="Arial" w:cs="Arial"/>
                <w:color w:val="000000" w:themeColor="text1"/>
                <w:szCs w:val="24"/>
              </w:rPr>
              <w:t>l?</w:t>
            </w:r>
          </w:p>
          <w:p w:rsidR="00DB133E" w:rsidRDefault="00DB133E" w:rsidP="00DB133E">
            <w:pPr>
              <w:ind w:left="360"/>
              <w:rPr>
                <w:rFonts w:ascii="Arial" w:hAnsi="Arial"/>
              </w:rPr>
            </w:pPr>
          </w:p>
          <w:p w:rsidR="00DB133E" w:rsidRPr="00B258BD" w:rsidRDefault="00495750" w:rsidP="00DB133E">
            <w:pPr>
              <w:ind w:left="360"/>
              <w:rPr>
                <w:rFonts w:ascii="Arial" w:hAnsi="Arial"/>
              </w:rPr>
            </w:pPr>
            <w:r>
              <w:rPr>
                <w:rFonts w:ascii="Arial" w:hAnsi="Arial"/>
              </w:rPr>
              <w:t>Given</w:t>
            </w:r>
            <w:r w:rsidR="00DB133E">
              <w:rPr>
                <w:rFonts w:ascii="Arial" w:hAnsi="Arial"/>
              </w:rPr>
              <w:t xml:space="preserve"> present uncertainties and the close relationship with all other BTI functions (al</w:t>
            </w:r>
            <w:r>
              <w:rPr>
                <w:rFonts w:ascii="Arial" w:hAnsi="Arial"/>
              </w:rPr>
              <w:t>l managed by C&amp;IT), can C&amp;IT DG</w:t>
            </w:r>
            <w:r w:rsidR="00DB133E">
              <w:rPr>
                <w:rFonts w:ascii="Arial" w:hAnsi="Arial"/>
              </w:rPr>
              <w:t xml:space="preserve"> please consider this requirement and seek to establish a level of assurance regarding successful delivery elsewhere. (For information the latest BSP SDD is due at the CTO BSP Solution Design Forum 15</w:t>
            </w:r>
            <w:r w:rsidR="00DB133E" w:rsidRPr="00E970D0">
              <w:rPr>
                <w:rFonts w:ascii="Arial" w:hAnsi="Arial"/>
                <w:vertAlign w:val="superscript"/>
              </w:rPr>
              <w:t>th</w:t>
            </w:r>
            <w:r w:rsidR="00DB133E">
              <w:rPr>
                <w:rFonts w:ascii="Arial" w:hAnsi="Arial"/>
              </w:rPr>
              <w:t xml:space="preserve"> August.)  If such assurance cannot be established then please impact for a C&amp;IT delivery.</w:t>
            </w:r>
          </w:p>
          <w:p w:rsidR="00DB133E" w:rsidRPr="007A23C4" w:rsidRDefault="00DB133E" w:rsidP="00DB133E">
            <w:pPr>
              <w:rPr>
                <w:rFonts w:ascii="Arial" w:hAnsi="Arial"/>
              </w:rPr>
            </w:pPr>
          </w:p>
        </w:tc>
      </w:tr>
      <w:tr w:rsidR="00E87B55" w:rsidTr="008E6AC9">
        <w:trPr>
          <w:trHeight w:val="2151"/>
        </w:trPr>
        <w:tc>
          <w:tcPr>
            <w:tcW w:w="3402" w:type="dxa"/>
            <w:tcBorders>
              <w:bottom w:val="single" w:sz="2" w:space="0" w:color="auto"/>
            </w:tcBorders>
            <w:shd w:val="pct5" w:color="auto" w:fill="FFFFFF"/>
            <w:vAlign w:val="center"/>
          </w:tcPr>
          <w:p w:rsidR="00E87B55" w:rsidRDefault="00E87B55" w:rsidP="00E87B55">
            <w:pPr>
              <w:rPr>
                <w:rFonts w:ascii="Arial" w:hAnsi="Arial"/>
                <w:b/>
              </w:rPr>
            </w:pPr>
            <w:r>
              <w:rPr>
                <w:rFonts w:ascii="Arial" w:hAnsi="Arial"/>
                <w:b/>
              </w:rPr>
              <w:t>Drivers for Change Request:</w:t>
            </w:r>
          </w:p>
          <w:p w:rsidR="00E87B55" w:rsidRPr="00FE3C54" w:rsidRDefault="00E87B55" w:rsidP="00E87B55">
            <w:pPr>
              <w:rPr>
                <w:rFonts w:ascii="Arial" w:hAnsi="Arial"/>
                <w:i/>
              </w:rPr>
            </w:pPr>
            <w:r w:rsidRPr="00FE3C54">
              <w:rPr>
                <w:rFonts w:ascii="Arial" w:hAnsi="Arial"/>
                <w:i/>
              </w:rPr>
              <w:t xml:space="preserve">(describe the justification for </w:t>
            </w:r>
            <w:r>
              <w:rPr>
                <w:rFonts w:ascii="Arial" w:hAnsi="Arial"/>
                <w:i/>
              </w:rPr>
              <w:t>the change request</w:t>
            </w:r>
            <w:r w:rsidRPr="00FE3C54">
              <w:rPr>
                <w:rFonts w:ascii="Arial" w:hAnsi="Arial"/>
                <w:i/>
              </w:rPr>
              <w:t>)</w:t>
            </w:r>
          </w:p>
        </w:tc>
        <w:tc>
          <w:tcPr>
            <w:tcW w:w="5812" w:type="dxa"/>
            <w:tcBorders>
              <w:bottom w:val="single" w:sz="2" w:space="0" w:color="auto"/>
            </w:tcBorders>
            <w:vAlign w:val="center"/>
          </w:tcPr>
          <w:p w:rsidR="00DB133E" w:rsidRDefault="00DB133E" w:rsidP="00DB133E">
            <w:pPr>
              <w:pBdr>
                <w:top w:val="nil"/>
                <w:left w:val="nil"/>
                <w:bottom w:val="nil"/>
                <w:right w:val="nil"/>
                <w:between w:val="nil"/>
              </w:pBdr>
              <w:rPr>
                <w:rFonts w:ascii="Arial" w:eastAsia="Calibri" w:hAnsi="Arial" w:cs="Arial"/>
                <w:color w:val="000000"/>
                <w:lang w:eastAsia="en-GB"/>
              </w:rPr>
            </w:pPr>
            <w:r>
              <w:rPr>
                <w:rFonts w:ascii="Arial" w:eastAsia="Calibri" w:hAnsi="Arial" w:cs="Arial"/>
                <w:color w:val="000000"/>
                <w:lang w:eastAsia="en-GB"/>
              </w:rPr>
              <w:t xml:space="preserve">Due to the low delivery confidence within the BSP Binding Tariff Project, Customs Transformation Contingency are increasing the urgency of developing and delivering a contingency solution which would enable BTI rulings to continue to be processed on Day 1, in the absence of a full strategic solution. </w:t>
            </w:r>
          </w:p>
          <w:p w:rsidR="00E87B55" w:rsidRPr="009C0033" w:rsidRDefault="00E87B55" w:rsidP="00E87B55">
            <w:pPr>
              <w:pBdr>
                <w:top w:val="nil"/>
                <w:left w:val="nil"/>
                <w:bottom w:val="nil"/>
                <w:right w:val="nil"/>
                <w:between w:val="nil"/>
              </w:pBdr>
              <w:rPr>
                <w:rFonts w:ascii="Arial" w:eastAsia="Calibri" w:hAnsi="Arial" w:cs="Arial"/>
                <w:color w:val="000000"/>
                <w:lang w:eastAsia="en-GB"/>
              </w:rPr>
            </w:pPr>
          </w:p>
        </w:tc>
      </w:tr>
      <w:tr w:rsidR="00E87B55" w:rsidTr="008E6AC9">
        <w:trPr>
          <w:trHeight w:val="643"/>
        </w:trPr>
        <w:tc>
          <w:tcPr>
            <w:tcW w:w="3402" w:type="dxa"/>
            <w:tcBorders>
              <w:bottom w:val="single" w:sz="2" w:space="0" w:color="auto"/>
            </w:tcBorders>
            <w:shd w:val="pct5" w:color="auto" w:fill="FFFFFF"/>
            <w:vAlign w:val="center"/>
          </w:tcPr>
          <w:p w:rsidR="00E87B55" w:rsidRDefault="00E87B55" w:rsidP="00E87B55">
            <w:pPr>
              <w:rPr>
                <w:rFonts w:ascii="Arial" w:hAnsi="Arial"/>
                <w:b/>
              </w:rPr>
            </w:pPr>
          </w:p>
          <w:p w:rsidR="00E87B55" w:rsidRDefault="00E87B55" w:rsidP="00E87B55">
            <w:pPr>
              <w:rPr>
                <w:rFonts w:ascii="Arial" w:hAnsi="Arial"/>
                <w:b/>
              </w:rPr>
            </w:pPr>
            <w:r>
              <w:rPr>
                <w:rFonts w:ascii="Arial" w:hAnsi="Arial"/>
                <w:b/>
              </w:rPr>
              <w:t>Risks / Consequences of change not being approved:</w:t>
            </w:r>
          </w:p>
          <w:p w:rsidR="00E87B55" w:rsidRPr="00FE3C54" w:rsidRDefault="00E87B55" w:rsidP="00E87B55">
            <w:pPr>
              <w:rPr>
                <w:rFonts w:ascii="Arial" w:hAnsi="Arial"/>
                <w:i/>
              </w:rPr>
            </w:pPr>
            <w:r w:rsidRPr="00FE3C54">
              <w:rPr>
                <w:rFonts w:ascii="Arial" w:hAnsi="Arial"/>
                <w:i/>
              </w:rPr>
              <w:t>(describe what risks or scenarios would result if this change request were not approved)</w:t>
            </w:r>
          </w:p>
          <w:p w:rsidR="00E87B55" w:rsidRDefault="00E87B55" w:rsidP="00E87B55">
            <w:pPr>
              <w:rPr>
                <w:rFonts w:ascii="Arial" w:hAnsi="Arial"/>
                <w:b/>
              </w:rPr>
            </w:pPr>
          </w:p>
        </w:tc>
        <w:tc>
          <w:tcPr>
            <w:tcW w:w="5812" w:type="dxa"/>
            <w:tcBorders>
              <w:bottom w:val="single" w:sz="2" w:space="0" w:color="auto"/>
            </w:tcBorders>
            <w:vAlign w:val="center"/>
          </w:tcPr>
          <w:p w:rsidR="00DB133E" w:rsidRDefault="00DB133E" w:rsidP="00DB133E">
            <w:pPr>
              <w:pBdr>
                <w:top w:val="nil"/>
                <w:left w:val="nil"/>
                <w:bottom w:val="nil"/>
                <w:right w:val="nil"/>
                <w:between w:val="nil"/>
              </w:pBdr>
              <w:rPr>
                <w:rFonts w:ascii="Arial" w:hAnsi="Arial"/>
              </w:rPr>
            </w:pPr>
            <w:r>
              <w:rPr>
                <w:rFonts w:ascii="Arial" w:hAnsi="Arial"/>
              </w:rPr>
              <w:t>Without this change, there would be no contingency solution available should the BSP BTI Project fail to deliver for D1. If HMRC cannot issue BTI decisions, this will impact upon the reputation of the UK with international trade partners and HMRC would be in be in breach of WCO agreements.</w:t>
            </w:r>
          </w:p>
          <w:p w:rsidR="00DB133E" w:rsidRDefault="00DB133E" w:rsidP="00DB133E">
            <w:pPr>
              <w:pBdr>
                <w:top w:val="nil"/>
                <w:left w:val="nil"/>
                <w:bottom w:val="nil"/>
                <w:right w:val="nil"/>
                <w:between w:val="nil"/>
              </w:pBdr>
              <w:rPr>
                <w:rFonts w:ascii="Arial" w:hAnsi="Arial"/>
              </w:rPr>
            </w:pPr>
          </w:p>
          <w:p w:rsidR="00DB133E" w:rsidRDefault="00DB133E" w:rsidP="00DB133E">
            <w:pPr>
              <w:pBdr>
                <w:top w:val="nil"/>
                <w:left w:val="nil"/>
                <w:bottom w:val="nil"/>
                <w:right w:val="nil"/>
                <w:between w:val="nil"/>
              </w:pBdr>
              <w:rPr>
                <w:rFonts w:ascii="Arial" w:hAnsi="Arial"/>
              </w:rPr>
            </w:pPr>
            <w:r>
              <w:rPr>
                <w:rFonts w:ascii="Arial" w:hAnsi="Arial"/>
              </w:rPr>
              <w:t>If unable to obtain a BTI decision, traders would be impacted by a lack of commercial certainty on their import/export commodity codes.</w:t>
            </w:r>
          </w:p>
          <w:p w:rsidR="00E87B55" w:rsidRPr="006D325E" w:rsidRDefault="00E87B55" w:rsidP="00E87B55">
            <w:pPr>
              <w:rPr>
                <w:rFonts w:ascii="Arial" w:hAnsi="Arial"/>
              </w:rPr>
            </w:pPr>
          </w:p>
        </w:tc>
      </w:tr>
      <w:tr w:rsidR="00E87B55" w:rsidTr="008E6AC9">
        <w:trPr>
          <w:trHeight w:val="643"/>
        </w:trPr>
        <w:tc>
          <w:tcPr>
            <w:tcW w:w="3402" w:type="dxa"/>
            <w:tcBorders>
              <w:bottom w:val="single" w:sz="2" w:space="0" w:color="auto"/>
            </w:tcBorders>
            <w:shd w:val="pct5" w:color="auto" w:fill="FFFFFF"/>
            <w:vAlign w:val="center"/>
          </w:tcPr>
          <w:p w:rsidR="00E87B55" w:rsidRDefault="00E87B55" w:rsidP="00E87B55">
            <w:pPr>
              <w:rPr>
                <w:rFonts w:ascii="Arial" w:hAnsi="Arial"/>
                <w:b/>
              </w:rPr>
            </w:pPr>
            <w:r>
              <w:rPr>
                <w:rFonts w:ascii="Arial" w:hAnsi="Arial"/>
                <w:b/>
              </w:rPr>
              <w:t>Proposed Live Implementation Date (LID):</w:t>
            </w:r>
          </w:p>
        </w:tc>
        <w:tc>
          <w:tcPr>
            <w:tcW w:w="5812" w:type="dxa"/>
            <w:tcBorders>
              <w:bottom w:val="single" w:sz="2" w:space="0" w:color="auto"/>
            </w:tcBorders>
            <w:vAlign w:val="center"/>
          </w:tcPr>
          <w:p w:rsidR="00E87B55" w:rsidRDefault="00E87B55" w:rsidP="00E87B55">
            <w:pPr>
              <w:rPr>
                <w:rFonts w:ascii="Arial" w:hAnsi="Arial"/>
              </w:rPr>
            </w:pPr>
            <w:r>
              <w:rPr>
                <w:rFonts w:ascii="Arial" w:hAnsi="Arial"/>
              </w:rPr>
              <w:t>29 March 2019</w:t>
            </w:r>
          </w:p>
        </w:tc>
      </w:tr>
      <w:tr w:rsidR="00E87B55" w:rsidTr="008E6AC9">
        <w:trPr>
          <w:trHeight w:val="643"/>
        </w:trPr>
        <w:tc>
          <w:tcPr>
            <w:tcW w:w="3402" w:type="dxa"/>
            <w:tcBorders>
              <w:bottom w:val="single" w:sz="2" w:space="0" w:color="auto"/>
            </w:tcBorders>
            <w:shd w:val="pct5" w:color="auto" w:fill="FFFFFF"/>
            <w:vAlign w:val="center"/>
          </w:tcPr>
          <w:p w:rsidR="00E87B55" w:rsidRDefault="00E87B55" w:rsidP="00E87B55">
            <w:pPr>
              <w:rPr>
                <w:rFonts w:ascii="Arial" w:hAnsi="Arial"/>
                <w:b/>
              </w:rPr>
            </w:pPr>
            <w:r>
              <w:rPr>
                <w:rFonts w:ascii="Arial" w:hAnsi="Arial"/>
                <w:b/>
              </w:rPr>
              <w:t>Specific details of LID:</w:t>
            </w:r>
          </w:p>
        </w:tc>
        <w:tc>
          <w:tcPr>
            <w:tcW w:w="5812" w:type="dxa"/>
            <w:tcBorders>
              <w:bottom w:val="single" w:sz="2" w:space="0" w:color="auto"/>
            </w:tcBorders>
            <w:vAlign w:val="center"/>
          </w:tcPr>
          <w:p w:rsidR="00495750" w:rsidRDefault="00495750" w:rsidP="00DB133E">
            <w:pPr>
              <w:rPr>
                <w:rFonts w:ascii="Arial" w:hAnsi="Arial"/>
              </w:rPr>
            </w:pPr>
          </w:p>
          <w:p w:rsidR="00DB133E" w:rsidRDefault="00495750" w:rsidP="00DB133E">
            <w:pPr>
              <w:rPr>
                <w:rFonts w:ascii="Arial" w:hAnsi="Arial"/>
              </w:rPr>
            </w:pPr>
            <w:r>
              <w:rPr>
                <w:rFonts w:ascii="Arial" w:hAnsi="Arial"/>
              </w:rPr>
              <w:t>EU-EXIT</w:t>
            </w:r>
            <w:r w:rsidR="00DB133E">
              <w:rPr>
                <w:rFonts w:ascii="Arial" w:hAnsi="Arial"/>
              </w:rPr>
              <w:t xml:space="preserve"> D1 is 29</w:t>
            </w:r>
            <w:r w:rsidR="00DB133E" w:rsidRPr="00977267">
              <w:rPr>
                <w:rFonts w:ascii="Arial" w:hAnsi="Arial"/>
                <w:vertAlign w:val="superscript"/>
              </w:rPr>
              <w:t>th</w:t>
            </w:r>
            <w:r w:rsidR="00DB133E">
              <w:rPr>
                <w:rFonts w:ascii="Arial" w:hAnsi="Arial"/>
              </w:rPr>
              <w:t xml:space="preserve"> March 2019 – All Binding Tariff Contingency requirements must be delivered to enable continued processing of BTI applications on Day 1, should the BSP fail to deliver a solution. </w:t>
            </w:r>
          </w:p>
          <w:p w:rsidR="00E87B55" w:rsidRDefault="00E87B55" w:rsidP="00E87B55">
            <w:pPr>
              <w:rPr>
                <w:rFonts w:ascii="Arial" w:hAnsi="Arial"/>
              </w:rPr>
            </w:pPr>
          </w:p>
        </w:tc>
      </w:tr>
      <w:tr w:rsidR="00E87B55" w:rsidTr="008E6AC9">
        <w:trPr>
          <w:trHeight w:val="1897"/>
        </w:trPr>
        <w:tc>
          <w:tcPr>
            <w:tcW w:w="3402" w:type="dxa"/>
            <w:tcBorders>
              <w:bottom w:val="single" w:sz="2" w:space="0" w:color="auto"/>
            </w:tcBorders>
            <w:shd w:val="pct5" w:color="auto" w:fill="FFFFFF"/>
            <w:vAlign w:val="center"/>
          </w:tcPr>
          <w:p w:rsidR="00E87B55" w:rsidRDefault="00E87B55" w:rsidP="00E87B55">
            <w:pPr>
              <w:rPr>
                <w:rFonts w:ascii="Arial" w:hAnsi="Arial"/>
                <w:b/>
              </w:rPr>
            </w:pPr>
            <w:r>
              <w:rPr>
                <w:rFonts w:ascii="Arial" w:hAnsi="Arial"/>
                <w:b/>
              </w:rPr>
              <w:t>Additional Information:</w:t>
            </w:r>
          </w:p>
        </w:tc>
        <w:tc>
          <w:tcPr>
            <w:tcW w:w="5812" w:type="dxa"/>
            <w:tcBorders>
              <w:bottom w:val="single" w:sz="2" w:space="0" w:color="auto"/>
            </w:tcBorders>
            <w:vAlign w:val="center"/>
          </w:tcPr>
          <w:p w:rsidR="00E87B55" w:rsidRDefault="00E87B55" w:rsidP="00E87B55">
            <w:pPr>
              <w:rPr>
                <w:rFonts w:ascii="Arial" w:hAnsi="Arial"/>
              </w:rPr>
            </w:pPr>
            <w:r>
              <w:rPr>
                <w:rFonts w:ascii="Arial" w:hAnsi="Arial"/>
              </w:rPr>
              <w:t>None</w:t>
            </w:r>
          </w:p>
        </w:tc>
      </w:tr>
    </w:tbl>
    <w:p w:rsidR="00592608" w:rsidRDefault="00592608"/>
    <w:p w:rsidR="00592608" w:rsidRDefault="00592608" w:rsidP="00592608">
      <w:pPr>
        <w:ind w:left="-567"/>
        <w:rPr>
          <w:rFonts w:ascii="Arial" w:hAnsi="Arial" w:cs="Arial"/>
          <w:b/>
          <w:u w:val="single"/>
        </w:rPr>
      </w:pPr>
      <w:r>
        <w:rPr>
          <w:rFonts w:ascii="Arial" w:hAnsi="Arial" w:cs="Arial"/>
          <w:b/>
          <w:u w:val="single"/>
        </w:rPr>
        <w:br w:type="page"/>
        <w:t>Security Impact</w:t>
      </w:r>
      <w:r w:rsidR="00C9689D">
        <w:rPr>
          <w:rFonts w:ascii="Arial" w:hAnsi="Arial" w:cs="Arial"/>
          <w:b/>
          <w:u w:val="single"/>
        </w:rPr>
        <w:t>:</w:t>
      </w:r>
    </w:p>
    <w:p w:rsidR="00592608" w:rsidRDefault="00592608" w:rsidP="00592608">
      <w:pPr>
        <w:ind w:left="-567"/>
        <w:rPr>
          <w:rFonts w:ascii="Arial" w:hAnsi="Arial" w:cs="Arial"/>
          <w:i/>
        </w:rPr>
      </w:pPr>
      <w:r w:rsidRPr="00592608">
        <w:rPr>
          <w:rFonts w:ascii="Arial" w:hAnsi="Arial" w:cs="Arial"/>
          <w:i/>
        </w:rPr>
        <w:t>Are there any changes (as below) to the current system profile?</w:t>
      </w:r>
      <w:r w:rsidR="005D120D">
        <w:rPr>
          <w:rFonts w:ascii="Arial" w:hAnsi="Arial" w:cs="Arial"/>
          <w:i/>
        </w:rPr>
        <w:t xml:space="preserve"> </w:t>
      </w:r>
      <w:r w:rsidR="005D120D" w:rsidRPr="00F742A3">
        <w:rPr>
          <w:rFonts w:ascii="Arial" w:hAnsi="Arial" w:cs="Arial"/>
          <w:i/>
        </w:rPr>
        <w:t>(Delete as appropriate)</w:t>
      </w:r>
    </w:p>
    <w:p w:rsidR="00592608" w:rsidRDefault="00592608" w:rsidP="00592608">
      <w:pPr>
        <w:ind w:left="-567"/>
        <w:rPr>
          <w:rFonts w:ascii="Arial" w:hAnsi="Arial" w:cs="Arial"/>
          <w:i/>
        </w:rPr>
      </w:pPr>
    </w:p>
    <w:p w:rsidR="00592608" w:rsidRDefault="00592608" w:rsidP="00592608">
      <w:pPr>
        <w:ind w:left="-567"/>
        <w:rPr>
          <w:rFonts w:ascii="Arial" w:hAnsi="Arial" w:cs="Arial"/>
          <w:i/>
        </w:rPr>
      </w:pPr>
    </w:p>
    <w:tbl>
      <w:tblPr>
        <w:tblW w:w="9214" w:type="dxa"/>
        <w:tblInd w:w="-45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268"/>
        <w:gridCol w:w="2268"/>
        <w:gridCol w:w="2410"/>
        <w:gridCol w:w="2268"/>
      </w:tblGrid>
      <w:tr w:rsidR="00592608">
        <w:trPr>
          <w:cantSplit/>
          <w:trHeight w:val="505"/>
        </w:trPr>
        <w:tc>
          <w:tcPr>
            <w:tcW w:w="2268" w:type="dxa"/>
            <w:shd w:val="pct5" w:color="auto" w:fill="FFFFFF"/>
            <w:vAlign w:val="center"/>
          </w:tcPr>
          <w:p w:rsidR="00592608" w:rsidRDefault="00592608" w:rsidP="00243F12">
            <w:pPr>
              <w:pStyle w:val="Footer"/>
              <w:tabs>
                <w:tab w:val="clear" w:pos="4819"/>
                <w:tab w:val="clear" w:pos="9071"/>
              </w:tabs>
              <w:rPr>
                <w:rFonts w:ascii="Arial" w:hAnsi="Arial"/>
              </w:rPr>
            </w:pPr>
            <w:r>
              <w:rPr>
                <w:rFonts w:ascii="Arial" w:hAnsi="Arial"/>
                <w:b/>
              </w:rPr>
              <w:t>Underlying Architecture:</w:t>
            </w:r>
          </w:p>
        </w:tc>
        <w:tc>
          <w:tcPr>
            <w:tcW w:w="2268" w:type="dxa"/>
            <w:shd w:val="clear" w:color="auto" w:fill="FFFFFF"/>
            <w:vAlign w:val="center"/>
          </w:tcPr>
          <w:p w:rsidR="00592608" w:rsidRDefault="00592608" w:rsidP="00DB133E">
            <w:pPr>
              <w:pStyle w:val="Footer"/>
              <w:tabs>
                <w:tab w:val="clear" w:pos="4819"/>
                <w:tab w:val="clear" w:pos="9071"/>
              </w:tabs>
              <w:ind w:left="-1778"/>
              <w:rPr>
                <w:rFonts w:ascii="Arial" w:hAnsi="Arial"/>
              </w:rPr>
            </w:pPr>
            <w:r>
              <w:rPr>
                <w:rFonts w:ascii="Arial" w:hAnsi="Arial"/>
              </w:rPr>
              <w:t>No</w:t>
            </w:r>
          </w:p>
        </w:tc>
        <w:tc>
          <w:tcPr>
            <w:tcW w:w="2410" w:type="dxa"/>
            <w:shd w:val="pct5" w:color="auto" w:fill="FFFFFF"/>
            <w:vAlign w:val="center"/>
          </w:tcPr>
          <w:p w:rsidR="00592608" w:rsidRPr="00CD57FE" w:rsidRDefault="00D87E2C" w:rsidP="00243F12">
            <w:pPr>
              <w:pStyle w:val="Footer"/>
              <w:tabs>
                <w:tab w:val="clear" w:pos="4819"/>
                <w:tab w:val="clear" w:pos="9071"/>
              </w:tabs>
              <w:rPr>
                <w:rFonts w:ascii="Arial" w:hAnsi="Arial"/>
                <w:b/>
              </w:rPr>
            </w:pPr>
            <w:r>
              <w:rPr>
                <w:rFonts w:ascii="Arial" w:hAnsi="Arial"/>
                <w:b/>
              </w:rPr>
              <w:t>Numbers of u</w:t>
            </w:r>
            <w:r w:rsidR="00592608" w:rsidRPr="00CD57FE">
              <w:rPr>
                <w:rFonts w:ascii="Arial" w:hAnsi="Arial"/>
                <w:b/>
              </w:rPr>
              <w:t>sers</w:t>
            </w:r>
            <w:r w:rsidR="00592608">
              <w:rPr>
                <w:rFonts w:ascii="Arial" w:hAnsi="Arial"/>
                <w:b/>
              </w:rPr>
              <w:t>:</w:t>
            </w:r>
          </w:p>
        </w:tc>
        <w:tc>
          <w:tcPr>
            <w:tcW w:w="2268" w:type="dxa"/>
            <w:shd w:val="clear" w:color="auto" w:fill="FFFFFF"/>
            <w:vAlign w:val="center"/>
          </w:tcPr>
          <w:p w:rsidR="00DB133E" w:rsidRPr="00A4246F" w:rsidRDefault="00DB133E" w:rsidP="00DB133E">
            <w:pPr>
              <w:pStyle w:val="Footer"/>
              <w:tabs>
                <w:tab w:val="clear" w:pos="4819"/>
                <w:tab w:val="clear" w:pos="9071"/>
              </w:tabs>
              <w:rPr>
                <w:rFonts w:ascii="Arial" w:hAnsi="Arial"/>
              </w:rPr>
            </w:pPr>
            <w:r w:rsidRPr="00A4246F">
              <w:rPr>
                <w:rFonts w:ascii="Arial" w:hAnsi="Arial"/>
              </w:rPr>
              <w:t>40 update users</w:t>
            </w:r>
          </w:p>
          <w:p w:rsidR="00DB133E" w:rsidRPr="00A4246F" w:rsidRDefault="00DB133E" w:rsidP="00DB133E">
            <w:pPr>
              <w:pStyle w:val="Footer"/>
              <w:tabs>
                <w:tab w:val="clear" w:pos="4819"/>
                <w:tab w:val="clear" w:pos="9071"/>
              </w:tabs>
              <w:rPr>
                <w:rFonts w:ascii="Arial" w:hAnsi="Arial"/>
              </w:rPr>
            </w:pPr>
          </w:p>
          <w:p w:rsidR="00DB133E" w:rsidRDefault="00DB133E" w:rsidP="00DB133E">
            <w:pPr>
              <w:pStyle w:val="Footer"/>
              <w:tabs>
                <w:tab w:val="clear" w:pos="4819"/>
                <w:tab w:val="clear" w:pos="9071"/>
              </w:tabs>
              <w:rPr>
                <w:rFonts w:ascii="Arial" w:hAnsi="Arial"/>
              </w:rPr>
            </w:pPr>
            <w:r w:rsidRPr="00A4246F">
              <w:rPr>
                <w:rFonts w:ascii="Arial" w:hAnsi="Arial"/>
              </w:rPr>
              <w:t>Up to 500 read-only users</w:t>
            </w:r>
          </w:p>
          <w:p w:rsidR="00592608" w:rsidRDefault="00592608" w:rsidP="00243F12">
            <w:pPr>
              <w:pStyle w:val="Footer"/>
              <w:tabs>
                <w:tab w:val="clear" w:pos="4819"/>
                <w:tab w:val="clear" w:pos="9071"/>
              </w:tabs>
              <w:rPr>
                <w:rFonts w:ascii="Arial" w:hAnsi="Arial"/>
              </w:rPr>
            </w:pPr>
          </w:p>
        </w:tc>
      </w:tr>
      <w:tr w:rsidR="00592608">
        <w:trPr>
          <w:cantSplit/>
          <w:trHeight w:val="340"/>
        </w:trPr>
        <w:tc>
          <w:tcPr>
            <w:tcW w:w="2268" w:type="dxa"/>
            <w:tcBorders>
              <w:bottom w:val="nil"/>
            </w:tcBorders>
            <w:shd w:val="pct5" w:color="auto" w:fill="FFFFFF"/>
            <w:vAlign w:val="center"/>
          </w:tcPr>
          <w:p w:rsidR="00592608" w:rsidRPr="008323F2" w:rsidRDefault="00D87E2C" w:rsidP="00243F12">
            <w:pPr>
              <w:rPr>
                <w:rFonts w:ascii="Arial" w:hAnsi="Arial"/>
                <w:b/>
              </w:rPr>
            </w:pPr>
            <w:r>
              <w:rPr>
                <w:rFonts w:ascii="Arial" w:hAnsi="Arial"/>
                <w:b/>
              </w:rPr>
              <w:t>Types of u</w:t>
            </w:r>
            <w:r w:rsidR="00592608" w:rsidRPr="008323F2">
              <w:rPr>
                <w:rFonts w:ascii="Arial" w:hAnsi="Arial"/>
                <w:b/>
              </w:rPr>
              <w:t>ser</w:t>
            </w:r>
            <w:r w:rsidR="00592608">
              <w:rPr>
                <w:rFonts w:ascii="Arial" w:hAnsi="Arial"/>
                <w:b/>
              </w:rPr>
              <w:t>:</w:t>
            </w:r>
          </w:p>
        </w:tc>
        <w:tc>
          <w:tcPr>
            <w:tcW w:w="2268" w:type="dxa"/>
            <w:tcBorders>
              <w:bottom w:val="single" w:sz="2" w:space="0" w:color="auto"/>
            </w:tcBorders>
            <w:shd w:val="clear" w:color="auto" w:fill="FFFFFF"/>
            <w:vAlign w:val="center"/>
          </w:tcPr>
          <w:p w:rsidR="00592608" w:rsidRDefault="00592608" w:rsidP="00243F12">
            <w:pPr>
              <w:rPr>
                <w:rFonts w:ascii="Arial" w:hAnsi="Arial"/>
              </w:rPr>
            </w:pPr>
            <w:r>
              <w:rPr>
                <w:rFonts w:ascii="Arial" w:hAnsi="Arial"/>
              </w:rPr>
              <w:t>No</w:t>
            </w:r>
          </w:p>
        </w:tc>
        <w:tc>
          <w:tcPr>
            <w:tcW w:w="2410" w:type="dxa"/>
            <w:tcBorders>
              <w:bottom w:val="nil"/>
            </w:tcBorders>
            <w:shd w:val="pct5" w:color="auto" w:fill="FFFFFF"/>
            <w:vAlign w:val="center"/>
          </w:tcPr>
          <w:p w:rsidR="00592608" w:rsidRPr="008323F2" w:rsidRDefault="00D87E2C" w:rsidP="00243F12">
            <w:pPr>
              <w:rPr>
                <w:rFonts w:ascii="Arial" w:hAnsi="Arial"/>
                <w:b/>
              </w:rPr>
            </w:pPr>
            <w:r>
              <w:rPr>
                <w:rFonts w:ascii="Arial" w:hAnsi="Arial"/>
                <w:b/>
              </w:rPr>
              <w:t>Different data e</w:t>
            </w:r>
            <w:r w:rsidR="00592608" w:rsidRPr="008323F2">
              <w:rPr>
                <w:rFonts w:ascii="Arial" w:hAnsi="Arial"/>
                <w:b/>
              </w:rPr>
              <w:t>ntities</w:t>
            </w:r>
            <w:r w:rsidR="00592608">
              <w:rPr>
                <w:rFonts w:ascii="Arial" w:hAnsi="Arial"/>
                <w:b/>
              </w:rPr>
              <w:t>:</w:t>
            </w:r>
          </w:p>
        </w:tc>
        <w:tc>
          <w:tcPr>
            <w:tcW w:w="2268" w:type="dxa"/>
            <w:tcBorders>
              <w:bottom w:val="single" w:sz="2" w:space="0" w:color="auto"/>
            </w:tcBorders>
            <w:shd w:val="clear" w:color="auto" w:fill="FFFFFF"/>
            <w:vAlign w:val="center"/>
          </w:tcPr>
          <w:p w:rsidR="00592608" w:rsidRDefault="00592608" w:rsidP="00243F12">
            <w:pPr>
              <w:rPr>
                <w:rFonts w:ascii="Arial" w:hAnsi="Arial"/>
              </w:rPr>
            </w:pPr>
            <w:r>
              <w:rPr>
                <w:rFonts w:ascii="Arial" w:hAnsi="Arial"/>
              </w:rPr>
              <w:t>No</w:t>
            </w:r>
          </w:p>
        </w:tc>
      </w:tr>
      <w:tr w:rsidR="00592608">
        <w:trPr>
          <w:cantSplit/>
          <w:trHeight w:val="340"/>
        </w:trPr>
        <w:tc>
          <w:tcPr>
            <w:tcW w:w="2268" w:type="dxa"/>
            <w:tcBorders>
              <w:bottom w:val="nil"/>
            </w:tcBorders>
            <w:shd w:val="pct5" w:color="auto" w:fill="FFFFFF"/>
            <w:vAlign w:val="center"/>
          </w:tcPr>
          <w:p w:rsidR="00592608" w:rsidRPr="008323F2" w:rsidRDefault="00592608" w:rsidP="00243F12">
            <w:pPr>
              <w:rPr>
                <w:rFonts w:ascii="Arial" w:hAnsi="Arial"/>
                <w:b/>
              </w:rPr>
            </w:pPr>
            <w:r w:rsidRPr="008323F2">
              <w:rPr>
                <w:rFonts w:ascii="Arial" w:hAnsi="Arial"/>
                <w:b/>
              </w:rPr>
              <w:t xml:space="preserve">Additional </w:t>
            </w:r>
            <w:r w:rsidR="00D87E2C">
              <w:rPr>
                <w:rFonts w:ascii="Arial" w:hAnsi="Arial"/>
                <w:b/>
              </w:rPr>
              <w:t>i</w:t>
            </w:r>
            <w:r w:rsidRPr="008323F2">
              <w:rPr>
                <w:rFonts w:ascii="Arial" w:hAnsi="Arial"/>
                <w:b/>
              </w:rPr>
              <w:t>nterfaces</w:t>
            </w:r>
            <w:r>
              <w:rPr>
                <w:rFonts w:ascii="Arial" w:hAnsi="Arial"/>
                <w:b/>
              </w:rPr>
              <w:t>:</w:t>
            </w:r>
          </w:p>
        </w:tc>
        <w:tc>
          <w:tcPr>
            <w:tcW w:w="2268" w:type="dxa"/>
            <w:tcBorders>
              <w:bottom w:val="single" w:sz="2" w:space="0" w:color="auto"/>
            </w:tcBorders>
            <w:shd w:val="clear" w:color="auto" w:fill="FFFFFF"/>
            <w:vAlign w:val="center"/>
          </w:tcPr>
          <w:p w:rsidR="00592608" w:rsidRDefault="00592608" w:rsidP="00243F12">
            <w:pPr>
              <w:rPr>
                <w:rFonts w:ascii="Arial" w:hAnsi="Arial"/>
              </w:rPr>
            </w:pPr>
            <w:r>
              <w:rPr>
                <w:rFonts w:ascii="Arial" w:hAnsi="Arial"/>
              </w:rPr>
              <w:t>No</w:t>
            </w:r>
          </w:p>
        </w:tc>
        <w:tc>
          <w:tcPr>
            <w:tcW w:w="2410" w:type="dxa"/>
            <w:tcBorders>
              <w:bottom w:val="nil"/>
            </w:tcBorders>
            <w:shd w:val="pct5" w:color="auto" w:fill="FFFFFF"/>
            <w:vAlign w:val="center"/>
          </w:tcPr>
          <w:p w:rsidR="00592608" w:rsidRPr="008323F2" w:rsidRDefault="00D87E2C" w:rsidP="00243F12">
            <w:pPr>
              <w:rPr>
                <w:rFonts w:ascii="Arial" w:hAnsi="Arial"/>
                <w:b/>
              </w:rPr>
            </w:pPr>
            <w:r>
              <w:rPr>
                <w:rFonts w:ascii="Arial" w:hAnsi="Arial"/>
                <w:b/>
              </w:rPr>
              <w:t>Additional l</w:t>
            </w:r>
            <w:r w:rsidR="00592608" w:rsidRPr="008323F2">
              <w:rPr>
                <w:rFonts w:ascii="Arial" w:hAnsi="Arial"/>
                <w:b/>
              </w:rPr>
              <w:t>ocations</w:t>
            </w:r>
            <w:r w:rsidR="00592608">
              <w:rPr>
                <w:rFonts w:ascii="Arial" w:hAnsi="Arial"/>
                <w:b/>
              </w:rPr>
              <w:t>:</w:t>
            </w:r>
          </w:p>
        </w:tc>
        <w:tc>
          <w:tcPr>
            <w:tcW w:w="2268" w:type="dxa"/>
            <w:tcBorders>
              <w:bottom w:val="single" w:sz="2" w:space="0" w:color="auto"/>
            </w:tcBorders>
            <w:shd w:val="clear" w:color="auto" w:fill="FFFFFF"/>
            <w:vAlign w:val="center"/>
          </w:tcPr>
          <w:p w:rsidR="00592608" w:rsidRDefault="00592608" w:rsidP="00243F12">
            <w:pPr>
              <w:rPr>
                <w:rFonts w:ascii="Arial" w:hAnsi="Arial"/>
              </w:rPr>
            </w:pPr>
            <w:r>
              <w:rPr>
                <w:rFonts w:ascii="Arial" w:hAnsi="Arial"/>
              </w:rPr>
              <w:t>No</w:t>
            </w:r>
          </w:p>
        </w:tc>
      </w:tr>
      <w:tr w:rsidR="00592608">
        <w:trPr>
          <w:cantSplit/>
          <w:trHeight w:val="345"/>
        </w:trPr>
        <w:tc>
          <w:tcPr>
            <w:tcW w:w="2268" w:type="dxa"/>
            <w:tcBorders>
              <w:bottom w:val="single" w:sz="2" w:space="0" w:color="auto"/>
            </w:tcBorders>
            <w:shd w:val="pct5" w:color="auto" w:fill="FFFFFF"/>
            <w:vAlign w:val="center"/>
          </w:tcPr>
          <w:p w:rsidR="00592608" w:rsidRPr="008323F2" w:rsidRDefault="00D87E2C" w:rsidP="00243F12">
            <w:pPr>
              <w:rPr>
                <w:rFonts w:ascii="Arial" w:hAnsi="Arial"/>
                <w:b/>
              </w:rPr>
            </w:pPr>
            <w:r>
              <w:rPr>
                <w:rFonts w:ascii="Arial" w:hAnsi="Arial"/>
                <w:b/>
              </w:rPr>
              <w:t>Additional removable m</w:t>
            </w:r>
            <w:r w:rsidR="00592608" w:rsidRPr="008323F2">
              <w:rPr>
                <w:rFonts w:ascii="Arial" w:hAnsi="Arial"/>
                <w:b/>
              </w:rPr>
              <w:t>edia</w:t>
            </w:r>
            <w:r w:rsidR="00592608">
              <w:rPr>
                <w:rFonts w:ascii="Arial" w:hAnsi="Arial"/>
                <w:b/>
              </w:rPr>
              <w:t>:</w:t>
            </w:r>
          </w:p>
        </w:tc>
        <w:tc>
          <w:tcPr>
            <w:tcW w:w="2268" w:type="dxa"/>
            <w:tcBorders>
              <w:top w:val="single" w:sz="2" w:space="0" w:color="auto"/>
              <w:bottom w:val="single" w:sz="2" w:space="0" w:color="auto"/>
            </w:tcBorders>
            <w:shd w:val="clear" w:color="auto" w:fill="FFFFFF"/>
            <w:vAlign w:val="center"/>
          </w:tcPr>
          <w:p w:rsidR="00592608" w:rsidRDefault="00592608" w:rsidP="00243F12">
            <w:pPr>
              <w:rPr>
                <w:rFonts w:ascii="Arial" w:hAnsi="Arial"/>
              </w:rPr>
            </w:pPr>
            <w:r>
              <w:rPr>
                <w:rFonts w:ascii="Arial" w:hAnsi="Arial"/>
              </w:rPr>
              <w:t>No</w:t>
            </w:r>
          </w:p>
        </w:tc>
        <w:tc>
          <w:tcPr>
            <w:tcW w:w="2410" w:type="dxa"/>
            <w:shd w:val="pct5" w:color="auto" w:fill="FFFFFF"/>
            <w:vAlign w:val="center"/>
          </w:tcPr>
          <w:p w:rsidR="00592608" w:rsidRPr="008323F2" w:rsidRDefault="00AD04DD" w:rsidP="00243F12">
            <w:pPr>
              <w:rPr>
                <w:rFonts w:ascii="Arial" w:hAnsi="Arial"/>
                <w:b/>
              </w:rPr>
            </w:pPr>
            <w:r>
              <w:rPr>
                <w:rFonts w:ascii="Arial" w:hAnsi="Arial"/>
                <w:b/>
              </w:rPr>
              <w:t>Any other relevant c</w:t>
            </w:r>
            <w:r w:rsidRPr="008323F2">
              <w:rPr>
                <w:rFonts w:ascii="Arial" w:hAnsi="Arial"/>
                <w:b/>
              </w:rPr>
              <w:t>hange</w:t>
            </w:r>
            <w:r>
              <w:rPr>
                <w:rFonts w:ascii="Arial" w:hAnsi="Arial"/>
                <w:b/>
              </w:rPr>
              <w:t xml:space="preserve"> </w:t>
            </w:r>
            <w:r w:rsidRPr="003C63CC">
              <w:rPr>
                <w:rFonts w:ascii="Arial" w:hAnsi="Arial"/>
                <w:i/>
              </w:rPr>
              <w:t>(if yes please describe below)</w:t>
            </w:r>
            <w:r>
              <w:rPr>
                <w:rFonts w:ascii="Arial" w:hAnsi="Arial"/>
                <w:b/>
              </w:rPr>
              <w:t>:</w:t>
            </w:r>
          </w:p>
        </w:tc>
        <w:tc>
          <w:tcPr>
            <w:tcW w:w="2268" w:type="dxa"/>
            <w:tcBorders>
              <w:top w:val="single" w:sz="2" w:space="0" w:color="auto"/>
              <w:bottom w:val="single" w:sz="2" w:space="0" w:color="auto"/>
            </w:tcBorders>
            <w:shd w:val="clear" w:color="auto" w:fill="FFFFFF"/>
            <w:vAlign w:val="center"/>
          </w:tcPr>
          <w:p w:rsidR="00592608" w:rsidRDefault="00592608" w:rsidP="00243F12">
            <w:pPr>
              <w:rPr>
                <w:rFonts w:ascii="Arial" w:hAnsi="Arial"/>
              </w:rPr>
            </w:pPr>
            <w:r>
              <w:rPr>
                <w:rFonts w:ascii="Arial" w:hAnsi="Arial"/>
              </w:rPr>
              <w:t>No</w:t>
            </w:r>
          </w:p>
        </w:tc>
      </w:tr>
      <w:tr w:rsidR="00592608">
        <w:trPr>
          <w:cantSplit/>
          <w:trHeight w:val="345"/>
        </w:trPr>
        <w:tc>
          <w:tcPr>
            <w:tcW w:w="2268" w:type="dxa"/>
            <w:tcBorders>
              <w:bottom w:val="single" w:sz="4" w:space="0" w:color="auto"/>
            </w:tcBorders>
            <w:shd w:val="pct5" w:color="auto" w:fill="FFFFFF"/>
            <w:vAlign w:val="center"/>
          </w:tcPr>
          <w:p w:rsidR="00592608" w:rsidRPr="008323F2" w:rsidRDefault="00D87E2C" w:rsidP="00243F12">
            <w:pPr>
              <w:rPr>
                <w:rFonts w:ascii="Arial" w:hAnsi="Arial"/>
                <w:b/>
              </w:rPr>
            </w:pPr>
            <w:r>
              <w:rPr>
                <w:rFonts w:ascii="Arial" w:hAnsi="Arial"/>
                <w:b/>
              </w:rPr>
              <w:t>Departure from standard software/h</w:t>
            </w:r>
            <w:r w:rsidR="00592608" w:rsidRPr="008323F2">
              <w:rPr>
                <w:rFonts w:ascii="Arial" w:hAnsi="Arial"/>
                <w:b/>
              </w:rPr>
              <w:t>ardware</w:t>
            </w:r>
            <w:r w:rsidR="00592608">
              <w:rPr>
                <w:rFonts w:ascii="Arial" w:hAnsi="Arial"/>
                <w:b/>
              </w:rPr>
              <w:t>:</w:t>
            </w:r>
          </w:p>
        </w:tc>
        <w:tc>
          <w:tcPr>
            <w:tcW w:w="2268" w:type="dxa"/>
            <w:tcBorders>
              <w:bottom w:val="single" w:sz="4" w:space="0" w:color="auto"/>
            </w:tcBorders>
            <w:shd w:val="clear" w:color="auto" w:fill="FFFFFF"/>
            <w:vAlign w:val="center"/>
          </w:tcPr>
          <w:p w:rsidR="00592608" w:rsidRDefault="00592608" w:rsidP="00243F12">
            <w:pPr>
              <w:rPr>
                <w:rFonts w:ascii="Arial" w:hAnsi="Arial"/>
              </w:rPr>
            </w:pPr>
            <w:r>
              <w:rPr>
                <w:rFonts w:ascii="Arial" w:hAnsi="Arial"/>
              </w:rPr>
              <w:t>No</w:t>
            </w:r>
          </w:p>
        </w:tc>
        <w:tc>
          <w:tcPr>
            <w:tcW w:w="2410" w:type="dxa"/>
            <w:tcBorders>
              <w:bottom w:val="single" w:sz="4" w:space="0" w:color="auto"/>
            </w:tcBorders>
            <w:shd w:val="pct5" w:color="auto" w:fill="FFFFFF"/>
            <w:vAlign w:val="center"/>
          </w:tcPr>
          <w:p w:rsidR="00592608" w:rsidRPr="008323F2" w:rsidRDefault="00AD04DD" w:rsidP="00243F12">
            <w:pPr>
              <w:rPr>
                <w:rFonts w:ascii="Arial" w:hAnsi="Arial"/>
                <w:b/>
              </w:rPr>
            </w:pPr>
            <w:r>
              <w:rPr>
                <w:rFonts w:ascii="Arial" w:hAnsi="Arial"/>
                <w:b/>
              </w:rPr>
              <w:t>Has Security Accreditation B</w:t>
            </w:r>
            <w:r w:rsidRPr="00CE735D">
              <w:rPr>
                <w:rFonts w:ascii="Arial" w:hAnsi="Arial"/>
                <w:b/>
              </w:rPr>
              <w:t>een Given?</w:t>
            </w:r>
            <w:r>
              <w:rPr>
                <w:rFonts w:ascii="Arial" w:hAnsi="Arial"/>
                <w:b/>
              </w:rPr>
              <w:t>:</w:t>
            </w:r>
          </w:p>
        </w:tc>
        <w:tc>
          <w:tcPr>
            <w:tcW w:w="2268" w:type="dxa"/>
            <w:tcBorders>
              <w:bottom w:val="single" w:sz="4" w:space="0" w:color="auto"/>
            </w:tcBorders>
            <w:shd w:val="clear" w:color="auto" w:fill="FFFFFF"/>
            <w:vAlign w:val="center"/>
          </w:tcPr>
          <w:p w:rsidR="00592608" w:rsidRDefault="00E87B55" w:rsidP="00E87B55">
            <w:pPr>
              <w:rPr>
                <w:rFonts w:ascii="Arial" w:hAnsi="Arial"/>
              </w:rPr>
            </w:pPr>
            <w:r>
              <w:rPr>
                <w:rFonts w:ascii="Arial" w:hAnsi="Arial"/>
              </w:rPr>
              <w:t>N/A</w:t>
            </w:r>
          </w:p>
        </w:tc>
      </w:tr>
      <w:tr w:rsidR="00592608">
        <w:trPr>
          <w:cantSplit/>
          <w:trHeight w:val="340"/>
        </w:trPr>
        <w:tc>
          <w:tcPr>
            <w:tcW w:w="2268" w:type="dxa"/>
            <w:tcBorders>
              <w:top w:val="single" w:sz="4" w:space="0" w:color="auto"/>
              <w:left w:val="single" w:sz="4" w:space="0" w:color="auto"/>
              <w:bottom w:val="single" w:sz="4" w:space="0" w:color="auto"/>
              <w:right w:val="single" w:sz="4" w:space="0" w:color="auto"/>
            </w:tcBorders>
            <w:shd w:val="pct5" w:color="auto" w:fill="auto"/>
            <w:vAlign w:val="center"/>
          </w:tcPr>
          <w:p w:rsidR="00592608" w:rsidRDefault="00D87E2C" w:rsidP="006D5355">
            <w:pPr>
              <w:rPr>
                <w:rFonts w:ascii="Arial" w:hAnsi="Arial"/>
              </w:rPr>
            </w:pPr>
            <w:r>
              <w:rPr>
                <w:rFonts w:ascii="Arial" w:hAnsi="Arial"/>
                <w:b/>
              </w:rPr>
              <w:t>Does this System c</w:t>
            </w:r>
            <w:r w:rsidR="00592608">
              <w:rPr>
                <w:rFonts w:ascii="Arial" w:hAnsi="Arial"/>
                <w:b/>
              </w:rPr>
              <w:t>urrently have an RMAD in place?</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592608" w:rsidRDefault="00DB133E" w:rsidP="00DB133E">
            <w:pPr>
              <w:rPr>
                <w:rFonts w:ascii="Arial" w:hAnsi="Arial"/>
              </w:rPr>
            </w:pPr>
            <w:r>
              <w:rPr>
                <w:rFonts w:ascii="Arial" w:hAnsi="Arial"/>
              </w:rPr>
              <w:t>N/A</w:t>
            </w:r>
          </w:p>
        </w:tc>
        <w:tc>
          <w:tcPr>
            <w:tcW w:w="2410" w:type="dxa"/>
            <w:tcBorders>
              <w:top w:val="single" w:sz="4" w:space="0" w:color="auto"/>
              <w:left w:val="single" w:sz="4" w:space="0" w:color="auto"/>
              <w:bottom w:val="single" w:sz="4" w:space="0" w:color="auto"/>
              <w:right w:val="single" w:sz="4" w:space="0" w:color="auto"/>
            </w:tcBorders>
            <w:shd w:val="pct5" w:color="auto" w:fill="auto"/>
            <w:vAlign w:val="center"/>
          </w:tcPr>
          <w:p w:rsidR="00592608" w:rsidRPr="00CE735D" w:rsidRDefault="00592608" w:rsidP="00243F12">
            <w:pPr>
              <w:rPr>
                <w:rFonts w:ascii="Arial" w:hAnsi="Arial"/>
                <w:b/>
              </w:rPr>
            </w:pP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592608" w:rsidRDefault="00592608" w:rsidP="00243F12">
            <w:pPr>
              <w:rPr>
                <w:rFonts w:ascii="Arial" w:hAnsi="Arial"/>
              </w:rPr>
            </w:pPr>
          </w:p>
        </w:tc>
      </w:tr>
      <w:tr w:rsidR="00592608">
        <w:trPr>
          <w:cantSplit/>
          <w:trHeight w:val="340"/>
        </w:trPr>
        <w:tc>
          <w:tcPr>
            <w:tcW w:w="4536" w:type="dxa"/>
            <w:gridSpan w:val="2"/>
            <w:tcBorders>
              <w:top w:val="single" w:sz="4" w:space="0" w:color="auto"/>
              <w:left w:val="single" w:sz="4" w:space="0" w:color="auto"/>
              <w:bottom w:val="single" w:sz="4" w:space="0" w:color="auto"/>
              <w:right w:val="single" w:sz="4" w:space="0" w:color="auto"/>
            </w:tcBorders>
            <w:shd w:val="pct5" w:color="auto" w:fill="auto"/>
            <w:vAlign w:val="center"/>
          </w:tcPr>
          <w:p w:rsidR="003C63CC" w:rsidRDefault="00592608" w:rsidP="00592608">
            <w:pPr>
              <w:rPr>
                <w:rFonts w:ascii="Arial" w:hAnsi="Arial"/>
                <w:b/>
              </w:rPr>
            </w:pPr>
            <w:r>
              <w:rPr>
                <w:rFonts w:ascii="Arial" w:hAnsi="Arial"/>
                <w:b/>
              </w:rPr>
              <w:t>Is</w:t>
            </w:r>
            <w:r w:rsidR="00D87E2C">
              <w:rPr>
                <w:rFonts w:ascii="Arial" w:hAnsi="Arial"/>
                <w:b/>
              </w:rPr>
              <w:t xml:space="preserve"> Data Guardian a</w:t>
            </w:r>
            <w:r>
              <w:rPr>
                <w:rFonts w:ascii="Arial" w:hAnsi="Arial"/>
                <w:b/>
              </w:rPr>
              <w:t>pproval required and has this b</w:t>
            </w:r>
            <w:r w:rsidR="00D87E2C">
              <w:rPr>
                <w:rFonts w:ascii="Arial" w:hAnsi="Arial"/>
                <w:b/>
              </w:rPr>
              <w:t>een g</w:t>
            </w:r>
            <w:r w:rsidR="0069318E">
              <w:rPr>
                <w:rFonts w:ascii="Arial" w:hAnsi="Arial"/>
                <w:b/>
              </w:rPr>
              <w:t>ranted:</w:t>
            </w:r>
          </w:p>
          <w:p w:rsidR="00592608" w:rsidRPr="003C63CC" w:rsidRDefault="00592608" w:rsidP="00592608">
            <w:pPr>
              <w:rPr>
                <w:rFonts w:ascii="Arial" w:hAnsi="Arial"/>
                <w:i/>
              </w:rPr>
            </w:pPr>
            <w:r w:rsidRPr="003C63CC">
              <w:rPr>
                <w:rFonts w:ascii="Arial" w:hAnsi="Arial"/>
                <w:i/>
              </w:rPr>
              <w:t>(if yes please attach details)</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592608" w:rsidRDefault="00E87B55" w:rsidP="00243F12">
            <w:pPr>
              <w:rPr>
                <w:rFonts w:ascii="Arial" w:hAnsi="Arial"/>
              </w:rPr>
            </w:pPr>
            <w:r>
              <w:rPr>
                <w:rFonts w:ascii="Arial" w:hAnsi="Arial"/>
              </w:rPr>
              <w:t>N/A</w:t>
            </w:r>
          </w:p>
        </w:tc>
      </w:tr>
      <w:tr w:rsidR="00592608">
        <w:trPr>
          <w:cantSplit/>
          <w:trHeight w:val="340"/>
        </w:trPr>
        <w:tc>
          <w:tcPr>
            <w:tcW w:w="4536" w:type="dxa"/>
            <w:gridSpan w:val="2"/>
            <w:tcBorders>
              <w:top w:val="single" w:sz="4" w:space="0" w:color="auto"/>
              <w:left w:val="single" w:sz="4" w:space="0" w:color="auto"/>
              <w:bottom w:val="single" w:sz="4" w:space="0" w:color="auto"/>
              <w:right w:val="single" w:sz="4" w:space="0" w:color="auto"/>
            </w:tcBorders>
            <w:shd w:val="pct5" w:color="auto" w:fill="auto"/>
            <w:vAlign w:val="center"/>
          </w:tcPr>
          <w:p w:rsidR="00592608" w:rsidRDefault="00D87E2C" w:rsidP="00592608">
            <w:pPr>
              <w:rPr>
                <w:rFonts w:ascii="Arial" w:hAnsi="Arial"/>
                <w:b/>
              </w:rPr>
            </w:pPr>
            <w:r>
              <w:rPr>
                <w:rFonts w:ascii="Arial" w:hAnsi="Arial"/>
                <w:b/>
              </w:rPr>
              <w:t>Agreed risk l</w:t>
            </w:r>
            <w:r w:rsidR="00592608">
              <w:rPr>
                <w:rFonts w:ascii="Arial" w:hAnsi="Arial"/>
                <w:b/>
              </w:rPr>
              <w:t>evel</w:t>
            </w:r>
            <w:r w:rsidR="0069318E">
              <w:rPr>
                <w:rFonts w:ascii="Arial" w:hAnsi="Arial"/>
                <w:b/>
              </w:rPr>
              <w:t>:</w:t>
            </w:r>
            <w:r w:rsidR="005D120D">
              <w:rPr>
                <w:rFonts w:ascii="Arial" w:hAnsi="Arial"/>
                <w:b/>
              </w:rPr>
              <w:t xml:space="preserve"> </w:t>
            </w:r>
          </w:p>
          <w:p w:rsidR="00042104" w:rsidRPr="00042104" w:rsidRDefault="00042104" w:rsidP="00592608">
            <w:pPr>
              <w:rPr>
                <w:rFonts w:ascii="Arial" w:hAnsi="Arial"/>
              </w:rPr>
            </w:pPr>
            <w:r w:rsidRPr="00042104">
              <w:rPr>
                <w:rFonts w:ascii="Arial" w:hAnsi="Arial"/>
              </w:rPr>
              <w:t>(</w:t>
            </w:r>
            <w:r w:rsidRPr="00F742A3">
              <w:rPr>
                <w:rFonts w:ascii="Arial" w:hAnsi="Arial"/>
              </w:rPr>
              <w:t>Mandatory field)</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592608" w:rsidRDefault="00E87B55" w:rsidP="001B032C">
            <w:pPr>
              <w:rPr>
                <w:rFonts w:ascii="Arial" w:hAnsi="Arial"/>
              </w:rPr>
            </w:pPr>
            <w:r>
              <w:rPr>
                <w:rFonts w:ascii="Arial" w:hAnsi="Arial"/>
              </w:rPr>
              <w:t>N/A</w:t>
            </w:r>
          </w:p>
        </w:tc>
      </w:tr>
      <w:tr w:rsidR="00D87E2C">
        <w:trPr>
          <w:cantSplit/>
          <w:trHeight w:val="912"/>
        </w:trPr>
        <w:tc>
          <w:tcPr>
            <w:tcW w:w="2268" w:type="dxa"/>
            <w:tcBorders>
              <w:top w:val="single" w:sz="4" w:space="0" w:color="auto"/>
              <w:left w:val="single" w:sz="4" w:space="0" w:color="auto"/>
              <w:bottom w:val="single" w:sz="4" w:space="0" w:color="auto"/>
              <w:right w:val="single" w:sz="4" w:space="0" w:color="auto"/>
            </w:tcBorders>
            <w:shd w:val="pct5" w:color="auto" w:fill="auto"/>
            <w:vAlign w:val="center"/>
          </w:tcPr>
          <w:p w:rsidR="003C63CC" w:rsidRDefault="00D87E2C" w:rsidP="00592608">
            <w:pPr>
              <w:rPr>
                <w:rFonts w:ascii="Arial" w:hAnsi="Arial"/>
                <w:b/>
              </w:rPr>
            </w:pPr>
            <w:r>
              <w:rPr>
                <w:rFonts w:ascii="Arial" w:hAnsi="Arial"/>
                <w:b/>
              </w:rPr>
              <w:t>Description of other relevant change</w:t>
            </w:r>
            <w:r w:rsidR="003C63CC">
              <w:rPr>
                <w:rFonts w:ascii="Arial" w:hAnsi="Arial"/>
                <w:b/>
              </w:rPr>
              <w:t>:</w:t>
            </w:r>
            <w:r>
              <w:rPr>
                <w:rFonts w:ascii="Arial" w:hAnsi="Arial"/>
                <w:b/>
              </w:rPr>
              <w:t xml:space="preserve"> </w:t>
            </w:r>
          </w:p>
          <w:p w:rsidR="00D87E2C" w:rsidRDefault="00D87E2C" w:rsidP="00592608">
            <w:pPr>
              <w:rPr>
                <w:rFonts w:ascii="Arial" w:hAnsi="Arial"/>
                <w:b/>
              </w:rPr>
            </w:pPr>
            <w:r w:rsidRPr="003C63CC">
              <w:rPr>
                <w:rFonts w:ascii="Arial" w:hAnsi="Arial"/>
                <w:i/>
              </w:rPr>
              <w:t>(if applicable)</w:t>
            </w:r>
          </w:p>
        </w:tc>
        <w:tc>
          <w:tcPr>
            <w:tcW w:w="6946" w:type="dxa"/>
            <w:gridSpan w:val="3"/>
            <w:tcBorders>
              <w:top w:val="single" w:sz="4" w:space="0" w:color="auto"/>
              <w:left w:val="single" w:sz="4" w:space="0" w:color="auto"/>
              <w:bottom w:val="single" w:sz="4" w:space="0" w:color="auto"/>
              <w:right w:val="single" w:sz="4" w:space="0" w:color="auto"/>
            </w:tcBorders>
            <w:vAlign w:val="center"/>
          </w:tcPr>
          <w:p w:rsidR="00D87E2C" w:rsidRDefault="00E87B55" w:rsidP="00243F12">
            <w:pPr>
              <w:rPr>
                <w:rFonts w:ascii="Arial" w:hAnsi="Arial"/>
              </w:rPr>
            </w:pPr>
            <w:r>
              <w:rPr>
                <w:rFonts w:ascii="Arial" w:hAnsi="Arial"/>
              </w:rPr>
              <w:t>N/A</w:t>
            </w:r>
          </w:p>
        </w:tc>
      </w:tr>
    </w:tbl>
    <w:p w:rsidR="00592608" w:rsidRDefault="00592608"/>
    <w:p w:rsidR="00EF2BDA" w:rsidRPr="001908EC" w:rsidRDefault="00EF2BDA" w:rsidP="00EF2BDA">
      <w:pPr>
        <w:ind w:left="-567"/>
        <w:rPr>
          <w:rFonts w:ascii="Arial" w:hAnsi="Arial" w:cs="Arial"/>
          <w:sz w:val="18"/>
          <w:szCs w:val="18"/>
          <w:u w:val="single"/>
        </w:rPr>
      </w:pPr>
      <w:r w:rsidRPr="001908EC">
        <w:rPr>
          <w:rFonts w:ascii="Arial" w:hAnsi="Arial" w:cs="Arial"/>
          <w:sz w:val="18"/>
          <w:szCs w:val="18"/>
          <w:u w:val="single"/>
        </w:rPr>
        <w:t>Footnote:</w:t>
      </w:r>
    </w:p>
    <w:p w:rsidR="00EF2BDA" w:rsidRPr="001908EC" w:rsidRDefault="00EF2BDA" w:rsidP="00EF2BDA">
      <w:pPr>
        <w:ind w:left="-567"/>
        <w:rPr>
          <w:rFonts w:ascii="Arial" w:hAnsi="Arial" w:cs="Arial"/>
          <w:sz w:val="18"/>
          <w:szCs w:val="18"/>
        </w:rPr>
      </w:pPr>
    </w:p>
    <w:p w:rsidR="00EF2BDA" w:rsidRDefault="00EF2BDA" w:rsidP="00EF2BDA">
      <w:pPr>
        <w:numPr>
          <w:ilvl w:val="0"/>
          <w:numId w:val="4"/>
        </w:numPr>
        <w:rPr>
          <w:rFonts w:ascii="Arial" w:hAnsi="Arial" w:cs="Arial"/>
          <w:sz w:val="18"/>
          <w:szCs w:val="18"/>
        </w:rPr>
      </w:pPr>
      <w:r w:rsidRPr="001908EC">
        <w:rPr>
          <w:rFonts w:ascii="Arial" w:hAnsi="Arial" w:cs="Arial"/>
          <w:sz w:val="18"/>
          <w:szCs w:val="18"/>
        </w:rPr>
        <w:t xml:space="preserve">On receipt of a Change Request the </w:t>
      </w:r>
      <w:r w:rsidR="0097065A">
        <w:rPr>
          <w:rFonts w:ascii="Arial" w:hAnsi="Arial" w:cs="Arial"/>
          <w:sz w:val="18"/>
          <w:szCs w:val="18"/>
        </w:rPr>
        <w:t>C&amp;IT</w:t>
      </w:r>
      <w:r w:rsidRPr="001908EC">
        <w:rPr>
          <w:rFonts w:ascii="Arial" w:hAnsi="Arial" w:cs="Arial"/>
          <w:sz w:val="18"/>
          <w:szCs w:val="18"/>
        </w:rPr>
        <w:t xml:space="preserve"> will log and allocate a Ref no. </w:t>
      </w:r>
      <w:r w:rsidR="008B12E7">
        <w:rPr>
          <w:rFonts w:ascii="Arial" w:hAnsi="Arial" w:cs="Arial"/>
          <w:sz w:val="18"/>
          <w:szCs w:val="18"/>
        </w:rPr>
        <w:t>T</w:t>
      </w:r>
      <w:r w:rsidRPr="001908EC">
        <w:rPr>
          <w:rFonts w:ascii="Arial" w:hAnsi="Arial" w:cs="Arial"/>
          <w:sz w:val="18"/>
          <w:szCs w:val="18"/>
        </w:rPr>
        <w:t xml:space="preserve">he </w:t>
      </w:r>
      <w:r w:rsidR="008B12E7">
        <w:rPr>
          <w:rFonts w:ascii="Arial" w:hAnsi="Arial" w:cs="Arial"/>
          <w:sz w:val="18"/>
          <w:szCs w:val="18"/>
        </w:rPr>
        <w:t>demand</w:t>
      </w:r>
      <w:r w:rsidRPr="001908EC">
        <w:rPr>
          <w:rFonts w:ascii="Arial" w:hAnsi="Arial" w:cs="Arial"/>
          <w:sz w:val="18"/>
          <w:szCs w:val="18"/>
        </w:rPr>
        <w:t xml:space="preserve"> </w:t>
      </w:r>
      <w:r w:rsidR="008B12E7">
        <w:rPr>
          <w:rFonts w:ascii="Arial" w:hAnsi="Arial" w:cs="Arial"/>
          <w:sz w:val="18"/>
          <w:szCs w:val="18"/>
        </w:rPr>
        <w:t>originator</w:t>
      </w:r>
      <w:r w:rsidRPr="001908EC">
        <w:rPr>
          <w:rFonts w:ascii="Arial" w:hAnsi="Arial" w:cs="Arial"/>
          <w:sz w:val="18"/>
          <w:szCs w:val="18"/>
        </w:rPr>
        <w:t xml:space="preserve"> will be informed of this number once </w:t>
      </w:r>
      <w:r w:rsidR="0097065A">
        <w:rPr>
          <w:rFonts w:ascii="Arial" w:hAnsi="Arial" w:cs="Arial"/>
          <w:sz w:val="18"/>
          <w:szCs w:val="18"/>
        </w:rPr>
        <w:t>C&amp;IT</w:t>
      </w:r>
      <w:r w:rsidRPr="001908EC">
        <w:rPr>
          <w:rFonts w:ascii="Arial" w:hAnsi="Arial" w:cs="Arial"/>
          <w:sz w:val="18"/>
          <w:szCs w:val="18"/>
        </w:rPr>
        <w:t xml:space="preserve"> has accepted the Change Request.</w:t>
      </w:r>
    </w:p>
    <w:p w:rsidR="00EF2BDA" w:rsidRDefault="00EF2BDA" w:rsidP="00EF2BDA">
      <w:pPr>
        <w:ind w:left="-567"/>
        <w:rPr>
          <w:rFonts w:ascii="Arial" w:hAnsi="Arial" w:cs="Arial"/>
          <w:sz w:val="18"/>
          <w:szCs w:val="18"/>
        </w:rPr>
      </w:pPr>
    </w:p>
    <w:p w:rsidR="00EF2BDA" w:rsidRPr="001908EC" w:rsidRDefault="00EF2BDA" w:rsidP="00EF2BDA">
      <w:pPr>
        <w:ind w:left="-207"/>
        <w:rPr>
          <w:rFonts w:ascii="Arial" w:hAnsi="Arial" w:cs="Arial"/>
          <w:sz w:val="18"/>
          <w:szCs w:val="18"/>
        </w:rPr>
      </w:pPr>
    </w:p>
    <w:p w:rsidR="00592608" w:rsidRDefault="00592608" w:rsidP="00EF2BDA">
      <w:r>
        <w:br w:type="page"/>
      </w:r>
    </w:p>
    <w:tbl>
      <w:tblPr>
        <w:tblW w:w="9214" w:type="dxa"/>
        <w:tblInd w:w="-45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552"/>
        <w:gridCol w:w="2055"/>
        <w:gridCol w:w="1276"/>
        <w:gridCol w:w="496"/>
        <w:gridCol w:w="284"/>
        <w:gridCol w:w="2551"/>
      </w:tblGrid>
      <w:tr w:rsidR="00073B6F" w:rsidRPr="007937B3">
        <w:trPr>
          <w:cantSplit/>
          <w:trHeight w:val="579"/>
        </w:trPr>
        <w:tc>
          <w:tcPr>
            <w:tcW w:w="9214" w:type="dxa"/>
            <w:gridSpan w:val="6"/>
            <w:tcBorders>
              <w:top w:val="single" w:sz="2" w:space="0" w:color="auto"/>
              <w:bottom w:val="single" w:sz="4" w:space="0" w:color="auto"/>
            </w:tcBorders>
            <w:shd w:val="clear" w:color="auto" w:fill="008080"/>
            <w:vAlign w:val="center"/>
          </w:tcPr>
          <w:p w:rsidR="007937B3" w:rsidRPr="007937B3" w:rsidRDefault="007937B3" w:rsidP="007937B3">
            <w:pPr>
              <w:jc w:val="center"/>
              <w:rPr>
                <w:rFonts w:ascii="Arial" w:hAnsi="Arial" w:cs="Arial"/>
                <w:b/>
                <w:color w:val="FFFFFF"/>
                <w:sz w:val="22"/>
                <w:u w:val="single"/>
              </w:rPr>
            </w:pPr>
            <w:r w:rsidRPr="007937B3">
              <w:rPr>
                <w:rFonts w:ascii="Arial" w:hAnsi="Arial" w:cs="Arial"/>
                <w:b/>
                <w:color w:val="FFFFFF"/>
                <w:sz w:val="22"/>
                <w:u w:val="single"/>
              </w:rPr>
              <w:t>CR2</w:t>
            </w:r>
          </w:p>
          <w:p w:rsidR="00073B6F" w:rsidRDefault="00073B6F" w:rsidP="00F2637C">
            <w:pPr>
              <w:jc w:val="center"/>
              <w:rPr>
                <w:rFonts w:ascii="Arial" w:hAnsi="Arial" w:cs="Arial"/>
                <w:b/>
                <w:i/>
                <w:color w:val="FFFFFF"/>
              </w:rPr>
            </w:pPr>
            <w:r w:rsidRPr="007937B3">
              <w:rPr>
                <w:rFonts w:ascii="Arial" w:hAnsi="Arial" w:cs="Arial"/>
                <w:b/>
                <w:i/>
                <w:color w:val="FFFFFF"/>
              </w:rPr>
              <w:t>Formal Response</w:t>
            </w:r>
            <w:r w:rsidR="00C9310F" w:rsidRPr="007937B3">
              <w:rPr>
                <w:rFonts w:ascii="Arial" w:hAnsi="Arial" w:cs="Arial"/>
                <w:b/>
                <w:i/>
                <w:color w:val="FFFFFF"/>
              </w:rPr>
              <w:t xml:space="preserve"> – </w:t>
            </w:r>
            <w:r w:rsidR="003C63CC">
              <w:rPr>
                <w:rFonts w:ascii="Arial" w:hAnsi="Arial" w:cs="Arial"/>
                <w:b/>
                <w:i/>
                <w:color w:val="FFFFFF"/>
              </w:rPr>
              <w:t>Impacts to be sent t</w:t>
            </w:r>
            <w:r w:rsidR="00005A56">
              <w:rPr>
                <w:rFonts w:ascii="Arial" w:hAnsi="Arial" w:cs="Arial"/>
                <w:b/>
                <w:i/>
                <w:color w:val="FFFFFF"/>
              </w:rPr>
              <w:t xml:space="preserve">o </w:t>
            </w:r>
            <w:r w:rsidR="00083368">
              <w:rPr>
                <w:rFonts w:ascii="Arial" w:hAnsi="Arial" w:cs="Arial"/>
                <w:b/>
                <w:i/>
                <w:color w:val="FFFFFF"/>
              </w:rPr>
              <w:t>C&amp;IT</w:t>
            </w:r>
            <w:r w:rsidR="003C63CC">
              <w:rPr>
                <w:rFonts w:ascii="Arial" w:hAnsi="Arial" w:cs="Arial"/>
                <w:b/>
                <w:i/>
                <w:color w:val="FFFFFF"/>
              </w:rPr>
              <w:t xml:space="preserve"> </w:t>
            </w:r>
            <w:r w:rsidR="00BC6267">
              <w:rPr>
                <w:rFonts w:ascii="Arial" w:hAnsi="Arial" w:cs="Arial"/>
                <w:b/>
                <w:i/>
                <w:color w:val="FFFFFF"/>
              </w:rPr>
              <w:t>Demand and Resource Management</w:t>
            </w:r>
            <w:r w:rsidR="003C63CC">
              <w:rPr>
                <w:rFonts w:ascii="Arial" w:hAnsi="Arial" w:cs="Arial"/>
                <w:b/>
                <w:i/>
                <w:color w:val="FFFFFF"/>
              </w:rPr>
              <w:t>.</w:t>
            </w:r>
          </w:p>
          <w:p w:rsidR="00F742A3" w:rsidRDefault="00F742A3" w:rsidP="00F2637C">
            <w:pPr>
              <w:jc w:val="center"/>
              <w:rPr>
                <w:rFonts w:ascii="Arial" w:hAnsi="Arial" w:cs="Arial"/>
                <w:b/>
                <w:i/>
                <w:color w:val="FFFFFF"/>
              </w:rPr>
            </w:pPr>
          </w:p>
          <w:p w:rsidR="007E19DC" w:rsidRPr="007E19DC" w:rsidRDefault="00F742A3" w:rsidP="00F2637C">
            <w:pPr>
              <w:jc w:val="center"/>
              <w:rPr>
                <w:rFonts w:ascii="Arial" w:hAnsi="Arial" w:cs="Arial"/>
                <w:b/>
                <w:color w:val="FFFFFF"/>
                <w:u w:val="single"/>
              </w:rPr>
            </w:pPr>
            <w:r w:rsidRPr="007E19DC">
              <w:rPr>
                <w:rFonts w:ascii="Arial" w:hAnsi="Arial" w:cs="Arial"/>
                <w:b/>
                <w:color w:val="FFFFFF"/>
                <w:u w:val="single"/>
              </w:rPr>
              <w:t>We request a response to the CR2 within 10 working days for which the resources are secured; this will be the ‘Approval Window’.</w:t>
            </w:r>
            <w:r>
              <w:rPr>
                <w:rFonts w:ascii="Arial" w:hAnsi="Arial" w:cs="Arial"/>
                <w:b/>
                <w:color w:val="FFFFFF"/>
                <w:u w:val="single"/>
              </w:rPr>
              <w:t xml:space="preserve"> If we have n</w:t>
            </w:r>
            <w:r w:rsidR="00EF2BDA">
              <w:rPr>
                <w:rFonts w:ascii="Arial" w:hAnsi="Arial" w:cs="Arial"/>
                <w:b/>
                <w:color w:val="FFFFFF"/>
                <w:u w:val="single"/>
              </w:rPr>
              <w:t>o response within the Approval W</w:t>
            </w:r>
            <w:r>
              <w:rPr>
                <w:rFonts w:ascii="Arial" w:hAnsi="Arial" w:cs="Arial"/>
                <w:b/>
                <w:color w:val="FFFFFF"/>
                <w:u w:val="single"/>
              </w:rPr>
              <w:t>indow resources may be re-allocated to other approved work.</w:t>
            </w:r>
          </w:p>
        </w:tc>
      </w:tr>
      <w:tr w:rsidR="008F509A" w:rsidRPr="007937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8"/>
        </w:trPr>
        <w:tc>
          <w:tcPr>
            <w:tcW w:w="2552" w:type="dxa"/>
            <w:shd w:val="pct5" w:color="auto" w:fill="FFFFFF"/>
            <w:vAlign w:val="center"/>
          </w:tcPr>
          <w:p w:rsidR="00A91C35" w:rsidRPr="007937B3" w:rsidRDefault="00F15DD1" w:rsidP="007937B3">
            <w:pPr>
              <w:rPr>
                <w:rFonts w:ascii="Arial" w:hAnsi="Arial" w:cs="Arial"/>
                <w:b/>
              </w:rPr>
            </w:pPr>
            <w:r>
              <w:rPr>
                <w:rFonts w:ascii="Arial" w:hAnsi="Arial" w:cs="Arial"/>
                <w:b/>
              </w:rPr>
              <w:t>C&amp;IT</w:t>
            </w:r>
            <w:r w:rsidR="008F509A" w:rsidRPr="007937B3">
              <w:rPr>
                <w:rFonts w:ascii="Arial" w:hAnsi="Arial" w:cs="Arial"/>
                <w:b/>
              </w:rPr>
              <w:t xml:space="preserve"> Ref</w:t>
            </w:r>
            <w:r w:rsidR="007937B3">
              <w:rPr>
                <w:rFonts w:ascii="Arial" w:hAnsi="Arial" w:cs="Arial"/>
                <w:b/>
              </w:rPr>
              <w:t xml:space="preserve"> #:</w:t>
            </w:r>
          </w:p>
        </w:tc>
        <w:tc>
          <w:tcPr>
            <w:tcW w:w="2055" w:type="dxa"/>
            <w:shd w:val="clear" w:color="auto" w:fill="FFFFFF"/>
            <w:vAlign w:val="center"/>
          </w:tcPr>
          <w:p w:rsidR="008F509A" w:rsidRPr="007937B3" w:rsidRDefault="008F509A" w:rsidP="007937B3">
            <w:pPr>
              <w:rPr>
                <w:rFonts w:ascii="Arial" w:hAnsi="Arial" w:cs="Arial"/>
              </w:rPr>
            </w:pPr>
          </w:p>
        </w:tc>
        <w:tc>
          <w:tcPr>
            <w:tcW w:w="2056" w:type="dxa"/>
            <w:gridSpan w:val="3"/>
            <w:shd w:val="pct5" w:color="auto" w:fill="FFFFFF"/>
            <w:vAlign w:val="center"/>
          </w:tcPr>
          <w:p w:rsidR="007937B3" w:rsidRDefault="008F509A" w:rsidP="007937B3">
            <w:pPr>
              <w:rPr>
                <w:rFonts w:ascii="Arial" w:hAnsi="Arial" w:cs="Arial"/>
                <w:b/>
              </w:rPr>
            </w:pPr>
            <w:r w:rsidRPr="007937B3">
              <w:rPr>
                <w:rFonts w:ascii="Arial" w:hAnsi="Arial" w:cs="Arial"/>
                <w:b/>
              </w:rPr>
              <w:t xml:space="preserve">Date </w:t>
            </w:r>
            <w:r w:rsidR="007937B3" w:rsidRPr="007937B3">
              <w:rPr>
                <w:rFonts w:ascii="Arial" w:hAnsi="Arial" w:cs="Arial"/>
                <w:b/>
              </w:rPr>
              <w:t>CR r</w:t>
            </w:r>
            <w:r w:rsidRPr="007937B3">
              <w:rPr>
                <w:rFonts w:ascii="Arial" w:hAnsi="Arial" w:cs="Arial"/>
                <w:b/>
              </w:rPr>
              <w:t>eceived</w:t>
            </w:r>
            <w:r w:rsidR="007937B3" w:rsidRPr="007937B3">
              <w:rPr>
                <w:rFonts w:ascii="Arial" w:hAnsi="Arial" w:cs="Arial"/>
                <w:b/>
              </w:rPr>
              <w:t>:</w:t>
            </w:r>
          </w:p>
          <w:p w:rsidR="007937B3" w:rsidRPr="007937B3" w:rsidRDefault="007937B3" w:rsidP="007937B3">
            <w:pPr>
              <w:rPr>
                <w:rFonts w:ascii="Arial" w:hAnsi="Arial" w:cs="Arial"/>
                <w:i/>
              </w:rPr>
            </w:pPr>
            <w:r>
              <w:rPr>
                <w:rFonts w:ascii="Arial" w:hAnsi="Arial" w:cs="Arial"/>
                <w:i/>
              </w:rPr>
              <w:t>(</w:t>
            </w:r>
            <w:r w:rsidRPr="007937B3">
              <w:rPr>
                <w:rFonts w:ascii="Arial" w:hAnsi="Arial" w:cs="Arial"/>
                <w:i/>
              </w:rPr>
              <w:t>dd/mm/yy</w:t>
            </w:r>
            <w:r w:rsidR="00C9689D">
              <w:rPr>
                <w:rFonts w:ascii="Arial" w:hAnsi="Arial" w:cs="Arial"/>
                <w:i/>
              </w:rPr>
              <w:t>y</w:t>
            </w:r>
            <w:r w:rsidRPr="007937B3">
              <w:rPr>
                <w:rFonts w:ascii="Arial" w:hAnsi="Arial" w:cs="Arial"/>
                <w:i/>
              </w:rPr>
              <w:t>y</w:t>
            </w:r>
            <w:r>
              <w:rPr>
                <w:rFonts w:ascii="Arial" w:hAnsi="Arial" w:cs="Arial"/>
                <w:i/>
              </w:rPr>
              <w:t>)</w:t>
            </w:r>
          </w:p>
        </w:tc>
        <w:tc>
          <w:tcPr>
            <w:tcW w:w="2551" w:type="dxa"/>
            <w:shd w:val="clear" w:color="auto" w:fill="FFFFFF"/>
            <w:vAlign w:val="center"/>
          </w:tcPr>
          <w:p w:rsidR="00A91C35" w:rsidRPr="007937B3" w:rsidRDefault="00A91C35" w:rsidP="007937B3">
            <w:pPr>
              <w:rPr>
                <w:rFonts w:ascii="Arial" w:hAnsi="Arial" w:cs="Arial"/>
              </w:rPr>
            </w:pPr>
          </w:p>
        </w:tc>
      </w:tr>
      <w:tr w:rsidR="00EA6867" w:rsidRPr="007937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3"/>
        </w:trPr>
        <w:tc>
          <w:tcPr>
            <w:tcW w:w="2552" w:type="dxa"/>
            <w:shd w:val="pct5" w:color="auto" w:fill="FFFFFF"/>
            <w:vAlign w:val="center"/>
          </w:tcPr>
          <w:p w:rsidR="00EA6867" w:rsidRDefault="00EA6867" w:rsidP="007937B3">
            <w:pPr>
              <w:rPr>
                <w:rFonts w:ascii="Arial" w:hAnsi="Arial" w:cs="Arial"/>
                <w:b/>
              </w:rPr>
            </w:pPr>
            <w:r w:rsidRPr="007937B3">
              <w:rPr>
                <w:rFonts w:ascii="Arial" w:hAnsi="Arial" w:cs="Arial"/>
                <w:b/>
              </w:rPr>
              <w:t>Planned LID</w:t>
            </w:r>
            <w:r w:rsidR="007937B3">
              <w:rPr>
                <w:rFonts w:ascii="Arial" w:hAnsi="Arial" w:cs="Arial"/>
                <w:b/>
              </w:rPr>
              <w:t xml:space="preserve"> date of in-flight project</w:t>
            </w:r>
            <w:r w:rsidR="009A568A">
              <w:rPr>
                <w:rFonts w:ascii="Arial" w:hAnsi="Arial" w:cs="Arial"/>
                <w:b/>
              </w:rPr>
              <w:t xml:space="preserve"> (if applicable)</w:t>
            </w:r>
            <w:r w:rsidR="007937B3">
              <w:rPr>
                <w:rFonts w:ascii="Arial" w:hAnsi="Arial" w:cs="Arial"/>
                <w:b/>
              </w:rPr>
              <w:t>:</w:t>
            </w:r>
          </w:p>
          <w:p w:rsidR="000D24F7" w:rsidRPr="000D24F7" w:rsidRDefault="000D24F7" w:rsidP="007937B3">
            <w:pPr>
              <w:rPr>
                <w:rFonts w:ascii="Arial" w:hAnsi="Arial" w:cs="Arial"/>
                <w:i/>
              </w:rPr>
            </w:pPr>
            <w:r w:rsidRPr="000D24F7">
              <w:rPr>
                <w:rFonts w:ascii="Arial" w:hAnsi="Arial" w:cs="Arial"/>
                <w:i/>
              </w:rPr>
              <w:t>(indicate if this has changed as a result of this CR)</w:t>
            </w:r>
          </w:p>
        </w:tc>
        <w:tc>
          <w:tcPr>
            <w:tcW w:w="6662" w:type="dxa"/>
            <w:gridSpan w:val="5"/>
            <w:tcBorders>
              <w:bottom w:val="single" w:sz="4" w:space="0" w:color="auto"/>
            </w:tcBorders>
            <w:vAlign w:val="center"/>
          </w:tcPr>
          <w:p w:rsidR="00EA6867" w:rsidRPr="007937B3" w:rsidRDefault="00EA6867" w:rsidP="007937B3">
            <w:pPr>
              <w:pStyle w:val="FootnoteText"/>
              <w:rPr>
                <w:rFonts w:ascii="Arial" w:hAnsi="Arial" w:cs="Arial"/>
              </w:rPr>
            </w:pPr>
          </w:p>
        </w:tc>
      </w:tr>
      <w:tr w:rsidR="00EA6867" w:rsidRPr="007937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3"/>
        </w:trPr>
        <w:tc>
          <w:tcPr>
            <w:tcW w:w="2552" w:type="dxa"/>
            <w:shd w:val="pct5" w:color="auto" w:fill="FFFFFF"/>
            <w:vAlign w:val="center"/>
          </w:tcPr>
          <w:p w:rsidR="00EA6867" w:rsidRPr="007937B3" w:rsidRDefault="00EA6867" w:rsidP="007937B3">
            <w:pPr>
              <w:rPr>
                <w:rFonts w:ascii="Arial" w:hAnsi="Arial" w:cs="Arial"/>
                <w:b/>
              </w:rPr>
            </w:pPr>
            <w:r w:rsidRPr="007937B3">
              <w:rPr>
                <w:rFonts w:ascii="Arial" w:hAnsi="Arial" w:cs="Arial"/>
                <w:b/>
              </w:rPr>
              <w:t>Proposed Start Date</w:t>
            </w:r>
            <w:r w:rsidR="007937B3">
              <w:rPr>
                <w:rFonts w:ascii="Arial" w:hAnsi="Arial" w:cs="Arial"/>
                <w:b/>
              </w:rPr>
              <w:t xml:space="preserve"> of CR:</w:t>
            </w:r>
          </w:p>
        </w:tc>
        <w:tc>
          <w:tcPr>
            <w:tcW w:w="6662" w:type="dxa"/>
            <w:gridSpan w:val="5"/>
            <w:shd w:val="clear" w:color="auto" w:fill="FFFFFF"/>
            <w:vAlign w:val="center"/>
          </w:tcPr>
          <w:p w:rsidR="00EA6867" w:rsidRPr="007937B3" w:rsidRDefault="00EA6867" w:rsidP="007937B3">
            <w:pPr>
              <w:rPr>
                <w:rFonts w:ascii="Arial" w:hAnsi="Arial" w:cs="Arial"/>
              </w:rPr>
            </w:pPr>
          </w:p>
          <w:p w:rsidR="00A91C35" w:rsidRPr="007937B3" w:rsidRDefault="00A91C35" w:rsidP="007937B3">
            <w:pPr>
              <w:rPr>
                <w:rFonts w:ascii="Arial" w:hAnsi="Arial" w:cs="Arial"/>
              </w:rPr>
            </w:pPr>
          </w:p>
        </w:tc>
      </w:tr>
      <w:tr w:rsidR="00956664" w:rsidRPr="007937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3"/>
        </w:trPr>
        <w:tc>
          <w:tcPr>
            <w:tcW w:w="2552" w:type="dxa"/>
            <w:shd w:val="pct5" w:color="auto" w:fill="FFFFFF"/>
            <w:vAlign w:val="center"/>
          </w:tcPr>
          <w:p w:rsidR="00956664" w:rsidRPr="007937B3" w:rsidRDefault="00956664" w:rsidP="007937B3">
            <w:pPr>
              <w:rPr>
                <w:rFonts w:ascii="Arial" w:hAnsi="Arial" w:cs="Arial"/>
                <w:b/>
              </w:rPr>
            </w:pPr>
            <w:r w:rsidRPr="007937B3">
              <w:rPr>
                <w:rFonts w:ascii="Arial" w:hAnsi="Arial" w:cs="Arial"/>
                <w:b/>
              </w:rPr>
              <w:t xml:space="preserve">Proposed </w:t>
            </w:r>
            <w:r>
              <w:rPr>
                <w:rFonts w:ascii="Arial" w:hAnsi="Arial" w:cs="Arial"/>
                <w:b/>
              </w:rPr>
              <w:t xml:space="preserve">End </w:t>
            </w:r>
            <w:r w:rsidRPr="007937B3">
              <w:rPr>
                <w:rFonts w:ascii="Arial" w:hAnsi="Arial" w:cs="Arial"/>
                <w:b/>
              </w:rPr>
              <w:t>Date</w:t>
            </w:r>
            <w:r>
              <w:rPr>
                <w:rFonts w:ascii="Arial" w:hAnsi="Arial" w:cs="Arial"/>
                <w:b/>
              </w:rPr>
              <w:t xml:space="preserve"> of CR:</w:t>
            </w:r>
          </w:p>
        </w:tc>
        <w:tc>
          <w:tcPr>
            <w:tcW w:w="6662" w:type="dxa"/>
            <w:gridSpan w:val="5"/>
            <w:shd w:val="clear" w:color="auto" w:fill="FFFFFF"/>
            <w:vAlign w:val="center"/>
          </w:tcPr>
          <w:p w:rsidR="00956664" w:rsidRPr="007937B3" w:rsidRDefault="00956664" w:rsidP="007937B3">
            <w:pPr>
              <w:rPr>
                <w:rFonts w:ascii="Arial" w:hAnsi="Arial" w:cs="Arial"/>
              </w:rPr>
            </w:pPr>
          </w:p>
        </w:tc>
      </w:tr>
      <w:tr w:rsidR="00F2637C" w:rsidRPr="007937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46"/>
        </w:trPr>
        <w:tc>
          <w:tcPr>
            <w:tcW w:w="2552" w:type="dxa"/>
            <w:shd w:val="pct5" w:color="auto" w:fill="FFFFFF"/>
            <w:vAlign w:val="center"/>
          </w:tcPr>
          <w:p w:rsidR="00F2637C" w:rsidRDefault="00F2637C" w:rsidP="007937B3">
            <w:pPr>
              <w:rPr>
                <w:rFonts w:ascii="Arial" w:hAnsi="Arial" w:cs="Arial"/>
                <w:b/>
              </w:rPr>
            </w:pPr>
            <w:r w:rsidRPr="00F2637C">
              <w:rPr>
                <w:rFonts w:ascii="Arial" w:hAnsi="Arial" w:cs="Arial"/>
                <w:b/>
              </w:rPr>
              <w:t>Is</w:t>
            </w:r>
            <w:r w:rsidR="009A568A">
              <w:rPr>
                <w:rFonts w:ascii="Arial" w:hAnsi="Arial" w:cs="Arial"/>
                <w:b/>
              </w:rPr>
              <w:t xml:space="preserve"> the CR deemed to be Nil Impact (no </w:t>
            </w:r>
            <w:r w:rsidR="00F15DD1">
              <w:rPr>
                <w:rFonts w:ascii="Arial" w:hAnsi="Arial" w:cs="Arial"/>
                <w:b/>
              </w:rPr>
              <w:t>C&amp;IT</w:t>
            </w:r>
            <w:r w:rsidR="009A568A">
              <w:rPr>
                <w:rFonts w:ascii="Arial" w:hAnsi="Arial" w:cs="Arial"/>
                <w:b/>
              </w:rPr>
              <w:t xml:space="preserve"> involvement)</w:t>
            </w:r>
            <w:r w:rsidRPr="00F2637C">
              <w:rPr>
                <w:rFonts w:ascii="Arial" w:hAnsi="Arial" w:cs="Arial"/>
                <w:b/>
              </w:rPr>
              <w:t>:</w:t>
            </w:r>
          </w:p>
          <w:p w:rsidR="00F2637C" w:rsidRPr="00F2637C" w:rsidRDefault="00F2637C" w:rsidP="00F2637C">
            <w:pPr>
              <w:rPr>
                <w:rFonts w:ascii="Arial" w:hAnsi="Arial" w:cs="Arial"/>
                <w:i/>
              </w:rPr>
            </w:pPr>
            <w:r w:rsidRPr="00F2637C">
              <w:rPr>
                <w:rFonts w:ascii="Arial" w:hAnsi="Arial" w:cs="Arial"/>
                <w:i/>
              </w:rPr>
              <w:t>(</w:t>
            </w:r>
            <w:r>
              <w:rPr>
                <w:rFonts w:ascii="Arial" w:hAnsi="Arial" w:cs="Arial"/>
                <w:i/>
              </w:rPr>
              <w:t xml:space="preserve">if yes, please provide details below of how and with whom this decision was made) </w:t>
            </w:r>
          </w:p>
        </w:tc>
        <w:tc>
          <w:tcPr>
            <w:tcW w:w="6662" w:type="dxa"/>
            <w:gridSpan w:val="5"/>
            <w:vAlign w:val="center"/>
          </w:tcPr>
          <w:p w:rsidR="00F2637C" w:rsidRPr="007937B3" w:rsidRDefault="00F2637C" w:rsidP="007937B3">
            <w:pPr>
              <w:rPr>
                <w:rFonts w:ascii="Arial" w:hAnsi="Arial" w:cs="Arial"/>
              </w:rPr>
            </w:pPr>
          </w:p>
        </w:tc>
      </w:tr>
      <w:tr w:rsidR="00F2637C" w:rsidRPr="007937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50"/>
        </w:trPr>
        <w:tc>
          <w:tcPr>
            <w:tcW w:w="2552" w:type="dxa"/>
            <w:shd w:val="pct5" w:color="auto" w:fill="FFFFFF"/>
            <w:vAlign w:val="center"/>
          </w:tcPr>
          <w:p w:rsidR="00F2637C" w:rsidRPr="00F2637C" w:rsidRDefault="00F2637C" w:rsidP="00F2637C">
            <w:pPr>
              <w:rPr>
                <w:rFonts w:ascii="Arial" w:hAnsi="Arial" w:cs="Arial"/>
                <w:b/>
              </w:rPr>
            </w:pPr>
            <w:r>
              <w:rPr>
                <w:rFonts w:ascii="Arial" w:hAnsi="Arial" w:cs="Arial"/>
                <w:b/>
              </w:rPr>
              <w:t>Nil Impact Details / Reviewer:</w:t>
            </w:r>
          </w:p>
        </w:tc>
        <w:tc>
          <w:tcPr>
            <w:tcW w:w="6662" w:type="dxa"/>
            <w:gridSpan w:val="5"/>
            <w:vAlign w:val="center"/>
          </w:tcPr>
          <w:p w:rsidR="00F2637C" w:rsidRPr="007937B3" w:rsidRDefault="00F2637C" w:rsidP="007937B3">
            <w:pPr>
              <w:rPr>
                <w:rFonts w:ascii="Arial" w:hAnsi="Arial" w:cs="Arial"/>
              </w:rPr>
            </w:pPr>
          </w:p>
        </w:tc>
      </w:tr>
      <w:tr w:rsidR="0087370D">
        <w:trPr>
          <w:cantSplit/>
          <w:trHeight w:val="340"/>
        </w:trPr>
        <w:tc>
          <w:tcPr>
            <w:tcW w:w="2552" w:type="dxa"/>
            <w:vMerge w:val="restart"/>
            <w:shd w:val="pct5" w:color="auto" w:fill="FFFFFF"/>
            <w:vAlign w:val="center"/>
          </w:tcPr>
          <w:p w:rsidR="0087370D" w:rsidRDefault="0087370D" w:rsidP="00DB1F7A">
            <w:pPr>
              <w:rPr>
                <w:rFonts w:ascii="Arial" w:hAnsi="Arial"/>
                <w:b/>
              </w:rPr>
            </w:pPr>
            <w:r>
              <w:rPr>
                <w:rFonts w:ascii="Arial" w:hAnsi="Arial"/>
                <w:b/>
              </w:rPr>
              <w:t>Essential</w:t>
            </w:r>
            <w:r w:rsidR="00005A56">
              <w:rPr>
                <w:rFonts w:ascii="Arial" w:hAnsi="Arial"/>
                <w:b/>
              </w:rPr>
              <w:t xml:space="preserve"> </w:t>
            </w:r>
            <w:r w:rsidR="00F15DD1">
              <w:rPr>
                <w:rFonts w:ascii="Arial" w:hAnsi="Arial"/>
                <w:b/>
              </w:rPr>
              <w:t xml:space="preserve">C&amp;IT </w:t>
            </w:r>
            <w:r>
              <w:rPr>
                <w:rFonts w:ascii="Arial" w:hAnsi="Arial"/>
                <w:b/>
              </w:rPr>
              <w:t>impactors</w:t>
            </w:r>
          </w:p>
          <w:p w:rsidR="0087370D" w:rsidRPr="0087370D" w:rsidRDefault="0087370D" w:rsidP="00DB1F7A">
            <w:pPr>
              <w:rPr>
                <w:rFonts w:ascii="Arial" w:hAnsi="Arial"/>
                <w:i/>
              </w:rPr>
            </w:pPr>
            <w:r w:rsidRPr="0087370D">
              <w:rPr>
                <w:rFonts w:ascii="Arial" w:hAnsi="Arial"/>
                <w:i/>
              </w:rPr>
              <w:t>(add additional rows or use continuation sheets if required)</w:t>
            </w:r>
          </w:p>
        </w:tc>
        <w:tc>
          <w:tcPr>
            <w:tcW w:w="3827" w:type="dxa"/>
            <w:gridSpan w:val="3"/>
            <w:shd w:val="pct5" w:color="auto" w:fill="FFFFFF"/>
            <w:vAlign w:val="center"/>
          </w:tcPr>
          <w:p w:rsidR="0087370D" w:rsidRDefault="0087370D" w:rsidP="00DB1F7A">
            <w:pPr>
              <w:rPr>
                <w:rFonts w:ascii="Arial" w:hAnsi="Arial"/>
              </w:rPr>
            </w:pPr>
            <w:r>
              <w:rPr>
                <w:rFonts w:ascii="Arial" w:hAnsi="Arial"/>
                <w:b/>
              </w:rPr>
              <w:t>Name</w:t>
            </w:r>
          </w:p>
        </w:tc>
        <w:tc>
          <w:tcPr>
            <w:tcW w:w="2835" w:type="dxa"/>
            <w:gridSpan w:val="2"/>
            <w:shd w:val="pct5" w:color="auto" w:fill="FFFFFF"/>
            <w:vAlign w:val="center"/>
          </w:tcPr>
          <w:p w:rsidR="0087370D" w:rsidRDefault="0087370D" w:rsidP="00DB1F7A">
            <w:pPr>
              <w:rPr>
                <w:rFonts w:ascii="Arial" w:hAnsi="Arial"/>
                <w:b/>
              </w:rPr>
            </w:pPr>
            <w:r>
              <w:rPr>
                <w:rFonts w:ascii="Arial" w:hAnsi="Arial"/>
                <w:b/>
              </w:rPr>
              <w:t>Work Area</w:t>
            </w:r>
          </w:p>
        </w:tc>
      </w:tr>
      <w:tr w:rsidR="0087370D">
        <w:trPr>
          <w:cantSplit/>
          <w:trHeight w:val="340"/>
        </w:trPr>
        <w:tc>
          <w:tcPr>
            <w:tcW w:w="2552" w:type="dxa"/>
            <w:vMerge/>
            <w:shd w:val="pct5" w:color="auto" w:fill="FFFFFF"/>
            <w:vAlign w:val="center"/>
          </w:tcPr>
          <w:p w:rsidR="0087370D" w:rsidRDefault="0087370D" w:rsidP="00DB1F7A">
            <w:pPr>
              <w:rPr>
                <w:rFonts w:ascii="Arial" w:hAnsi="Arial"/>
                <w:b/>
              </w:rPr>
            </w:pPr>
          </w:p>
        </w:tc>
        <w:tc>
          <w:tcPr>
            <w:tcW w:w="3827" w:type="dxa"/>
            <w:gridSpan w:val="3"/>
            <w:vAlign w:val="center"/>
          </w:tcPr>
          <w:p w:rsidR="0087370D" w:rsidRDefault="0087370D" w:rsidP="00DB1F7A">
            <w:pPr>
              <w:pStyle w:val="Footer"/>
              <w:tabs>
                <w:tab w:val="clear" w:pos="4819"/>
                <w:tab w:val="clear" w:pos="9071"/>
              </w:tabs>
              <w:rPr>
                <w:rFonts w:ascii="Arial" w:hAnsi="Arial"/>
              </w:rPr>
            </w:pPr>
          </w:p>
        </w:tc>
        <w:tc>
          <w:tcPr>
            <w:tcW w:w="2835" w:type="dxa"/>
            <w:gridSpan w:val="2"/>
            <w:vAlign w:val="center"/>
          </w:tcPr>
          <w:p w:rsidR="0087370D" w:rsidRDefault="0087370D" w:rsidP="00DB1F7A">
            <w:pPr>
              <w:rPr>
                <w:rFonts w:ascii="Arial" w:hAnsi="Arial"/>
              </w:rPr>
            </w:pPr>
          </w:p>
        </w:tc>
      </w:tr>
      <w:tr w:rsidR="0087370D">
        <w:trPr>
          <w:cantSplit/>
          <w:trHeight w:val="340"/>
        </w:trPr>
        <w:tc>
          <w:tcPr>
            <w:tcW w:w="2552" w:type="dxa"/>
            <w:vMerge/>
            <w:shd w:val="pct5" w:color="auto" w:fill="FFFFFF"/>
            <w:vAlign w:val="center"/>
          </w:tcPr>
          <w:p w:rsidR="0087370D" w:rsidRDefault="0087370D" w:rsidP="00DB1F7A">
            <w:pPr>
              <w:rPr>
                <w:rFonts w:ascii="Arial" w:hAnsi="Arial"/>
                <w:b/>
              </w:rPr>
            </w:pPr>
          </w:p>
        </w:tc>
        <w:tc>
          <w:tcPr>
            <w:tcW w:w="3827" w:type="dxa"/>
            <w:gridSpan w:val="3"/>
            <w:vAlign w:val="center"/>
          </w:tcPr>
          <w:p w:rsidR="0087370D" w:rsidRDefault="0087370D" w:rsidP="00DB1F7A">
            <w:pPr>
              <w:rPr>
                <w:rFonts w:ascii="Arial" w:hAnsi="Arial"/>
              </w:rPr>
            </w:pPr>
          </w:p>
        </w:tc>
        <w:tc>
          <w:tcPr>
            <w:tcW w:w="2835" w:type="dxa"/>
            <w:gridSpan w:val="2"/>
            <w:vAlign w:val="center"/>
          </w:tcPr>
          <w:p w:rsidR="0087370D" w:rsidRDefault="0087370D" w:rsidP="00DB1F7A">
            <w:pPr>
              <w:rPr>
                <w:rFonts w:ascii="Arial" w:hAnsi="Arial"/>
              </w:rPr>
            </w:pPr>
          </w:p>
        </w:tc>
      </w:tr>
      <w:tr w:rsidR="0087370D">
        <w:trPr>
          <w:cantSplit/>
          <w:trHeight w:val="340"/>
        </w:trPr>
        <w:tc>
          <w:tcPr>
            <w:tcW w:w="2552" w:type="dxa"/>
            <w:vMerge/>
            <w:shd w:val="pct5" w:color="auto" w:fill="FFFFFF"/>
            <w:vAlign w:val="center"/>
          </w:tcPr>
          <w:p w:rsidR="0087370D" w:rsidRDefault="0087370D" w:rsidP="00DB1F7A">
            <w:pPr>
              <w:rPr>
                <w:rFonts w:ascii="Arial" w:hAnsi="Arial"/>
                <w:b/>
              </w:rPr>
            </w:pPr>
          </w:p>
        </w:tc>
        <w:tc>
          <w:tcPr>
            <w:tcW w:w="3827" w:type="dxa"/>
            <w:gridSpan w:val="3"/>
            <w:vAlign w:val="center"/>
          </w:tcPr>
          <w:p w:rsidR="0087370D" w:rsidRDefault="0087370D" w:rsidP="00DB1F7A">
            <w:pPr>
              <w:pStyle w:val="Footer"/>
              <w:tabs>
                <w:tab w:val="clear" w:pos="4819"/>
                <w:tab w:val="clear" w:pos="9071"/>
              </w:tabs>
              <w:rPr>
                <w:rFonts w:ascii="Arial" w:hAnsi="Arial"/>
              </w:rPr>
            </w:pPr>
          </w:p>
        </w:tc>
        <w:tc>
          <w:tcPr>
            <w:tcW w:w="2835" w:type="dxa"/>
            <w:gridSpan w:val="2"/>
            <w:vAlign w:val="center"/>
          </w:tcPr>
          <w:p w:rsidR="0087370D" w:rsidRDefault="0087370D" w:rsidP="00DB1F7A">
            <w:pPr>
              <w:rPr>
                <w:rFonts w:ascii="Arial" w:hAnsi="Arial"/>
              </w:rPr>
            </w:pPr>
          </w:p>
        </w:tc>
      </w:tr>
      <w:tr w:rsidR="0087370D">
        <w:trPr>
          <w:cantSplit/>
          <w:trHeight w:val="340"/>
        </w:trPr>
        <w:tc>
          <w:tcPr>
            <w:tcW w:w="2552" w:type="dxa"/>
            <w:vMerge/>
            <w:shd w:val="pct5" w:color="auto" w:fill="FFFFFF"/>
            <w:vAlign w:val="center"/>
          </w:tcPr>
          <w:p w:rsidR="0087370D" w:rsidRDefault="0087370D" w:rsidP="00DB1F7A">
            <w:pPr>
              <w:rPr>
                <w:rFonts w:ascii="Arial" w:hAnsi="Arial"/>
                <w:b/>
              </w:rPr>
            </w:pPr>
          </w:p>
        </w:tc>
        <w:tc>
          <w:tcPr>
            <w:tcW w:w="3827" w:type="dxa"/>
            <w:gridSpan w:val="3"/>
            <w:vAlign w:val="center"/>
          </w:tcPr>
          <w:p w:rsidR="0087370D" w:rsidRDefault="0087370D" w:rsidP="00DB1F7A">
            <w:pPr>
              <w:rPr>
                <w:rFonts w:ascii="Arial" w:hAnsi="Arial"/>
              </w:rPr>
            </w:pPr>
          </w:p>
        </w:tc>
        <w:tc>
          <w:tcPr>
            <w:tcW w:w="2835" w:type="dxa"/>
            <w:gridSpan w:val="2"/>
            <w:vAlign w:val="center"/>
          </w:tcPr>
          <w:p w:rsidR="0087370D" w:rsidRDefault="0087370D" w:rsidP="00DB1F7A">
            <w:pPr>
              <w:rPr>
                <w:rFonts w:ascii="Arial" w:hAnsi="Arial"/>
              </w:rPr>
            </w:pPr>
          </w:p>
        </w:tc>
      </w:tr>
      <w:tr w:rsidR="0087370D">
        <w:trPr>
          <w:cantSplit/>
          <w:trHeight w:val="340"/>
        </w:trPr>
        <w:tc>
          <w:tcPr>
            <w:tcW w:w="2552" w:type="dxa"/>
            <w:vMerge/>
            <w:shd w:val="pct5" w:color="auto" w:fill="FFFFFF"/>
            <w:vAlign w:val="center"/>
          </w:tcPr>
          <w:p w:rsidR="0087370D" w:rsidRDefault="0087370D" w:rsidP="00DB1F7A">
            <w:pPr>
              <w:rPr>
                <w:rFonts w:ascii="Arial" w:hAnsi="Arial"/>
                <w:b/>
              </w:rPr>
            </w:pPr>
          </w:p>
        </w:tc>
        <w:tc>
          <w:tcPr>
            <w:tcW w:w="3827" w:type="dxa"/>
            <w:gridSpan w:val="3"/>
            <w:vAlign w:val="center"/>
          </w:tcPr>
          <w:p w:rsidR="0087370D" w:rsidRDefault="0087370D" w:rsidP="00DB1F7A">
            <w:pPr>
              <w:pStyle w:val="Footer"/>
              <w:tabs>
                <w:tab w:val="clear" w:pos="4819"/>
                <w:tab w:val="clear" w:pos="9071"/>
              </w:tabs>
              <w:rPr>
                <w:rFonts w:ascii="Arial" w:hAnsi="Arial"/>
              </w:rPr>
            </w:pPr>
          </w:p>
        </w:tc>
        <w:tc>
          <w:tcPr>
            <w:tcW w:w="2835" w:type="dxa"/>
            <w:gridSpan w:val="2"/>
            <w:vAlign w:val="center"/>
          </w:tcPr>
          <w:p w:rsidR="0087370D" w:rsidRDefault="0087370D" w:rsidP="00DB1F7A">
            <w:pPr>
              <w:rPr>
                <w:rFonts w:ascii="Arial" w:hAnsi="Arial"/>
              </w:rPr>
            </w:pPr>
          </w:p>
        </w:tc>
      </w:tr>
      <w:tr w:rsidR="0087370D">
        <w:trPr>
          <w:cantSplit/>
          <w:trHeight w:val="340"/>
        </w:trPr>
        <w:tc>
          <w:tcPr>
            <w:tcW w:w="2552" w:type="dxa"/>
            <w:vMerge w:val="restart"/>
            <w:shd w:val="pct5" w:color="auto" w:fill="FFFFFF"/>
            <w:vAlign w:val="center"/>
          </w:tcPr>
          <w:p w:rsidR="0087370D" w:rsidRDefault="0087370D" w:rsidP="00DB1F7A">
            <w:pPr>
              <w:rPr>
                <w:rStyle w:val="CommentReference"/>
                <w:rFonts w:ascii="Arial" w:hAnsi="Arial"/>
                <w:b/>
                <w:sz w:val="20"/>
              </w:rPr>
            </w:pPr>
            <w:r>
              <w:rPr>
                <w:rStyle w:val="CommentReference"/>
                <w:rFonts w:ascii="Arial" w:hAnsi="Arial"/>
                <w:b/>
                <w:sz w:val="20"/>
              </w:rPr>
              <w:t xml:space="preserve">Additional </w:t>
            </w:r>
            <w:r w:rsidR="00F15DD1">
              <w:rPr>
                <w:rStyle w:val="CommentReference"/>
                <w:rFonts w:ascii="Arial" w:hAnsi="Arial"/>
                <w:b/>
                <w:sz w:val="20"/>
              </w:rPr>
              <w:t xml:space="preserve">C&amp;IT </w:t>
            </w:r>
            <w:r>
              <w:rPr>
                <w:rStyle w:val="CommentReference"/>
                <w:rFonts w:ascii="Arial" w:hAnsi="Arial"/>
                <w:b/>
                <w:sz w:val="20"/>
              </w:rPr>
              <w:t>impactors</w:t>
            </w:r>
            <w:r>
              <w:rPr>
                <w:rStyle w:val="CommentReference"/>
                <w:rFonts w:ascii="Arial" w:hAnsi="Arial"/>
                <w:b/>
                <w:vanish/>
                <w:sz w:val="20"/>
              </w:rPr>
              <w:t xml:space="preserve"> a</w:t>
            </w:r>
          </w:p>
          <w:p w:rsidR="0087370D" w:rsidRDefault="0087370D" w:rsidP="00DB1F7A">
            <w:pPr>
              <w:rPr>
                <w:rFonts w:ascii="Arial" w:hAnsi="Arial"/>
                <w:b/>
              </w:rPr>
            </w:pPr>
            <w:r>
              <w:rPr>
                <w:rFonts w:ascii="Arial" w:hAnsi="Arial"/>
                <w:i/>
              </w:rPr>
              <w:t>(for information only)</w:t>
            </w:r>
          </w:p>
        </w:tc>
        <w:tc>
          <w:tcPr>
            <w:tcW w:w="3827" w:type="dxa"/>
            <w:gridSpan w:val="3"/>
            <w:shd w:val="pct5" w:color="auto" w:fill="FFFFFF"/>
            <w:vAlign w:val="center"/>
          </w:tcPr>
          <w:p w:rsidR="0087370D" w:rsidRDefault="0087370D" w:rsidP="00DB1F7A">
            <w:pPr>
              <w:rPr>
                <w:rFonts w:ascii="Arial" w:hAnsi="Arial"/>
              </w:rPr>
            </w:pPr>
            <w:r>
              <w:rPr>
                <w:rFonts w:ascii="Arial" w:hAnsi="Arial"/>
                <w:b/>
              </w:rPr>
              <w:t>Name</w:t>
            </w:r>
          </w:p>
        </w:tc>
        <w:tc>
          <w:tcPr>
            <w:tcW w:w="2835" w:type="dxa"/>
            <w:gridSpan w:val="2"/>
            <w:shd w:val="pct5" w:color="auto" w:fill="FFFFFF"/>
            <w:vAlign w:val="center"/>
          </w:tcPr>
          <w:p w:rsidR="0087370D" w:rsidRDefault="0087370D" w:rsidP="00DB1F7A">
            <w:pPr>
              <w:rPr>
                <w:rFonts w:ascii="Arial" w:hAnsi="Arial"/>
                <w:b/>
              </w:rPr>
            </w:pPr>
            <w:r>
              <w:rPr>
                <w:rFonts w:ascii="Arial" w:hAnsi="Arial"/>
                <w:b/>
              </w:rPr>
              <w:t>Work Area</w:t>
            </w:r>
          </w:p>
        </w:tc>
      </w:tr>
      <w:tr w:rsidR="0087370D">
        <w:trPr>
          <w:cantSplit/>
          <w:trHeight w:val="340"/>
        </w:trPr>
        <w:tc>
          <w:tcPr>
            <w:tcW w:w="2552" w:type="dxa"/>
            <w:vMerge/>
            <w:shd w:val="pct5" w:color="auto" w:fill="FFFFFF"/>
            <w:vAlign w:val="center"/>
          </w:tcPr>
          <w:p w:rsidR="0087370D" w:rsidRDefault="0087370D" w:rsidP="00DB1F7A">
            <w:pPr>
              <w:rPr>
                <w:rFonts w:ascii="Arial" w:hAnsi="Arial"/>
                <w:b/>
              </w:rPr>
            </w:pPr>
          </w:p>
        </w:tc>
        <w:tc>
          <w:tcPr>
            <w:tcW w:w="3827" w:type="dxa"/>
            <w:gridSpan w:val="3"/>
            <w:vAlign w:val="center"/>
          </w:tcPr>
          <w:p w:rsidR="0087370D" w:rsidRDefault="0087370D" w:rsidP="00DB1F7A">
            <w:pPr>
              <w:rPr>
                <w:rFonts w:ascii="Arial" w:hAnsi="Arial"/>
              </w:rPr>
            </w:pPr>
          </w:p>
        </w:tc>
        <w:tc>
          <w:tcPr>
            <w:tcW w:w="2835" w:type="dxa"/>
            <w:gridSpan w:val="2"/>
            <w:vAlign w:val="center"/>
          </w:tcPr>
          <w:p w:rsidR="0087370D" w:rsidRDefault="0087370D" w:rsidP="00DB1F7A">
            <w:pPr>
              <w:rPr>
                <w:rFonts w:ascii="Arial" w:hAnsi="Arial"/>
              </w:rPr>
            </w:pPr>
          </w:p>
        </w:tc>
      </w:tr>
      <w:tr w:rsidR="0087370D">
        <w:trPr>
          <w:cantSplit/>
          <w:trHeight w:val="340"/>
        </w:trPr>
        <w:tc>
          <w:tcPr>
            <w:tcW w:w="2552" w:type="dxa"/>
            <w:vMerge/>
            <w:shd w:val="pct5" w:color="auto" w:fill="FFFFFF"/>
            <w:vAlign w:val="center"/>
          </w:tcPr>
          <w:p w:rsidR="0087370D" w:rsidRDefault="0087370D" w:rsidP="00DB1F7A">
            <w:pPr>
              <w:rPr>
                <w:rFonts w:ascii="Arial" w:hAnsi="Arial"/>
                <w:b/>
              </w:rPr>
            </w:pPr>
          </w:p>
        </w:tc>
        <w:tc>
          <w:tcPr>
            <w:tcW w:w="3827" w:type="dxa"/>
            <w:gridSpan w:val="3"/>
            <w:vAlign w:val="center"/>
          </w:tcPr>
          <w:p w:rsidR="0087370D" w:rsidRDefault="0087370D" w:rsidP="00DB1F7A">
            <w:pPr>
              <w:rPr>
                <w:rFonts w:ascii="Arial" w:hAnsi="Arial"/>
              </w:rPr>
            </w:pPr>
          </w:p>
        </w:tc>
        <w:tc>
          <w:tcPr>
            <w:tcW w:w="2835" w:type="dxa"/>
            <w:gridSpan w:val="2"/>
            <w:vAlign w:val="center"/>
          </w:tcPr>
          <w:p w:rsidR="0087370D" w:rsidRDefault="0087370D" w:rsidP="00DB1F7A">
            <w:pPr>
              <w:rPr>
                <w:rFonts w:ascii="Arial" w:hAnsi="Arial"/>
              </w:rPr>
            </w:pPr>
          </w:p>
        </w:tc>
      </w:tr>
      <w:tr w:rsidR="0087370D">
        <w:trPr>
          <w:cantSplit/>
          <w:trHeight w:val="340"/>
        </w:trPr>
        <w:tc>
          <w:tcPr>
            <w:tcW w:w="2552" w:type="dxa"/>
            <w:vMerge/>
            <w:shd w:val="pct5" w:color="auto" w:fill="FFFFFF"/>
            <w:vAlign w:val="center"/>
          </w:tcPr>
          <w:p w:rsidR="0087370D" w:rsidRDefault="0087370D" w:rsidP="00DB1F7A">
            <w:pPr>
              <w:rPr>
                <w:rFonts w:ascii="Arial" w:hAnsi="Arial"/>
                <w:b/>
              </w:rPr>
            </w:pPr>
          </w:p>
        </w:tc>
        <w:tc>
          <w:tcPr>
            <w:tcW w:w="3827" w:type="dxa"/>
            <w:gridSpan w:val="3"/>
            <w:vAlign w:val="center"/>
          </w:tcPr>
          <w:p w:rsidR="0087370D" w:rsidRDefault="0087370D" w:rsidP="00DB1F7A">
            <w:pPr>
              <w:rPr>
                <w:rFonts w:ascii="Arial" w:hAnsi="Arial"/>
              </w:rPr>
            </w:pPr>
          </w:p>
        </w:tc>
        <w:tc>
          <w:tcPr>
            <w:tcW w:w="2835" w:type="dxa"/>
            <w:gridSpan w:val="2"/>
            <w:vAlign w:val="center"/>
          </w:tcPr>
          <w:p w:rsidR="0087370D" w:rsidRDefault="0087370D" w:rsidP="00DB1F7A">
            <w:pPr>
              <w:rPr>
                <w:rFonts w:ascii="Arial" w:hAnsi="Arial"/>
              </w:rPr>
            </w:pPr>
          </w:p>
        </w:tc>
      </w:tr>
      <w:tr w:rsidR="0087370D">
        <w:trPr>
          <w:cantSplit/>
          <w:trHeight w:val="340"/>
        </w:trPr>
        <w:tc>
          <w:tcPr>
            <w:tcW w:w="2552" w:type="dxa"/>
            <w:vMerge/>
            <w:shd w:val="pct5" w:color="auto" w:fill="FFFFFF"/>
            <w:vAlign w:val="center"/>
          </w:tcPr>
          <w:p w:rsidR="0087370D" w:rsidRDefault="0087370D" w:rsidP="00DB1F7A">
            <w:pPr>
              <w:rPr>
                <w:rFonts w:ascii="Arial" w:hAnsi="Arial"/>
                <w:b/>
              </w:rPr>
            </w:pPr>
          </w:p>
        </w:tc>
        <w:tc>
          <w:tcPr>
            <w:tcW w:w="3827" w:type="dxa"/>
            <w:gridSpan w:val="3"/>
            <w:vAlign w:val="center"/>
          </w:tcPr>
          <w:p w:rsidR="0087370D" w:rsidRDefault="0087370D" w:rsidP="00DB1F7A">
            <w:pPr>
              <w:rPr>
                <w:rFonts w:ascii="Arial" w:hAnsi="Arial"/>
              </w:rPr>
            </w:pPr>
          </w:p>
        </w:tc>
        <w:tc>
          <w:tcPr>
            <w:tcW w:w="2835" w:type="dxa"/>
            <w:gridSpan w:val="2"/>
            <w:vAlign w:val="center"/>
          </w:tcPr>
          <w:p w:rsidR="0087370D" w:rsidRDefault="0087370D" w:rsidP="00DB1F7A">
            <w:pPr>
              <w:rPr>
                <w:rFonts w:ascii="Arial" w:hAnsi="Arial"/>
              </w:rPr>
            </w:pPr>
          </w:p>
        </w:tc>
      </w:tr>
      <w:tr w:rsidR="0087370D">
        <w:trPr>
          <w:cantSplit/>
          <w:trHeight w:val="340"/>
        </w:trPr>
        <w:tc>
          <w:tcPr>
            <w:tcW w:w="2552" w:type="dxa"/>
            <w:vMerge/>
            <w:shd w:val="pct5" w:color="auto" w:fill="FFFFFF"/>
            <w:vAlign w:val="center"/>
          </w:tcPr>
          <w:p w:rsidR="0087370D" w:rsidRDefault="0087370D" w:rsidP="00DB1F7A">
            <w:pPr>
              <w:rPr>
                <w:rFonts w:ascii="Arial" w:hAnsi="Arial"/>
                <w:b/>
              </w:rPr>
            </w:pPr>
          </w:p>
        </w:tc>
        <w:tc>
          <w:tcPr>
            <w:tcW w:w="3827" w:type="dxa"/>
            <w:gridSpan w:val="3"/>
            <w:vAlign w:val="center"/>
          </w:tcPr>
          <w:p w:rsidR="0087370D" w:rsidRDefault="0087370D" w:rsidP="00DB1F7A">
            <w:pPr>
              <w:rPr>
                <w:rFonts w:ascii="Arial" w:hAnsi="Arial"/>
              </w:rPr>
            </w:pPr>
          </w:p>
        </w:tc>
        <w:tc>
          <w:tcPr>
            <w:tcW w:w="2835" w:type="dxa"/>
            <w:gridSpan w:val="2"/>
            <w:vAlign w:val="center"/>
          </w:tcPr>
          <w:p w:rsidR="0087370D" w:rsidRDefault="0087370D" w:rsidP="00DB1F7A">
            <w:pPr>
              <w:rPr>
                <w:rFonts w:ascii="Arial" w:hAnsi="Arial"/>
              </w:rPr>
            </w:pPr>
          </w:p>
        </w:tc>
      </w:tr>
      <w:tr w:rsidR="0087370D">
        <w:trPr>
          <w:cantSplit/>
          <w:trHeight w:val="340"/>
        </w:trPr>
        <w:tc>
          <w:tcPr>
            <w:tcW w:w="2552" w:type="dxa"/>
            <w:vMerge/>
            <w:shd w:val="pct5" w:color="auto" w:fill="FFFFFF"/>
            <w:vAlign w:val="center"/>
          </w:tcPr>
          <w:p w:rsidR="0087370D" w:rsidRDefault="0087370D" w:rsidP="00DB1F7A">
            <w:pPr>
              <w:rPr>
                <w:rFonts w:ascii="Arial" w:hAnsi="Arial"/>
                <w:b/>
              </w:rPr>
            </w:pPr>
          </w:p>
        </w:tc>
        <w:tc>
          <w:tcPr>
            <w:tcW w:w="3827" w:type="dxa"/>
            <w:gridSpan w:val="3"/>
            <w:vAlign w:val="center"/>
          </w:tcPr>
          <w:p w:rsidR="0087370D" w:rsidRDefault="0087370D" w:rsidP="00DB1F7A">
            <w:pPr>
              <w:rPr>
                <w:rFonts w:ascii="Arial" w:hAnsi="Arial"/>
              </w:rPr>
            </w:pPr>
          </w:p>
        </w:tc>
        <w:tc>
          <w:tcPr>
            <w:tcW w:w="2835" w:type="dxa"/>
            <w:gridSpan w:val="2"/>
            <w:vAlign w:val="center"/>
          </w:tcPr>
          <w:p w:rsidR="0087370D" w:rsidRDefault="0087370D" w:rsidP="00DB1F7A">
            <w:pPr>
              <w:rPr>
                <w:rFonts w:ascii="Arial" w:hAnsi="Arial"/>
              </w:rPr>
            </w:pPr>
          </w:p>
        </w:tc>
      </w:tr>
      <w:tr w:rsidR="00EA6867" w:rsidRPr="007937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66"/>
        </w:trPr>
        <w:tc>
          <w:tcPr>
            <w:tcW w:w="2552" w:type="dxa"/>
            <w:shd w:val="pct5" w:color="auto" w:fill="FFFFFF"/>
            <w:vAlign w:val="center"/>
          </w:tcPr>
          <w:p w:rsidR="00EA6867" w:rsidRPr="007937B3" w:rsidRDefault="00EA6867" w:rsidP="007937B3">
            <w:pPr>
              <w:rPr>
                <w:rFonts w:ascii="Arial" w:hAnsi="Arial" w:cs="Arial"/>
              </w:rPr>
            </w:pPr>
          </w:p>
          <w:p w:rsidR="00EA6867" w:rsidRPr="007937B3" w:rsidRDefault="00EA6867" w:rsidP="007937B3">
            <w:pPr>
              <w:rPr>
                <w:rFonts w:ascii="Arial" w:hAnsi="Arial" w:cs="Arial"/>
              </w:rPr>
            </w:pPr>
          </w:p>
          <w:p w:rsidR="007937B3" w:rsidRDefault="007937B3" w:rsidP="007937B3">
            <w:pPr>
              <w:pStyle w:val="Footer"/>
              <w:tabs>
                <w:tab w:val="clear" w:pos="4819"/>
                <w:tab w:val="clear" w:pos="9071"/>
              </w:tabs>
              <w:rPr>
                <w:rFonts w:ascii="Arial" w:hAnsi="Arial" w:cs="Arial"/>
                <w:b/>
              </w:rPr>
            </w:pPr>
            <w:r>
              <w:rPr>
                <w:rFonts w:ascii="Arial" w:hAnsi="Arial" w:cs="Arial"/>
                <w:b/>
              </w:rPr>
              <w:t>Technical Solution:</w:t>
            </w:r>
          </w:p>
          <w:p w:rsidR="00EA6867" w:rsidRPr="007937B3" w:rsidRDefault="00EA6867" w:rsidP="007937B3">
            <w:pPr>
              <w:pStyle w:val="Footer"/>
              <w:tabs>
                <w:tab w:val="clear" w:pos="4819"/>
                <w:tab w:val="clear" w:pos="9071"/>
              </w:tabs>
              <w:rPr>
                <w:rFonts w:ascii="Arial" w:hAnsi="Arial" w:cs="Arial"/>
                <w:b/>
              </w:rPr>
            </w:pPr>
            <w:r w:rsidRPr="007937B3">
              <w:rPr>
                <w:rFonts w:ascii="Arial" w:hAnsi="Arial" w:cs="Arial"/>
                <w:i/>
              </w:rPr>
              <w:t>(</w:t>
            </w:r>
            <w:r w:rsidR="007937B3" w:rsidRPr="007937B3">
              <w:rPr>
                <w:rFonts w:ascii="Arial" w:hAnsi="Arial" w:cs="Arial"/>
                <w:i/>
              </w:rPr>
              <w:t>Recommendation of how to proceed.  W</w:t>
            </w:r>
            <w:r w:rsidRPr="007937B3">
              <w:rPr>
                <w:rFonts w:ascii="Arial" w:hAnsi="Arial" w:cs="Arial"/>
                <w:i/>
              </w:rPr>
              <w:t>hat systems will be impacted and a description of the work to be carried out in sufficient detail to be clearly understo</w:t>
            </w:r>
            <w:r w:rsidR="007937B3">
              <w:rPr>
                <w:rFonts w:ascii="Arial" w:hAnsi="Arial" w:cs="Arial"/>
                <w:i/>
              </w:rPr>
              <w:t>od. Avoid acronyms and ambiguity</w:t>
            </w:r>
            <w:r w:rsidRPr="007937B3">
              <w:rPr>
                <w:rFonts w:ascii="Arial" w:hAnsi="Arial" w:cs="Arial"/>
                <w:i/>
              </w:rPr>
              <w:t>)</w:t>
            </w:r>
          </w:p>
          <w:p w:rsidR="0040613F" w:rsidRPr="007937B3" w:rsidRDefault="0040613F" w:rsidP="007937B3">
            <w:pPr>
              <w:pStyle w:val="FootnoteText"/>
              <w:rPr>
                <w:rFonts w:ascii="Arial" w:hAnsi="Arial" w:cs="Arial"/>
              </w:rPr>
            </w:pPr>
          </w:p>
          <w:p w:rsidR="0040613F" w:rsidRPr="007937B3" w:rsidRDefault="0040613F" w:rsidP="007937B3">
            <w:pPr>
              <w:pStyle w:val="FootnoteText"/>
              <w:rPr>
                <w:rFonts w:ascii="Arial" w:hAnsi="Arial" w:cs="Arial"/>
              </w:rPr>
            </w:pPr>
          </w:p>
        </w:tc>
        <w:tc>
          <w:tcPr>
            <w:tcW w:w="6662" w:type="dxa"/>
            <w:gridSpan w:val="5"/>
            <w:vAlign w:val="center"/>
          </w:tcPr>
          <w:p w:rsidR="00EA6867" w:rsidRPr="007937B3" w:rsidRDefault="00EA6867" w:rsidP="007937B3">
            <w:pPr>
              <w:rPr>
                <w:rFonts w:ascii="Arial" w:hAnsi="Arial" w:cs="Arial"/>
              </w:rPr>
            </w:pPr>
          </w:p>
          <w:p w:rsidR="00EA6867" w:rsidRPr="007937B3" w:rsidRDefault="00EA6867" w:rsidP="007937B3">
            <w:pPr>
              <w:rPr>
                <w:rFonts w:ascii="Arial" w:hAnsi="Arial" w:cs="Arial"/>
              </w:rPr>
            </w:pPr>
          </w:p>
          <w:p w:rsidR="00EA6867" w:rsidRPr="007937B3" w:rsidRDefault="00EA6867" w:rsidP="007937B3">
            <w:pPr>
              <w:rPr>
                <w:rFonts w:ascii="Arial" w:hAnsi="Arial" w:cs="Arial"/>
              </w:rPr>
            </w:pPr>
          </w:p>
          <w:p w:rsidR="00EA6867" w:rsidRPr="007937B3" w:rsidRDefault="00EA6867" w:rsidP="007937B3">
            <w:pPr>
              <w:rPr>
                <w:rFonts w:ascii="Arial" w:hAnsi="Arial" w:cs="Arial"/>
              </w:rPr>
            </w:pPr>
          </w:p>
          <w:p w:rsidR="00EA6867" w:rsidRPr="007937B3" w:rsidRDefault="00EA6867" w:rsidP="007937B3">
            <w:pPr>
              <w:rPr>
                <w:rFonts w:ascii="Arial" w:hAnsi="Arial" w:cs="Arial"/>
              </w:rPr>
            </w:pPr>
          </w:p>
          <w:p w:rsidR="00EA6867" w:rsidRPr="007937B3" w:rsidRDefault="00EA6867" w:rsidP="007937B3">
            <w:pPr>
              <w:rPr>
                <w:rFonts w:ascii="Arial" w:hAnsi="Arial" w:cs="Arial"/>
              </w:rPr>
            </w:pPr>
          </w:p>
          <w:p w:rsidR="00A46E5E" w:rsidRPr="007937B3" w:rsidRDefault="00A46E5E" w:rsidP="007937B3">
            <w:pPr>
              <w:rPr>
                <w:rFonts w:ascii="Arial" w:hAnsi="Arial" w:cs="Arial"/>
              </w:rPr>
            </w:pPr>
          </w:p>
          <w:p w:rsidR="00A46E5E" w:rsidRPr="007937B3" w:rsidRDefault="00A46E5E" w:rsidP="007937B3">
            <w:pPr>
              <w:rPr>
                <w:rFonts w:ascii="Arial" w:hAnsi="Arial" w:cs="Arial"/>
              </w:rPr>
            </w:pPr>
          </w:p>
          <w:p w:rsidR="00A46E5E" w:rsidRPr="007937B3" w:rsidRDefault="00A46E5E" w:rsidP="007937B3">
            <w:pPr>
              <w:rPr>
                <w:rFonts w:ascii="Arial" w:hAnsi="Arial" w:cs="Arial"/>
              </w:rPr>
            </w:pPr>
          </w:p>
          <w:p w:rsidR="00A46E5E" w:rsidRPr="007937B3" w:rsidRDefault="00A46E5E" w:rsidP="007937B3">
            <w:pPr>
              <w:rPr>
                <w:rFonts w:ascii="Arial" w:hAnsi="Arial" w:cs="Arial"/>
              </w:rPr>
            </w:pPr>
          </w:p>
        </w:tc>
      </w:tr>
      <w:tr w:rsidR="006A4B22" w:rsidRPr="007937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35"/>
        </w:trPr>
        <w:tc>
          <w:tcPr>
            <w:tcW w:w="2552" w:type="dxa"/>
            <w:shd w:val="pct5" w:color="auto" w:fill="FFFFFF"/>
            <w:vAlign w:val="center"/>
          </w:tcPr>
          <w:p w:rsidR="006A4B22" w:rsidRDefault="00EF2BDA" w:rsidP="0071768C">
            <w:pPr>
              <w:rPr>
                <w:rFonts w:ascii="Arial" w:hAnsi="Arial"/>
                <w:b/>
              </w:rPr>
            </w:pPr>
            <w:r>
              <w:rPr>
                <w:rFonts w:ascii="Arial" w:hAnsi="Arial"/>
                <w:b/>
              </w:rPr>
              <w:t>Solution Options Analysis:</w:t>
            </w:r>
          </w:p>
        </w:tc>
        <w:tc>
          <w:tcPr>
            <w:tcW w:w="6662" w:type="dxa"/>
            <w:gridSpan w:val="5"/>
            <w:vAlign w:val="center"/>
          </w:tcPr>
          <w:p w:rsidR="006A4B22" w:rsidRDefault="006A4B22" w:rsidP="00EF2BDA">
            <w:pPr>
              <w:rPr>
                <w:rFonts w:ascii="Arial" w:hAnsi="Arial"/>
              </w:rPr>
            </w:pPr>
          </w:p>
        </w:tc>
      </w:tr>
      <w:tr w:rsidR="00C5259D" w:rsidRPr="007937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35"/>
        </w:trPr>
        <w:tc>
          <w:tcPr>
            <w:tcW w:w="2552" w:type="dxa"/>
            <w:shd w:val="pct5" w:color="auto" w:fill="FFFFFF"/>
            <w:vAlign w:val="center"/>
          </w:tcPr>
          <w:p w:rsidR="00C5259D" w:rsidRDefault="00C5259D" w:rsidP="0071768C">
            <w:pPr>
              <w:rPr>
                <w:rFonts w:ascii="Arial" w:hAnsi="Arial"/>
                <w:b/>
              </w:rPr>
            </w:pPr>
            <w:r>
              <w:rPr>
                <w:rFonts w:ascii="Arial" w:hAnsi="Arial"/>
                <w:b/>
              </w:rPr>
              <w:t>Will the Change Request result in redundant code?</w:t>
            </w:r>
          </w:p>
          <w:p w:rsidR="00C5259D" w:rsidRPr="00FE3C54" w:rsidRDefault="00C5259D" w:rsidP="0071768C">
            <w:pPr>
              <w:rPr>
                <w:rFonts w:ascii="Arial" w:hAnsi="Arial"/>
                <w:i/>
              </w:rPr>
            </w:pPr>
            <w:r w:rsidRPr="00FE3C54">
              <w:rPr>
                <w:rFonts w:ascii="Arial" w:hAnsi="Arial"/>
                <w:i/>
              </w:rPr>
              <w:t>(if yes, provide details)</w:t>
            </w:r>
          </w:p>
        </w:tc>
        <w:tc>
          <w:tcPr>
            <w:tcW w:w="6662" w:type="dxa"/>
            <w:gridSpan w:val="5"/>
            <w:vAlign w:val="center"/>
          </w:tcPr>
          <w:p w:rsidR="00C5259D" w:rsidRDefault="00C5259D" w:rsidP="0071768C">
            <w:pPr>
              <w:rPr>
                <w:rFonts w:ascii="Arial" w:hAnsi="Arial"/>
              </w:rPr>
            </w:pPr>
          </w:p>
        </w:tc>
      </w:tr>
      <w:tr w:rsidR="00C5259D" w:rsidRPr="007937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35"/>
        </w:trPr>
        <w:tc>
          <w:tcPr>
            <w:tcW w:w="2552" w:type="dxa"/>
            <w:shd w:val="pct5" w:color="auto" w:fill="FFFFFF"/>
            <w:vAlign w:val="center"/>
          </w:tcPr>
          <w:p w:rsidR="00C5259D" w:rsidRPr="007937B3" w:rsidRDefault="00F563CE" w:rsidP="00AD04DD">
            <w:pPr>
              <w:rPr>
                <w:rFonts w:ascii="Arial" w:hAnsi="Arial" w:cs="Arial"/>
                <w:b/>
              </w:rPr>
            </w:pPr>
            <w:r>
              <w:rPr>
                <w:rFonts w:ascii="Arial" w:hAnsi="Arial" w:cs="Arial"/>
                <w:b/>
              </w:rPr>
              <w:t>C&amp;IT</w:t>
            </w:r>
            <w:r w:rsidR="00C5259D">
              <w:rPr>
                <w:rFonts w:ascii="Arial" w:hAnsi="Arial" w:cs="Arial"/>
                <w:b/>
              </w:rPr>
              <w:t xml:space="preserve"> </w:t>
            </w:r>
            <w:r w:rsidR="00AD04DD">
              <w:rPr>
                <w:rFonts w:ascii="Arial" w:hAnsi="Arial" w:cs="Arial"/>
                <w:b/>
              </w:rPr>
              <w:t xml:space="preserve">Solution Design comments: </w:t>
            </w:r>
            <w:r w:rsidR="00C5259D">
              <w:rPr>
                <w:rFonts w:ascii="Arial" w:hAnsi="Arial" w:cs="Arial"/>
                <w:b/>
              </w:rPr>
              <w:t xml:space="preserve"> </w:t>
            </w:r>
            <w:r w:rsidR="00C5259D" w:rsidRPr="003C63CC">
              <w:rPr>
                <w:rFonts w:ascii="Arial" w:hAnsi="Arial" w:cs="Arial"/>
                <w:i/>
              </w:rPr>
              <w:t>(if applicable)</w:t>
            </w:r>
          </w:p>
        </w:tc>
        <w:tc>
          <w:tcPr>
            <w:tcW w:w="6662" w:type="dxa"/>
            <w:gridSpan w:val="5"/>
            <w:vAlign w:val="center"/>
          </w:tcPr>
          <w:p w:rsidR="00C5259D" w:rsidRPr="007937B3" w:rsidRDefault="00C5259D" w:rsidP="007937B3">
            <w:pPr>
              <w:rPr>
                <w:rFonts w:ascii="Arial" w:hAnsi="Arial" w:cs="Arial"/>
              </w:rPr>
            </w:pPr>
          </w:p>
        </w:tc>
      </w:tr>
      <w:tr w:rsidR="00C5259D" w:rsidRPr="007937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2" w:type="dxa"/>
            <w:shd w:val="pct5" w:color="auto" w:fill="FFFFFF"/>
            <w:vAlign w:val="center"/>
          </w:tcPr>
          <w:p w:rsidR="00C5259D" w:rsidRPr="007937B3" w:rsidRDefault="00C5259D" w:rsidP="007937B3">
            <w:pPr>
              <w:rPr>
                <w:rFonts w:ascii="Arial" w:hAnsi="Arial" w:cs="Arial"/>
              </w:rPr>
            </w:pPr>
          </w:p>
          <w:p w:rsidR="00C5259D" w:rsidRDefault="00C5259D" w:rsidP="007937B3">
            <w:pPr>
              <w:rPr>
                <w:rFonts w:ascii="Arial" w:hAnsi="Arial" w:cs="Arial"/>
              </w:rPr>
            </w:pPr>
            <w:r w:rsidRPr="007937B3">
              <w:rPr>
                <w:rFonts w:ascii="Arial" w:hAnsi="Arial" w:cs="Arial"/>
                <w:b/>
              </w:rPr>
              <w:t>Will there be any System downtim</w:t>
            </w:r>
            <w:r>
              <w:rPr>
                <w:rFonts w:ascii="Arial" w:hAnsi="Arial" w:cs="Arial"/>
                <w:b/>
              </w:rPr>
              <w:t>e?</w:t>
            </w:r>
          </w:p>
          <w:p w:rsidR="00C5259D" w:rsidRPr="007937B3" w:rsidRDefault="00C5259D" w:rsidP="007937B3">
            <w:pPr>
              <w:rPr>
                <w:rFonts w:ascii="Arial" w:hAnsi="Arial" w:cs="Arial"/>
              </w:rPr>
            </w:pPr>
            <w:r>
              <w:rPr>
                <w:rFonts w:ascii="Arial" w:hAnsi="Arial" w:cs="Arial"/>
                <w:i/>
              </w:rPr>
              <w:t>(if yes</w:t>
            </w:r>
            <w:r w:rsidRPr="007937B3">
              <w:rPr>
                <w:rFonts w:ascii="Arial" w:hAnsi="Arial" w:cs="Arial"/>
                <w:i/>
              </w:rPr>
              <w:t xml:space="preserve">, </w:t>
            </w:r>
            <w:r>
              <w:rPr>
                <w:rFonts w:ascii="Arial" w:hAnsi="Arial" w:cs="Arial"/>
                <w:i/>
              </w:rPr>
              <w:t>specify duration</w:t>
            </w:r>
            <w:r w:rsidRPr="007937B3">
              <w:rPr>
                <w:rFonts w:ascii="Arial" w:hAnsi="Arial" w:cs="Arial"/>
                <w:i/>
              </w:rPr>
              <w:t>)</w:t>
            </w:r>
          </w:p>
          <w:p w:rsidR="00C5259D" w:rsidRPr="007937B3" w:rsidRDefault="00C5259D" w:rsidP="007937B3">
            <w:pPr>
              <w:rPr>
                <w:rFonts w:ascii="Arial" w:hAnsi="Arial" w:cs="Arial"/>
              </w:rPr>
            </w:pPr>
          </w:p>
          <w:p w:rsidR="00C5259D" w:rsidRPr="007937B3" w:rsidRDefault="00C5259D" w:rsidP="007937B3">
            <w:pPr>
              <w:rPr>
                <w:rFonts w:ascii="Arial" w:hAnsi="Arial" w:cs="Arial"/>
              </w:rPr>
            </w:pPr>
          </w:p>
        </w:tc>
        <w:tc>
          <w:tcPr>
            <w:tcW w:w="6662" w:type="dxa"/>
            <w:gridSpan w:val="5"/>
            <w:vAlign w:val="center"/>
          </w:tcPr>
          <w:p w:rsidR="00200E89" w:rsidRPr="006D5355" w:rsidRDefault="00200E89" w:rsidP="00200E89">
            <w:pPr>
              <w:ind w:left="720"/>
              <w:rPr>
                <w:rFonts w:ascii="Arial" w:hAnsi="Arial" w:cs="Arial"/>
              </w:rPr>
            </w:pPr>
            <w:r w:rsidRPr="006D5355">
              <w:rPr>
                <w:rFonts w:ascii="Arial" w:hAnsi="Arial" w:cs="Arial"/>
              </w:rPr>
              <w:t>If there is a planned release this will take place outside of normal office hours. If business testing is required as part of the release process either out of hours (24x7) access to a building with the necessary IT services to complete the testing will be required or remote access via a suitable device (e.g. Surface Pro) must be available.</w:t>
            </w:r>
          </w:p>
          <w:p w:rsidR="00C5259D" w:rsidRPr="007937B3" w:rsidRDefault="00C5259D" w:rsidP="007937B3">
            <w:pPr>
              <w:rPr>
                <w:rFonts w:ascii="Arial" w:hAnsi="Arial" w:cs="Arial"/>
              </w:rPr>
            </w:pPr>
          </w:p>
        </w:tc>
      </w:tr>
      <w:tr w:rsidR="00C5259D" w:rsidRPr="007937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2" w:type="dxa"/>
            <w:shd w:val="pct5" w:color="auto" w:fill="FFFFFF"/>
            <w:vAlign w:val="center"/>
          </w:tcPr>
          <w:p w:rsidR="00C5259D" w:rsidRPr="007937B3" w:rsidRDefault="00C5259D" w:rsidP="007937B3">
            <w:pPr>
              <w:rPr>
                <w:rFonts w:ascii="Arial" w:hAnsi="Arial" w:cs="Arial"/>
              </w:rPr>
            </w:pPr>
          </w:p>
          <w:p w:rsidR="00C5259D" w:rsidRPr="007937B3" w:rsidRDefault="00C5259D" w:rsidP="007937B3">
            <w:pPr>
              <w:pStyle w:val="BodyText"/>
              <w:rPr>
                <w:rFonts w:cs="Arial"/>
              </w:rPr>
            </w:pPr>
            <w:r w:rsidRPr="007937B3">
              <w:rPr>
                <w:rFonts w:cs="Arial"/>
              </w:rPr>
              <w:t>Infrastructure affected</w:t>
            </w:r>
            <w:r>
              <w:rPr>
                <w:rFonts w:cs="Arial"/>
              </w:rPr>
              <w:t xml:space="preserve">?: </w:t>
            </w:r>
            <w:r w:rsidRPr="007937B3">
              <w:rPr>
                <w:rFonts w:cs="Arial"/>
                <w:b w:val="0"/>
                <w:i/>
              </w:rPr>
              <w:t>(provide associated costs if available)</w:t>
            </w:r>
          </w:p>
          <w:p w:rsidR="00C5259D" w:rsidRPr="007937B3" w:rsidRDefault="00C5259D" w:rsidP="007937B3">
            <w:pPr>
              <w:rPr>
                <w:rFonts w:ascii="Arial" w:hAnsi="Arial" w:cs="Arial"/>
              </w:rPr>
            </w:pPr>
          </w:p>
        </w:tc>
        <w:tc>
          <w:tcPr>
            <w:tcW w:w="6662" w:type="dxa"/>
            <w:gridSpan w:val="5"/>
            <w:tcBorders>
              <w:bottom w:val="single" w:sz="4" w:space="0" w:color="auto"/>
            </w:tcBorders>
            <w:vAlign w:val="center"/>
          </w:tcPr>
          <w:p w:rsidR="00C5259D" w:rsidRPr="007937B3" w:rsidRDefault="00C5259D" w:rsidP="007937B3">
            <w:pPr>
              <w:rPr>
                <w:rFonts w:ascii="Arial" w:hAnsi="Arial" w:cs="Arial"/>
              </w:rPr>
            </w:pPr>
          </w:p>
        </w:tc>
      </w:tr>
      <w:tr w:rsidR="00C5259D" w:rsidRPr="007937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7"/>
        </w:trPr>
        <w:tc>
          <w:tcPr>
            <w:tcW w:w="2552" w:type="dxa"/>
            <w:vMerge w:val="restart"/>
            <w:shd w:val="pct5" w:color="auto" w:fill="FFFFFF"/>
            <w:vAlign w:val="center"/>
          </w:tcPr>
          <w:p w:rsidR="00C5259D" w:rsidRDefault="00C5259D" w:rsidP="001908EC">
            <w:pPr>
              <w:pStyle w:val="BodyText"/>
              <w:rPr>
                <w:rFonts w:cs="Arial"/>
              </w:rPr>
            </w:pPr>
          </w:p>
          <w:p w:rsidR="00C5259D" w:rsidRPr="007937B3" w:rsidRDefault="00C5259D" w:rsidP="001908EC">
            <w:pPr>
              <w:pStyle w:val="BodyText"/>
              <w:rPr>
                <w:rFonts w:cs="Arial"/>
              </w:rPr>
            </w:pPr>
            <w:r w:rsidRPr="007937B3">
              <w:rPr>
                <w:rFonts w:cs="Arial"/>
              </w:rPr>
              <w:t xml:space="preserve">Estimated </w:t>
            </w:r>
            <w:r>
              <w:rPr>
                <w:rFonts w:cs="Arial"/>
              </w:rPr>
              <w:t>total impact:</w:t>
            </w:r>
          </w:p>
        </w:tc>
        <w:tc>
          <w:tcPr>
            <w:tcW w:w="3331" w:type="dxa"/>
            <w:gridSpan w:val="2"/>
            <w:shd w:val="pct5" w:color="auto" w:fill="auto"/>
            <w:vAlign w:val="center"/>
          </w:tcPr>
          <w:p w:rsidR="00C5259D" w:rsidRPr="006D5355" w:rsidRDefault="00C5259D" w:rsidP="00AD04DD">
            <w:pPr>
              <w:jc w:val="center"/>
              <w:rPr>
                <w:rFonts w:ascii="Arial" w:hAnsi="Arial" w:cs="Arial"/>
                <w:b/>
              </w:rPr>
            </w:pPr>
            <w:r w:rsidRPr="006D5355">
              <w:rPr>
                <w:rFonts w:ascii="Arial" w:hAnsi="Arial" w:cs="Arial"/>
                <w:b/>
              </w:rPr>
              <w:t xml:space="preserve">Total </w:t>
            </w:r>
            <w:r w:rsidR="00AD04DD" w:rsidRPr="006D5355">
              <w:rPr>
                <w:rFonts w:ascii="Arial" w:hAnsi="Arial" w:cs="Arial"/>
                <w:b/>
              </w:rPr>
              <w:t xml:space="preserve">Working days </w:t>
            </w:r>
          </w:p>
        </w:tc>
        <w:tc>
          <w:tcPr>
            <w:tcW w:w="3331" w:type="dxa"/>
            <w:gridSpan w:val="3"/>
            <w:shd w:val="pct5" w:color="auto" w:fill="auto"/>
            <w:vAlign w:val="center"/>
          </w:tcPr>
          <w:p w:rsidR="00C5259D" w:rsidRPr="006D5355" w:rsidRDefault="00C5259D" w:rsidP="00AD04DD">
            <w:pPr>
              <w:jc w:val="center"/>
              <w:rPr>
                <w:rFonts w:ascii="Arial" w:hAnsi="Arial" w:cs="Arial"/>
                <w:b/>
              </w:rPr>
            </w:pPr>
            <w:r w:rsidRPr="006D5355">
              <w:rPr>
                <w:rFonts w:ascii="Arial" w:hAnsi="Arial" w:cs="Arial"/>
                <w:b/>
              </w:rPr>
              <w:t xml:space="preserve">Total cost </w:t>
            </w:r>
          </w:p>
        </w:tc>
      </w:tr>
      <w:tr w:rsidR="00C5259D" w:rsidRPr="007937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88"/>
        </w:trPr>
        <w:tc>
          <w:tcPr>
            <w:tcW w:w="2552" w:type="dxa"/>
            <w:vMerge/>
            <w:shd w:val="pct5" w:color="auto" w:fill="FFFFFF"/>
            <w:vAlign w:val="center"/>
          </w:tcPr>
          <w:p w:rsidR="00C5259D" w:rsidRPr="007937B3" w:rsidRDefault="00C5259D" w:rsidP="007937B3">
            <w:pPr>
              <w:rPr>
                <w:rFonts w:ascii="Arial" w:hAnsi="Arial" w:cs="Arial"/>
              </w:rPr>
            </w:pPr>
          </w:p>
        </w:tc>
        <w:tc>
          <w:tcPr>
            <w:tcW w:w="3331" w:type="dxa"/>
            <w:gridSpan w:val="2"/>
            <w:vAlign w:val="center"/>
          </w:tcPr>
          <w:p w:rsidR="00245DFF" w:rsidRPr="006D5355" w:rsidRDefault="00245DFF" w:rsidP="00245DFF">
            <w:pPr>
              <w:rPr>
                <w:rFonts w:ascii="Arial" w:hAnsi="Arial" w:cs="Arial"/>
                <w:b/>
              </w:rPr>
            </w:pPr>
          </w:p>
        </w:tc>
        <w:tc>
          <w:tcPr>
            <w:tcW w:w="3331" w:type="dxa"/>
            <w:gridSpan w:val="3"/>
            <w:vAlign w:val="center"/>
          </w:tcPr>
          <w:p w:rsidR="007B1907" w:rsidRPr="006D5355" w:rsidRDefault="007B1907" w:rsidP="007B1907">
            <w:pPr>
              <w:rPr>
                <w:rFonts w:ascii="Arial" w:hAnsi="Arial" w:cs="Arial"/>
                <w:bCs/>
              </w:rPr>
            </w:pPr>
            <w:r w:rsidRPr="006D5355">
              <w:rPr>
                <w:rFonts w:ascii="Arial" w:hAnsi="Arial" w:cs="Arial"/>
                <w:bCs/>
              </w:rPr>
              <w:t xml:space="preserve">The estimated cost to deliver this change is £xxx </w:t>
            </w:r>
            <w:r w:rsidR="00636C44">
              <w:rPr>
                <w:rFonts w:ascii="Arial" w:hAnsi="Arial" w:cs="Arial"/>
                <w:bCs/>
              </w:rPr>
              <w:t xml:space="preserve">, the actuals </w:t>
            </w:r>
            <w:r w:rsidRPr="006D5355">
              <w:rPr>
                <w:rFonts w:ascii="Arial" w:hAnsi="Arial" w:cs="Arial"/>
                <w:bCs/>
              </w:rPr>
              <w:t>will be charged to your project or cost centre through the CDIO Recharge process'</w:t>
            </w:r>
          </w:p>
          <w:p w:rsidR="00C5259D" w:rsidRPr="006D5355" w:rsidRDefault="00C5259D" w:rsidP="00245DFF">
            <w:pPr>
              <w:rPr>
                <w:rFonts w:ascii="Arial" w:hAnsi="Arial" w:cs="Arial"/>
                <w:b/>
              </w:rPr>
            </w:pPr>
          </w:p>
        </w:tc>
      </w:tr>
      <w:tr w:rsidR="00C5259D" w:rsidRPr="007937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66"/>
        </w:trPr>
        <w:tc>
          <w:tcPr>
            <w:tcW w:w="2552" w:type="dxa"/>
            <w:shd w:val="pct5" w:color="auto" w:fill="FFFFFF"/>
            <w:vAlign w:val="center"/>
          </w:tcPr>
          <w:p w:rsidR="00C5259D" w:rsidRDefault="00C5259D" w:rsidP="007937B3">
            <w:pPr>
              <w:pStyle w:val="BodyText"/>
              <w:rPr>
                <w:rFonts w:cs="Arial"/>
              </w:rPr>
            </w:pPr>
            <w:r>
              <w:rPr>
                <w:rFonts w:cs="Arial"/>
              </w:rPr>
              <w:t>Work Products to be updated as a result of this CR:</w:t>
            </w:r>
          </w:p>
          <w:p w:rsidR="00C5259D" w:rsidRPr="0020773C" w:rsidRDefault="00C5259D" w:rsidP="007937B3">
            <w:pPr>
              <w:pStyle w:val="BodyText"/>
              <w:rPr>
                <w:rFonts w:cs="Arial"/>
                <w:b w:val="0"/>
                <w:i/>
              </w:rPr>
            </w:pPr>
            <w:r>
              <w:rPr>
                <w:rFonts w:cs="Arial"/>
                <w:b w:val="0"/>
                <w:i/>
              </w:rPr>
              <w:t>(l</w:t>
            </w:r>
            <w:r w:rsidRPr="0020773C">
              <w:rPr>
                <w:rFonts w:cs="Arial"/>
                <w:b w:val="0"/>
                <w:i/>
              </w:rPr>
              <w:t>ist by team)</w:t>
            </w:r>
          </w:p>
        </w:tc>
        <w:tc>
          <w:tcPr>
            <w:tcW w:w="6662" w:type="dxa"/>
            <w:gridSpan w:val="5"/>
            <w:vAlign w:val="center"/>
          </w:tcPr>
          <w:p w:rsidR="00C5259D" w:rsidRDefault="00C5259D" w:rsidP="00F2637C">
            <w:pPr>
              <w:ind w:left="720"/>
              <w:rPr>
                <w:rFonts w:ascii="Arial" w:hAnsi="Arial" w:cs="Arial"/>
              </w:rPr>
            </w:pPr>
          </w:p>
        </w:tc>
      </w:tr>
      <w:tr w:rsidR="00C5259D" w:rsidRPr="007937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66"/>
        </w:trPr>
        <w:tc>
          <w:tcPr>
            <w:tcW w:w="2552" w:type="dxa"/>
            <w:shd w:val="pct5" w:color="auto" w:fill="FFFFFF"/>
            <w:vAlign w:val="center"/>
          </w:tcPr>
          <w:p w:rsidR="00C5259D" w:rsidRPr="007937B3" w:rsidRDefault="00C5259D" w:rsidP="007937B3">
            <w:pPr>
              <w:pStyle w:val="BodyText"/>
              <w:rPr>
                <w:rFonts w:cs="Arial"/>
              </w:rPr>
            </w:pPr>
          </w:p>
          <w:p w:rsidR="00C5259D" w:rsidRPr="006D5355" w:rsidRDefault="00AD04DD" w:rsidP="007937B3">
            <w:pPr>
              <w:pStyle w:val="BodyText"/>
              <w:rPr>
                <w:rFonts w:cs="Arial"/>
              </w:rPr>
            </w:pPr>
            <w:r w:rsidRPr="006D5355">
              <w:rPr>
                <w:rFonts w:cs="Arial"/>
              </w:rPr>
              <w:t xml:space="preserve">Is Third Party </w:t>
            </w:r>
            <w:r w:rsidR="00814C90" w:rsidRPr="006D5355">
              <w:rPr>
                <w:rFonts w:cs="Arial"/>
                <w:b w:val="0"/>
                <w:i/>
              </w:rPr>
              <w:t>(</w:t>
            </w:r>
            <w:r w:rsidR="006D5355" w:rsidRPr="006D5355">
              <w:rPr>
                <w:rFonts w:cs="Arial"/>
                <w:b w:val="0"/>
                <w:i/>
              </w:rPr>
              <w:t>e.g.</w:t>
            </w:r>
            <w:r w:rsidR="00814C90" w:rsidRPr="006D5355">
              <w:rPr>
                <w:rFonts w:cs="Arial"/>
                <w:b w:val="0"/>
                <w:i/>
              </w:rPr>
              <w:t xml:space="preserve"> </w:t>
            </w:r>
            <w:r w:rsidR="006D5355" w:rsidRPr="006D5355">
              <w:rPr>
                <w:rFonts w:cs="Arial"/>
                <w:b w:val="0"/>
                <w:i/>
              </w:rPr>
              <w:t>Capgemini, Fujitsu</w:t>
            </w:r>
            <w:r w:rsidR="00814C90" w:rsidRPr="006D5355">
              <w:rPr>
                <w:rFonts w:cs="Arial"/>
                <w:b w:val="0"/>
                <w:i/>
              </w:rPr>
              <w:t xml:space="preserve">) </w:t>
            </w:r>
            <w:r w:rsidR="00C5259D" w:rsidRPr="006D5355">
              <w:rPr>
                <w:rFonts w:cs="Arial"/>
              </w:rPr>
              <w:t>impact</w:t>
            </w:r>
            <w:r w:rsidR="00005A56" w:rsidRPr="006D5355">
              <w:rPr>
                <w:rFonts w:cs="Arial"/>
              </w:rPr>
              <w:t xml:space="preserve"> envisaged</w:t>
            </w:r>
            <w:r w:rsidR="00C5259D" w:rsidRPr="006D5355">
              <w:rPr>
                <w:rFonts w:cs="Arial"/>
              </w:rPr>
              <w:t>:</w:t>
            </w:r>
          </w:p>
          <w:p w:rsidR="00C5259D" w:rsidRPr="006D5355" w:rsidRDefault="00C5259D" w:rsidP="007937B3">
            <w:pPr>
              <w:pStyle w:val="BodyText"/>
              <w:rPr>
                <w:rFonts w:cs="Arial"/>
                <w:b w:val="0"/>
                <w:i/>
              </w:rPr>
            </w:pPr>
            <w:r w:rsidRPr="006D5355">
              <w:rPr>
                <w:rFonts w:cs="Arial"/>
                <w:b w:val="0"/>
                <w:i/>
              </w:rPr>
              <w:t>if applicable</w:t>
            </w:r>
          </w:p>
          <w:p w:rsidR="00C5259D" w:rsidRPr="007937B3" w:rsidRDefault="00C5259D" w:rsidP="007937B3">
            <w:pPr>
              <w:rPr>
                <w:rFonts w:ascii="Arial" w:hAnsi="Arial" w:cs="Arial"/>
              </w:rPr>
            </w:pPr>
          </w:p>
        </w:tc>
        <w:tc>
          <w:tcPr>
            <w:tcW w:w="6662" w:type="dxa"/>
            <w:gridSpan w:val="5"/>
            <w:vAlign w:val="center"/>
          </w:tcPr>
          <w:p w:rsidR="00C5259D" w:rsidRDefault="00C5259D" w:rsidP="00F2637C">
            <w:pPr>
              <w:ind w:left="720"/>
              <w:rPr>
                <w:rFonts w:ascii="Arial" w:hAnsi="Arial" w:cs="Arial"/>
              </w:rPr>
            </w:pPr>
          </w:p>
          <w:p w:rsidR="00C5259D" w:rsidRPr="007937B3" w:rsidRDefault="00C5259D" w:rsidP="007937B3">
            <w:pPr>
              <w:numPr>
                <w:ilvl w:val="0"/>
                <w:numId w:val="3"/>
              </w:numPr>
              <w:rPr>
                <w:rFonts w:ascii="Arial" w:hAnsi="Arial" w:cs="Arial"/>
              </w:rPr>
            </w:pPr>
            <w:r w:rsidRPr="007937B3">
              <w:rPr>
                <w:rFonts w:ascii="Arial" w:hAnsi="Arial" w:cs="Arial"/>
              </w:rPr>
              <w:t>Desktop release       Yes/No</w:t>
            </w:r>
          </w:p>
          <w:p w:rsidR="00C5259D" w:rsidRPr="007937B3" w:rsidRDefault="00C5259D" w:rsidP="007937B3">
            <w:pPr>
              <w:numPr>
                <w:ilvl w:val="0"/>
                <w:numId w:val="3"/>
              </w:numPr>
              <w:rPr>
                <w:rFonts w:ascii="Arial" w:hAnsi="Arial" w:cs="Arial"/>
              </w:rPr>
            </w:pPr>
            <w:r>
              <w:rPr>
                <w:rFonts w:ascii="Arial" w:hAnsi="Arial" w:cs="Arial"/>
              </w:rPr>
              <w:t xml:space="preserve">Server                      </w:t>
            </w:r>
            <w:r w:rsidRPr="007937B3">
              <w:rPr>
                <w:rFonts w:ascii="Arial" w:hAnsi="Arial" w:cs="Arial"/>
              </w:rPr>
              <w:t>Yes/No</w:t>
            </w:r>
          </w:p>
          <w:p w:rsidR="00C5259D" w:rsidRPr="007937B3" w:rsidRDefault="00C5259D" w:rsidP="007937B3">
            <w:pPr>
              <w:numPr>
                <w:ilvl w:val="0"/>
                <w:numId w:val="3"/>
              </w:numPr>
              <w:rPr>
                <w:rFonts w:ascii="Arial" w:hAnsi="Arial" w:cs="Arial"/>
              </w:rPr>
            </w:pPr>
            <w:r w:rsidRPr="007937B3">
              <w:rPr>
                <w:rFonts w:ascii="Arial" w:hAnsi="Arial" w:cs="Arial"/>
              </w:rPr>
              <w:t>Printed Output          Yes/No</w:t>
            </w:r>
          </w:p>
          <w:p w:rsidR="00C5259D" w:rsidRPr="007937B3" w:rsidRDefault="00C5259D" w:rsidP="007937B3">
            <w:pPr>
              <w:numPr>
                <w:ilvl w:val="0"/>
                <w:numId w:val="3"/>
              </w:numPr>
              <w:rPr>
                <w:rFonts w:ascii="Arial" w:hAnsi="Arial" w:cs="Arial"/>
              </w:rPr>
            </w:pPr>
            <w:r w:rsidRPr="007937B3">
              <w:rPr>
                <w:rFonts w:ascii="Arial" w:hAnsi="Arial" w:cs="Arial"/>
              </w:rPr>
              <w:t>Other                        Yes/No</w:t>
            </w:r>
          </w:p>
          <w:p w:rsidR="00C5259D" w:rsidRPr="007937B3" w:rsidRDefault="00C5259D" w:rsidP="007937B3">
            <w:pPr>
              <w:rPr>
                <w:rFonts w:ascii="Arial" w:hAnsi="Arial" w:cs="Arial"/>
              </w:rPr>
            </w:pPr>
          </w:p>
        </w:tc>
      </w:tr>
      <w:tr w:rsidR="00C5259D" w:rsidRPr="007937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2" w:type="dxa"/>
            <w:shd w:val="pct5" w:color="auto" w:fill="FFFFFF"/>
            <w:vAlign w:val="center"/>
          </w:tcPr>
          <w:p w:rsidR="00C5259D" w:rsidRPr="007937B3" w:rsidRDefault="00C5259D" w:rsidP="007937B3">
            <w:pPr>
              <w:rPr>
                <w:rFonts w:ascii="Arial" w:hAnsi="Arial" w:cs="Arial"/>
              </w:rPr>
            </w:pPr>
          </w:p>
          <w:p w:rsidR="00C5259D" w:rsidRPr="007937B3" w:rsidRDefault="00C5259D" w:rsidP="007937B3">
            <w:pPr>
              <w:rPr>
                <w:rFonts w:ascii="Arial" w:hAnsi="Arial" w:cs="Arial"/>
              </w:rPr>
            </w:pPr>
          </w:p>
          <w:p w:rsidR="00C5259D" w:rsidRPr="00F2637C" w:rsidRDefault="00C5259D" w:rsidP="007937B3">
            <w:pPr>
              <w:pStyle w:val="Footer"/>
              <w:tabs>
                <w:tab w:val="clear" w:pos="4819"/>
                <w:tab w:val="clear" w:pos="9071"/>
              </w:tabs>
              <w:rPr>
                <w:rFonts w:ascii="Arial" w:hAnsi="Arial" w:cs="Arial"/>
                <w:i/>
              </w:rPr>
            </w:pPr>
            <w:r>
              <w:rPr>
                <w:rFonts w:ascii="Arial" w:hAnsi="Arial" w:cs="Arial"/>
                <w:b/>
              </w:rPr>
              <w:t>Additional i</w:t>
            </w:r>
            <w:r w:rsidRPr="007937B3">
              <w:rPr>
                <w:rFonts w:ascii="Arial" w:hAnsi="Arial" w:cs="Arial"/>
                <w:b/>
              </w:rPr>
              <w:t>nformation</w:t>
            </w:r>
            <w:r>
              <w:rPr>
                <w:rFonts w:ascii="Arial" w:hAnsi="Arial" w:cs="Arial"/>
                <w:b/>
              </w:rPr>
              <w:t>:</w:t>
            </w:r>
            <w:r w:rsidRPr="007937B3">
              <w:rPr>
                <w:rFonts w:ascii="Arial" w:hAnsi="Arial" w:cs="Arial"/>
                <w:b/>
              </w:rPr>
              <w:t xml:space="preserve"> </w:t>
            </w:r>
            <w:r>
              <w:rPr>
                <w:rFonts w:ascii="Arial" w:hAnsi="Arial" w:cs="Arial"/>
                <w:i/>
              </w:rPr>
              <w:t>(i</w:t>
            </w:r>
            <w:r w:rsidRPr="00F2637C">
              <w:rPr>
                <w:rFonts w:ascii="Arial" w:hAnsi="Arial" w:cs="Arial"/>
                <w:i/>
              </w:rPr>
              <w:t xml:space="preserve">ncluding </w:t>
            </w:r>
            <w:r w:rsidR="00F563CE">
              <w:rPr>
                <w:rFonts w:ascii="Arial" w:hAnsi="Arial" w:cs="Arial"/>
                <w:i/>
              </w:rPr>
              <w:t>C&amp;IT</w:t>
            </w:r>
            <w:r w:rsidRPr="00F2637C">
              <w:rPr>
                <w:rFonts w:ascii="Arial" w:hAnsi="Arial" w:cs="Arial"/>
                <w:i/>
              </w:rPr>
              <w:t xml:space="preserve"> </w:t>
            </w:r>
            <w:r>
              <w:rPr>
                <w:rFonts w:ascii="Arial" w:hAnsi="Arial" w:cs="Arial"/>
                <w:i/>
              </w:rPr>
              <w:t xml:space="preserve">capability </w:t>
            </w:r>
            <w:r w:rsidRPr="00F2637C">
              <w:rPr>
                <w:rFonts w:ascii="Arial" w:hAnsi="Arial" w:cs="Arial"/>
                <w:i/>
              </w:rPr>
              <w:t>/</w:t>
            </w:r>
            <w:r>
              <w:rPr>
                <w:rFonts w:ascii="Arial" w:hAnsi="Arial" w:cs="Arial"/>
                <w:i/>
              </w:rPr>
              <w:t xml:space="preserve"> </w:t>
            </w:r>
            <w:r w:rsidRPr="00F2637C">
              <w:rPr>
                <w:rFonts w:ascii="Arial" w:hAnsi="Arial" w:cs="Arial"/>
                <w:i/>
              </w:rPr>
              <w:t>capacity to deliver)</w:t>
            </w:r>
          </w:p>
          <w:p w:rsidR="00C5259D" w:rsidRPr="007937B3" w:rsidRDefault="00C5259D" w:rsidP="007937B3">
            <w:pPr>
              <w:pStyle w:val="FootnoteText"/>
              <w:rPr>
                <w:rFonts w:ascii="Arial" w:hAnsi="Arial" w:cs="Arial"/>
              </w:rPr>
            </w:pPr>
          </w:p>
          <w:p w:rsidR="00C5259D" w:rsidRPr="007937B3" w:rsidRDefault="00C5259D" w:rsidP="007937B3">
            <w:pPr>
              <w:pStyle w:val="FootnoteText"/>
              <w:rPr>
                <w:rFonts w:ascii="Arial" w:hAnsi="Arial" w:cs="Arial"/>
              </w:rPr>
            </w:pPr>
          </w:p>
        </w:tc>
        <w:tc>
          <w:tcPr>
            <w:tcW w:w="6662" w:type="dxa"/>
            <w:gridSpan w:val="5"/>
            <w:vAlign w:val="center"/>
          </w:tcPr>
          <w:p w:rsidR="00C5259D" w:rsidRPr="007937B3" w:rsidRDefault="00C5259D" w:rsidP="00200E89">
            <w:pPr>
              <w:ind w:left="720"/>
              <w:rPr>
                <w:rFonts w:ascii="Arial" w:hAnsi="Arial" w:cs="Arial"/>
              </w:rPr>
            </w:pPr>
          </w:p>
        </w:tc>
      </w:tr>
    </w:tbl>
    <w:p w:rsidR="00073B6F" w:rsidRDefault="00FA2973" w:rsidP="006D5355">
      <w:pPr>
        <w:pStyle w:val="Heading6"/>
        <w:jc w:val="center"/>
      </w:pPr>
      <w:r>
        <w:rPr>
          <w:b/>
        </w:rPr>
        <w:br w:type="page"/>
      </w:r>
    </w:p>
    <w:tbl>
      <w:tblPr>
        <w:tblW w:w="9214" w:type="dxa"/>
        <w:tblInd w:w="-45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85"/>
        <w:gridCol w:w="424"/>
        <w:gridCol w:w="851"/>
        <w:gridCol w:w="851"/>
        <w:gridCol w:w="780"/>
        <w:gridCol w:w="1346"/>
        <w:gridCol w:w="1560"/>
        <w:gridCol w:w="1417"/>
      </w:tblGrid>
      <w:tr w:rsidR="00073B6F">
        <w:trPr>
          <w:cantSplit/>
          <w:trHeight w:val="459"/>
        </w:trPr>
        <w:tc>
          <w:tcPr>
            <w:tcW w:w="9214" w:type="dxa"/>
            <w:gridSpan w:val="8"/>
            <w:shd w:val="clear" w:color="auto" w:fill="008080"/>
            <w:vAlign w:val="center"/>
          </w:tcPr>
          <w:p w:rsidR="00FA2973" w:rsidRPr="00FA2973" w:rsidRDefault="00FA2973" w:rsidP="00FA2973">
            <w:pPr>
              <w:pStyle w:val="Footer"/>
              <w:tabs>
                <w:tab w:val="clear" w:pos="4819"/>
                <w:tab w:val="clear" w:pos="9071"/>
              </w:tabs>
              <w:jc w:val="center"/>
              <w:rPr>
                <w:rFonts w:ascii="Arial" w:hAnsi="Arial"/>
                <w:b/>
                <w:color w:val="FFFFFF"/>
                <w:sz w:val="22"/>
                <w:u w:val="single"/>
              </w:rPr>
            </w:pPr>
            <w:r w:rsidRPr="00FA2973">
              <w:rPr>
                <w:rFonts w:ascii="Arial" w:hAnsi="Arial"/>
                <w:b/>
                <w:color w:val="FFFFFF"/>
                <w:sz w:val="22"/>
                <w:u w:val="single"/>
              </w:rPr>
              <w:t>CR3</w:t>
            </w:r>
          </w:p>
          <w:p w:rsidR="00073B6F" w:rsidRDefault="00073B6F" w:rsidP="00FA2973">
            <w:pPr>
              <w:pStyle w:val="Footer"/>
              <w:tabs>
                <w:tab w:val="clear" w:pos="4819"/>
                <w:tab w:val="clear" w:pos="9071"/>
              </w:tabs>
              <w:jc w:val="center"/>
              <w:rPr>
                <w:rFonts w:ascii="Arial" w:hAnsi="Arial"/>
                <w:b/>
                <w:i/>
                <w:color w:val="FFFFFF"/>
              </w:rPr>
            </w:pPr>
            <w:r w:rsidRPr="00FA2973">
              <w:rPr>
                <w:rFonts w:ascii="Arial" w:hAnsi="Arial"/>
                <w:b/>
                <w:i/>
                <w:color w:val="FFFFFF"/>
              </w:rPr>
              <w:t>Formal Approval</w:t>
            </w:r>
            <w:r w:rsidR="00363CC6" w:rsidRPr="00FA2973">
              <w:rPr>
                <w:rFonts w:ascii="Arial" w:hAnsi="Arial"/>
                <w:b/>
                <w:i/>
                <w:color w:val="FFFFFF"/>
              </w:rPr>
              <w:t xml:space="preserve"> to be </w:t>
            </w:r>
            <w:r w:rsidR="00083368" w:rsidRPr="00FA2973">
              <w:rPr>
                <w:rFonts w:ascii="Arial" w:hAnsi="Arial"/>
                <w:b/>
                <w:i/>
                <w:color w:val="FFFFFF"/>
              </w:rPr>
              <w:t>completed</w:t>
            </w:r>
            <w:r w:rsidR="00363CC6" w:rsidRPr="00FA2973">
              <w:rPr>
                <w:rFonts w:ascii="Arial" w:hAnsi="Arial"/>
                <w:b/>
                <w:i/>
                <w:color w:val="FFFFFF"/>
              </w:rPr>
              <w:t xml:space="preserve"> by </w:t>
            </w:r>
            <w:r w:rsidR="00560755" w:rsidRPr="00FA2973">
              <w:rPr>
                <w:rFonts w:ascii="Arial" w:hAnsi="Arial"/>
                <w:b/>
                <w:i/>
                <w:color w:val="FFFFFF"/>
              </w:rPr>
              <w:t>Business/</w:t>
            </w:r>
            <w:r w:rsidR="00F563CE">
              <w:rPr>
                <w:rFonts w:ascii="Arial" w:hAnsi="Arial"/>
                <w:b/>
                <w:i/>
                <w:color w:val="FFFFFF"/>
              </w:rPr>
              <w:t>C&amp;IT</w:t>
            </w:r>
          </w:p>
          <w:p w:rsidR="007E19DC" w:rsidRDefault="007E19DC" w:rsidP="00FA2973">
            <w:pPr>
              <w:pStyle w:val="Footer"/>
              <w:tabs>
                <w:tab w:val="clear" w:pos="4819"/>
                <w:tab w:val="clear" w:pos="9071"/>
              </w:tabs>
              <w:jc w:val="center"/>
              <w:rPr>
                <w:rFonts w:ascii="Arial" w:hAnsi="Arial"/>
                <w:b/>
                <w:i/>
                <w:color w:val="FFFFFF"/>
              </w:rPr>
            </w:pPr>
          </w:p>
          <w:p w:rsidR="007E19DC" w:rsidRPr="007E19DC" w:rsidRDefault="007E19DC" w:rsidP="00FA2973">
            <w:pPr>
              <w:pStyle w:val="Footer"/>
              <w:tabs>
                <w:tab w:val="clear" w:pos="4819"/>
                <w:tab w:val="clear" w:pos="9071"/>
              </w:tabs>
              <w:jc w:val="center"/>
              <w:rPr>
                <w:rFonts w:ascii="Arial" w:hAnsi="Arial"/>
                <w:b/>
                <w:color w:val="FFFFFF"/>
                <w:u w:val="single"/>
              </w:rPr>
            </w:pPr>
          </w:p>
        </w:tc>
      </w:tr>
      <w:tr w:rsidR="00A46E5E">
        <w:trPr>
          <w:cantSplit/>
          <w:trHeight w:val="340"/>
        </w:trPr>
        <w:tc>
          <w:tcPr>
            <w:tcW w:w="9214" w:type="dxa"/>
            <w:gridSpan w:val="8"/>
            <w:shd w:val="clear" w:color="auto" w:fill="FFFFFF"/>
            <w:vAlign w:val="center"/>
          </w:tcPr>
          <w:p w:rsidR="00A46E5E" w:rsidRPr="00FA2973" w:rsidRDefault="00A46E5E" w:rsidP="00C622AC">
            <w:pPr>
              <w:pStyle w:val="Footer"/>
              <w:tabs>
                <w:tab w:val="clear" w:pos="4819"/>
                <w:tab w:val="clear" w:pos="9071"/>
              </w:tabs>
              <w:rPr>
                <w:rFonts w:ascii="Arial" w:hAnsi="Arial"/>
                <w:b/>
                <w:u w:val="single"/>
              </w:rPr>
            </w:pPr>
            <w:r w:rsidRPr="00FA2973">
              <w:rPr>
                <w:rFonts w:ascii="Arial" w:hAnsi="Arial"/>
                <w:b/>
                <w:u w:val="single"/>
              </w:rPr>
              <w:t>Business Approval</w:t>
            </w:r>
            <w:r w:rsidR="00560755" w:rsidRPr="00FA2973">
              <w:rPr>
                <w:rFonts w:ascii="Arial" w:hAnsi="Arial"/>
                <w:b/>
                <w:u w:val="single"/>
              </w:rPr>
              <w:t xml:space="preserve"> – </w:t>
            </w:r>
            <w:r w:rsidR="00560755" w:rsidRPr="00FA2973">
              <w:rPr>
                <w:rFonts w:ascii="Arial" w:hAnsi="Arial"/>
                <w:b/>
                <w:i/>
                <w:sz w:val="18"/>
                <w:szCs w:val="18"/>
                <w:u w:val="single"/>
              </w:rPr>
              <w:t>To be completed by the Business</w:t>
            </w:r>
          </w:p>
        </w:tc>
      </w:tr>
      <w:tr w:rsidR="00560755">
        <w:trPr>
          <w:cantSplit/>
          <w:trHeight w:val="2065"/>
        </w:trPr>
        <w:tc>
          <w:tcPr>
            <w:tcW w:w="2409" w:type="dxa"/>
            <w:gridSpan w:val="2"/>
            <w:shd w:val="pct5" w:color="auto" w:fill="FFFFFF"/>
            <w:vAlign w:val="center"/>
          </w:tcPr>
          <w:p w:rsidR="00560755" w:rsidRDefault="00560755" w:rsidP="00C622AC">
            <w:pPr>
              <w:pStyle w:val="Footer"/>
              <w:tabs>
                <w:tab w:val="clear" w:pos="4819"/>
                <w:tab w:val="clear" w:pos="9071"/>
              </w:tabs>
              <w:rPr>
                <w:rFonts w:ascii="Arial" w:hAnsi="Arial"/>
                <w:b/>
              </w:rPr>
            </w:pPr>
            <w:r>
              <w:rPr>
                <w:rFonts w:ascii="Arial" w:hAnsi="Arial"/>
                <w:b/>
              </w:rPr>
              <w:t>Comments</w:t>
            </w:r>
            <w:r w:rsidR="004E1BA9">
              <w:rPr>
                <w:rFonts w:ascii="Arial" w:hAnsi="Arial"/>
                <w:b/>
              </w:rPr>
              <w:t>:</w:t>
            </w:r>
          </w:p>
        </w:tc>
        <w:tc>
          <w:tcPr>
            <w:tcW w:w="6805" w:type="dxa"/>
            <w:gridSpan w:val="6"/>
            <w:tcBorders>
              <w:bottom w:val="single" w:sz="2" w:space="0" w:color="auto"/>
            </w:tcBorders>
            <w:shd w:val="clear" w:color="auto" w:fill="FFFFFF"/>
            <w:vAlign w:val="center"/>
          </w:tcPr>
          <w:p w:rsidR="00560755" w:rsidRDefault="00560755" w:rsidP="00C622AC">
            <w:pPr>
              <w:pStyle w:val="Footer"/>
              <w:tabs>
                <w:tab w:val="clear" w:pos="4819"/>
                <w:tab w:val="clear" w:pos="9071"/>
              </w:tabs>
              <w:rPr>
                <w:rFonts w:ascii="Arial" w:hAnsi="Arial"/>
                <w:b/>
              </w:rPr>
            </w:pPr>
          </w:p>
          <w:p w:rsidR="00560755" w:rsidRDefault="00560755" w:rsidP="00C622AC">
            <w:pPr>
              <w:pStyle w:val="Footer"/>
              <w:tabs>
                <w:tab w:val="clear" w:pos="4819"/>
                <w:tab w:val="clear" w:pos="9071"/>
              </w:tabs>
              <w:rPr>
                <w:rFonts w:ascii="Arial" w:hAnsi="Arial"/>
                <w:b/>
              </w:rPr>
            </w:pPr>
          </w:p>
          <w:p w:rsidR="00560755" w:rsidRDefault="00560755" w:rsidP="00C622AC">
            <w:pPr>
              <w:pStyle w:val="Footer"/>
              <w:tabs>
                <w:tab w:val="clear" w:pos="4819"/>
                <w:tab w:val="clear" w:pos="9071"/>
              </w:tabs>
              <w:rPr>
                <w:rFonts w:ascii="Arial" w:hAnsi="Arial"/>
                <w:b/>
              </w:rPr>
            </w:pPr>
          </w:p>
          <w:p w:rsidR="00560755" w:rsidRDefault="00560755" w:rsidP="00C622AC">
            <w:pPr>
              <w:pStyle w:val="Footer"/>
              <w:tabs>
                <w:tab w:val="clear" w:pos="4819"/>
                <w:tab w:val="clear" w:pos="9071"/>
              </w:tabs>
              <w:rPr>
                <w:rFonts w:ascii="Arial" w:hAnsi="Arial"/>
                <w:b/>
              </w:rPr>
            </w:pPr>
          </w:p>
        </w:tc>
      </w:tr>
      <w:tr w:rsidR="00560755">
        <w:trPr>
          <w:cantSplit/>
          <w:trHeight w:val="345"/>
        </w:trPr>
        <w:tc>
          <w:tcPr>
            <w:tcW w:w="2409" w:type="dxa"/>
            <w:gridSpan w:val="2"/>
            <w:shd w:val="pct5" w:color="auto" w:fill="FFFFFF"/>
            <w:vAlign w:val="center"/>
          </w:tcPr>
          <w:p w:rsidR="00560755" w:rsidRDefault="00560755" w:rsidP="00C622AC">
            <w:pPr>
              <w:pStyle w:val="Footer"/>
              <w:tabs>
                <w:tab w:val="clear" w:pos="4819"/>
                <w:tab w:val="clear" w:pos="9071"/>
              </w:tabs>
              <w:rPr>
                <w:rFonts w:ascii="Arial" w:hAnsi="Arial"/>
                <w:b/>
              </w:rPr>
            </w:pPr>
            <w:r>
              <w:rPr>
                <w:rFonts w:ascii="Arial" w:hAnsi="Arial"/>
                <w:b/>
              </w:rPr>
              <w:t>Agree with Proposed Technical Solution</w:t>
            </w:r>
            <w:r w:rsidR="004E1BA9">
              <w:rPr>
                <w:rFonts w:ascii="Arial" w:hAnsi="Arial"/>
                <w:b/>
              </w:rPr>
              <w:t>?:</w:t>
            </w:r>
          </w:p>
        </w:tc>
        <w:tc>
          <w:tcPr>
            <w:tcW w:w="6805" w:type="dxa"/>
            <w:gridSpan w:val="6"/>
            <w:shd w:val="clear" w:color="auto" w:fill="FFFFFF"/>
            <w:vAlign w:val="center"/>
          </w:tcPr>
          <w:p w:rsidR="00560755" w:rsidRDefault="00560755" w:rsidP="00C622AC">
            <w:pPr>
              <w:pStyle w:val="Footer"/>
              <w:tabs>
                <w:tab w:val="clear" w:pos="4819"/>
                <w:tab w:val="clear" w:pos="9071"/>
              </w:tabs>
              <w:rPr>
                <w:rFonts w:ascii="Arial" w:hAnsi="Arial"/>
                <w:b/>
              </w:rPr>
            </w:pPr>
          </w:p>
        </w:tc>
      </w:tr>
      <w:tr w:rsidR="00560755">
        <w:trPr>
          <w:cantSplit/>
          <w:trHeight w:val="350"/>
        </w:trPr>
        <w:tc>
          <w:tcPr>
            <w:tcW w:w="2409" w:type="dxa"/>
            <w:gridSpan w:val="2"/>
            <w:shd w:val="pct5" w:color="auto" w:fill="FFFFFF"/>
            <w:vAlign w:val="center"/>
          </w:tcPr>
          <w:p w:rsidR="00560755" w:rsidRDefault="00560755" w:rsidP="00C622AC">
            <w:pPr>
              <w:pStyle w:val="Footer"/>
              <w:tabs>
                <w:tab w:val="clear" w:pos="4819"/>
                <w:tab w:val="clear" w:pos="9071"/>
              </w:tabs>
              <w:rPr>
                <w:rFonts w:ascii="Arial" w:hAnsi="Arial"/>
                <w:b/>
              </w:rPr>
            </w:pPr>
            <w:r>
              <w:rPr>
                <w:rFonts w:ascii="Arial" w:hAnsi="Arial"/>
                <w:b/>
              </w:rPr>
              <w:t>Authority to Proceed</w:t>
            </w:r>
            <w:r w:rsidR="004E1BA9">
              <w:rPr>
                <w:rFonts w:ascii="Arial" w:hAnsi="Arial"/>
                <w:b/>
              </w:rPr>
              <w:t>:</w:t>
            </w:r>
          </w:p>
        </w:tc>
        <w:tc>
          <w:tcPr>
            <w:tcW w:w="3828" w:type="dxa"/>
            <w:gridSpan w:val="4"/>
            <w:shd w:val="clear" w:color="auto" w:fill="FFFFFF"/>
            <w:vAlign w:val="center"/>
          </w:tcPr>
          <w:p w:rsidR="00560755" w:rsidRDefault="00560755" w:rsidP="00C622AC">
            <w:pPr>
              <w:pStyle w:val="Footer"/>
              <w:tabs>
                <w:tab w:val="clear" w:pos="4819"/>
                <w:tab w:val="clear" w:pos="9071"/>
              </w:tabs>
              <w:rPr>
                <w:rFonts w:ascii="Arial" w:hAnsi="Arial"/>
                <w:b/>
              </w:rPr>
            </w:pPr>
          </w:p>
        </w:tc>
        <w:tc>
          <w:tcPr>
            <w:tcW w:w="1560" w:type="dxa"/>
            <w:shd w:val="pct5" w:color="auto" w:fill="FFFFFF"/>
            <w:vAlign w:val="center"/>
          </w:tcPr>
          <w:p w:rsidR="00560755" w:rsidRDefault="00560755" w:rsidP="00C622AC">
            <w:pPr>
              <w:pStyle w:val="Footer"/>
              <w:tabs>
                <w:tab w:val="clear" w:pos="4819"/>
                <w:tab w:val="clear" w:pos="9071"/>
              </w:tabs>
              <w:rPr>
                <w:rFonts w:ascii="Arial" w:hAnsi="Arial"/>
                <w:b/>
              </w:rPr>
            </w:pPr>
            <w:r>
              <w:rPr>
                <w:rFonts w:ascii="Arial" w:hAnsi="Arial"/>
                <w:b/>
              </w:rPr>
              <w:t>Date</w:t>
            </w:r>
            <w:r w:rsidR="004E1BA9">
              <w:rPr>
                <w:rFonts w:ascii="Arial" w:hAnsi="Arial"/>
                <w:b/>
              </w:rPr>
              <w:t xml:space="preserve"> Agreed:</w:t>
            </w:r>
          </w:p>
          <w:p w:rsidR="004E1BA9" w:rsidRPr="004E1BA9" w:rsidRDefault="004E1BA9" w:rsidP="00C622AC">
            <w:pPr>
              <w:pStyle w:val="Footer"/>
              <w:tabs>
                <w:tab w:val="clear" w:pos="4819"/>
                <w:tab w:val="clear" w:pos="9071"/>
              </w:tabs>
              <w:rPr>
                <w:rFonts w:ascii="Arial" w:hAnsi="Arial"/>
                <w:i/>
              </w:rPr>
            </w:pPr>
            <w:r w:rsidRPr="004E1BA9">
              <w:rPr>
                <w:rFonts w:ascii="Arial" w:hAnsi="Arial"/>
                <w:i/>
              </w:rPr>
              <w:t>(dd/mm/yyyy)</w:t>
            </w:r>
          </w:p>
        </w:tc>
        <w:tc>
          <w:tcPr>
            <w:tcW w:w="1417" w:type="dxa"/>
            <w:shd w:val="clear" w:color="auto" w:fill="FFFFFF"/>
            <w:vAlign w:val="center"/>
          </w:tcPr>
          <w:p w:rsidR="00560755" w:rsidRDefault="00560755" w:rsidP="00C622AC">
            <w:pPr>
              <w:pStyle w:val="Footer"/>
              <w:tabs>
                <w:tab w:val="clear" w:pos="4819"/>
                <w:tab w:val="clear" w:pos="9071"/>
              </w:tabs>
              <w:rPr>
                <w:rFonts w:ascii="Arial" w:hAnsi="Arial"/>
                <w:b/>
              </w:rPr>
            </w:pPr>
          </w:p>
        </w:tc>
      </w:tr>
      <w:tr w:rsidR="00A46E5E" w:rsidRPr="00A46E5E">
        <w:trPr>
          <w:cantSplit/>
          <w:trHeight w:val="340"/>
        </w:trPr>
        <w:tc>
          <w:tcPr>
            <w:tcW w:w="9214" w:type="dxa"/>
            <w:gridSpan w:val="8"/>
            <w:shd w:val="clear" w:color="auto" w:fill="FFFFFF"/>
            <w:vAlign w:val="center"/>
          </w:tcPr>
          <w:p w:rsidR="00A46E5E" w:rsidRPr="00FA2973" w:rsidRDefault="005D120D" w:rsidP="00C622AC">
            <w:pPr>
              <w:pStyle w:val="Footer"/>
              <w:tabs>
                <w:tab w:val="clear" w:pos="4819"/>
                <w:tab w:val="clear" w:pos="9071"/>
              </w:tabs>
              <w:rPr>
                <w:rFonts w:ascii="Arial" w:hAnsi="Arial"/>
                <w:b/>
                <w:u w:val="single"/>
              </w:rPr>
            </w:pPr>
            <w:r w:rsidRPr="00F742A3">
              <w:rPr>
                <w:rFonts w:ascii="Arial" w:hAnsi="Arial"/>
                <w:b/>
                <w:u w:val="single"/>
              </w:rPr>
              <w:t>Requirements</w:t>
            </w:r>
            <w:r>
              <w:rPr>
                <w:rFonts w:ascii="Arial" w:hAnsi="Arial"/>
                <w:b/>
                <w:u w:val="single"/>
              </w:rPr>
              <w:t xml:space="preserve"> / </w:t>
            </w:r>
            <w:r w:rsidR="00FA2973" w:rsidRPr="00FA2973">
              <w:rPr>
                <w:rFonts w:ascii="Arial" w:hAnsi="Arial"/>
                <w:b/>
                <w:u w:val="single"/>
              </w:rPr>
              <w:t>Live Service Application Management</w:t>
            </w:r>
            <w:r w:rsidR="00A46E5E" w:rsidRPr="00FA2973">
              <w:rPr>
                <w:rFonts w:ascii="Arial" w:hAnsi="Arial"/>
                <w:b/>
                <w:u w:val="single"/>
              </w:rPr>
              <w:t xml:space="preserve"> Approval</w:t>
            </w:r>
          </w:p>
        </w:tc>
      </w:tr>
      <w:tr w:rsidR="00FC36E3">
        <w:trPr>
          <w:cantSplit/>
          <w:trHeight w:val="340"/>
        </w:trPr>
        <w:tc>
          <w:tcPr>
            <w:tcW w:w="1985" w:type="dxa"/>
            <w:shd w:val="pct5" w:color="auto" w:fill="FFFFFF"/>
            <w:vAlign w:val="center"/>
          </w:tcPr>
          <w:p w:rsidR="00FC36E3" w:rsidRDefault="00C10991" w:rsidP="00EE756C">
            <w:pPr>
              <w:rPr>
                <w:rFonts w:ascii="Arial" w:hAnsi="Arial"/>
                <w:b/>
              </w:rPr>
            </w:pPr>
            <w:r>
              <w:rPr>
                <w:rFonts w:ascii="Arial" w:hAnsi="Arial"/>
                <w:b/>
              </w:rPr>
              <w:t>C&amp;IT</w:t>
            </w:r>
            <w:r w:rsidR="00FC36E3">
              <w:rPr>
                <w:rFonts w:ascii="Arial" w:hAnsi="Arial"/>
                <w:b/>
              </w:rPr>
              <w:t xml:space="preserve"> Ref</w:t>
            </w:r>
            <w:r w:rsidR="001908EC">
              <w:rPr>
                <w:rFonts w:ascii="Arial" w:hAnsi="Arial"/>
                <w:b/>
              </w:rPr>
              <w:t xml:space="preserve"> </w:t>
            </w:r>
            <w:r w:rsidR="00EE756C">
              <w:rPr>
                <w:rFonts w:ascii="Arial" w:hAnsi="Arial"/>
                <w:b/>
              </w:rPr>
              <w:t>#:</w:t>
            </w:r>
          </w:p>
          <w:p w:rsidR="001908EC" w:rsidRPr="001908EC" w:rsidRDefault="001908EC" w:rsidP="00EE756C">
            <w:pPr>
              <w:rPr>
                <w:rFonts w:ascii="Arial" w:hAnsi="Arial"/>
                <w:i/>
              </w:rPr>
            </w:pPr>
            <w:r w:rsidRPr="001908EC">
              <w:rPr>
                <w:rFonts w:ascii="Arial" w:hAnsi="Arial"/>
                <w:i/>
              </w:rPr>
              <w:t xml:space="preserve">(See 1. </w:t>
            </w:r>
            <w:r w:rsidR="00C9689D">
              <w:rPr>
                <w:rFonts w:ascii="Arial" w:hAnsi="Arial"/>
                <w:i/>
              </w:rPr>
              <w:t>b</w:t>
            </w:r>
            <w:r w:rsidRPr="001908EC">
              <w:rPr>
                <w:rFonts w:ascii="Arial" w:hAnsi="Arial"/>
                <w:i/>
              </w:rPr>
              <w:t>elow)</w:t>
            </w:r>
          </w:p>
        </w:tc>
        <w:tc>
          <w:tcPr>
            <w:tcW w:w="1275" w:type="dxa"/>
            <w:gridSpan w:val="2"/>
            <w:shd w:val="clear" w:color="auto" w:fill="FFFFFF"/>
            <w:vAlign w:val="center"/>
          </w:tcPr>
          <w:p w:rsidR="00FC36E3" w:rsidRPr="00FC6B5C" w:rsidRDefault="00FC36E3" w:rsidP="00EE756C">
            <w:pPr>
              <w:rPr>
                <w:rFonts w:ascii="Arial" w:hAnsi="Arial"/>
              </w:rPr>
            </w:pPr>
          </w:p>
        </w:tc>
        <w:tc>
          <w:tcPr>
            <w:tcW w:w="1631" w:type="dxa"/>
            <w:gridSpan w:val="2"/>
            <w:shd w:val="pct5" w:color="auto" w:fill="FFFFFF"/>
            <w:vAlign w:val="center"/>
          </w:tcPr>
          <w:p w:rsidR="00FC36E3" w:rsidRPr="00FC6B5C" w:rsidRDefault="00C10991" w:rsidP="00EE756C">
            <w:pPr>
              <w:rPr>
                <w:rFonts w:ascii="Arial" w:hAnsi="Arial"/>
                <w:b/>
              </w:rPr>
            </w:pPr>
            <w:r>
              <w:rPr>
                <w:rFonts w:ascii="Arial" w:hAnsi="Arial"/>
                <w:b/>
              </w:rPr>
              <w:t>C&amp;IT</w:t>
            </w:r>
            <w:r w:rsidR="00FC36E3">
              <w:rPr>
                <w:rFonts w:ascii="Arial" w:hAnsi="Arial"/>
                <w:b/>
              </w:rPr>
              <w:t xml:space="preserve"> version Number</w:t>
            </w:r>
            <w:r w:rsidR="00EE756C">
              <w:rPr>
                <w:rFonts w:ascii="Arial" w:hAnsi="Arial"/>
                <w:b/>
              </w:rPr>
              <w:t>:</w:t>
            </w:r>
          </w:p>
        </w:tc>
        <w:tc>
          <w:tcPr>
            <w:tcW w:w="1346" w:type="dxa"/>
            <w:shd w:val="clear" w:color="auto" w:fill="FFFFFF"/>
            <w:vAlign w:val="center"/>
          </w:tcPr>
          <w:p w:rsidR="00FC36E3" w:rsidRPr="00FC6B5C" w:rsidRDefault="00FC36E3" w:rsidP="00514415">
            <w:pPr>
              <w:jc w:val="center"/>
              <w:rPr>
                <w:rFonts w:ascii="Arial" w:hAnsi="Arial"/>
              </w:rPr>
            </w:pPr>
          </w:p>
        </w:tc>
        <w:tc>
          <w:tcPr>
            <w:tcW w:w="1560" w:type="dxa"/>
            <w:shd w:val="pct5" w:color="auto" w:fill="FFFFFF"/>
            <w:vAlign w:val="center"/>
          </w:tcPr>
          <w:p w:rsidR="00FC36E3" w:rsidRDefault="00FC36E3" w:rsidP="00C622AC">
            <w:pPr>
              <w:pStyle w:val="Footer"/>
              <w:tabs>
                <w:tab w:val="clear" w:pos="4819"/>
                <w:tab w:val="clear" w:pos="9071"/>
              </w:tabs>
              <w:rPr>
                <w:rFonts w:ascii="Arial" w:hAnsi="Arial"/>
                <w:b/>
              </w:rPr>
            </w:pPr>
            <w:r>
              <w:rPr>
                <w:rFonts w:ascii="Arial" w:hAnsi="Arial"/>
                <w:b/>
              </w:rPr>
              <w:t>Confirmation Funding Available</w:t>
            </w:r>
            <w:r w:rsidR="00EE756C">
              <w:rPr>
                <w:rFonts w:ascii="Arial" w:hAnsi="Arial"/>
                <w:b/>
              </w:rPr>
              <w:t>:</w:t>
            </w:r>
          </w:p>
        </w:tc>
        <w:tc>
          <w:tcPr>
            <w:tcW w:w="1417" w:type="dxa"/>
            <w:shd w:val="clear" w:color="auto" w:fill="FFFFFF"/>
            <w:vAlign w:val="center"/>
          </w:tcPr>
          <w:p w:rsidR="00FC36E3" w:rsidRPr="00FC36E3" w:rsidRDefault="00FC36E3" w:rsidP="00C622AC">
            <w:pPr>
              <w:pStyle w:val="Footer"/>
              <w:tabs>
                <w:tab w:val="clear" w:pos="4819"/>
                <w:tab w:val="clear" w:pos="9071"/>
              </w:tabs>
              <w:rPr>
                <w:rFonts w:ascii="Arial" w:hAnsi="Arial"/>
              </w:rPr>
            </w:pPr>
            <w:r w:rsidRPr="00FC36E3">
              <w:rPr>
                <w:rFonts w:ascii="Arial" w:hAnsi="Arial"/>
              </w:rPr>
              <w:t>Yes/No</w:t>
            </w:r>
          </w:p>
        </w:tc>
      </w:tr>
      <w:tr w:rsidR="00226114">
        <w:trPr>
          <w:cantSplit/>
          <w:trHeight w:val="1088"/>
        </w:trPr>
        <w:tc>
          <w:tcPr>
            <w:tcW w:w="1985" w:type="dxa"/>
            <w:shd w:val="pct5" w:color="auto" w:fill="FFFFFF"/>
            <w:vAlign w:val="center"/>
          </w:tcPr>
          <w:p w:rsidR="00226114" w:rsidRDefault="00226114" w:rsidP="00226114">
            <w:pPr>
              <w:rPr>
                <w:rFonts w:ascii="Arial" w:hAnsi="Arial"/>
                <w:b/>
              </w:rPr>
            </w:pPr>
            <w:r>
              <w:rPr>
                <w:rFonts w:ascii="Arial" w:hAnsi="Arial"/>
                <w:b/>
              </w:rPr>
              <w:t>Cost Centre Code</w:t>
            </w:r>
          </w:p>
          <w:p w:rsidR="00226114" w:rsidRDefault="00226114" w:rsidP="00226114">
            <w:pPr>
              <w:rPr>
                <w:rFonts w:ascii="Arial" w:hAnsi="Arial"/>
                <w:b/>
              </w:rPr>
            </w:pPr>
            <w:r>
              <w:rPr>
                <w:rFonts w:ascii="Arial" w:hAnsi="Arial"/>
                <w:b/>
              </w:rPr>
              <w:t xml:space="preserve"> or </w:t>
            </w:r>
          </w:p>
          <w:p w:rsidR="00226114" w:rsidRDefault="00226114" w:rsidP="00226114">
            <w:pPr>
              <w:rPr>
                <w:rFonts w:ascii="Arial" w:hAnsi="Arial"/>
                <w:b/>
              </w:rPr>
            </w:pPr>
            <w:r>
              <w:rPr>
                <w:rFonts w:ascii="Arial" w:hAnsi="Arial"/>
                <w:b/>
              </w:rPr>
              <w:t>Enhancement Funding Centre:</w:t>
            </w:r>
          </w:p>
        </w:tc>
        <w:tc>
          <w:tcPr>
            <w:tcW w:w="7229" w:type="dxa"/>
            <w:gridSpan w:val="7"/>
            <w:vAlign w:val="center"/>
          </w:tcPr>
          <w:p w:rsidR="00226114" w:rsidRDefault="00226114" w:rsidP="00C622AC">
            <w:pPr>
              <w:rPr>
                <w:rFonts w:ascii="Arial" w:hAnsi="Arial" w:cs="Arial"/>
                <w:sz w:val="24"/>
                <w:szCs w:val="24"/>
              </w:rPr>
            </w:pPr>
          </w:p>
        </w:tc>
      </w:tr>
      <w:tr w:rsidR="00363CC6">
        <w:trPr>
          <w:cantSplit/>
          <w:trHeight w:val="1088"/>
        </w:trPr>
        <w:tc>
          <w:tcPr>
            <w:tcW w:w="1985" w:type="dxa"/>
            <w:shd w:val="pct5" w:color="auto" w:fill="FFFFFF"/>
            <w:vAlign w:val="center"/>
          </w:tcPr>
          <w:p w:rsidR="001908EC" w:rsidRDefault="0040613F" w:rsidP="00C622AC">
            <w:pPr>
              <w:rPr>
                <w:rFonts w:ascii="Arial" w:hAnsi="Arial"/>
                <w:b/>
              </w:rPr>
            </w:pPr>
            <w:r>
              <w:rPr>
                <w:rFonts w:ascii="Arial" w:hAnsi="Arial"/>
                <w:b/>
              </w:rPr>
              <w:t>C</w:t>
            </w:r>
            <w:r w:rsidR="004B3E3D">
              <w:rPr>
                <w:rFonts w:ascii="Arial" w:hAnsi="Arial"/>
                <w:b/>
              </w:rPr>
              <w:t>omment</w:t>
            </w:r>
            <w:r w:rsidR="00EE756C">
              <w:rPr>
                <w:rFonts w:ascii="Arial" w:hAnsi="Arial"/>
                <w:b/>
              </w:rPr>
              <w:t>:</w:t>
            </w:r>
          </w:p>
        </w:tc>
        <w:tc>
          <w:tcPr>
            <w:tcW w:w="7229" w:type="dxa"/>
            <w:gridSpan w:val="7"/>
            <w:vAlign w:val="center"/>
          </w:tcPr>
          <w:p w:rsidR="00363CC6" w:rsidRDefault="00363CC6" w:rsidP="00C622AC">
            <w:pPr>
              <w:rPr>
                <w:rFonts w:ascii="Arial" w:hAnsi="Arial" w:cs="Arial"/>
                <w:sz w:val="24"/>
                <w:szCs w:val="24"/>
              </w:rPr>
            </w:pPr>
          </w:p>
          <w:p w:rsidR="00363CC6" w:rsidRPr="00FD3BB5" w:rsidRDefault="00363CC6" w:rsidP="00C622AC">
            <w:pPr>
              <w:rPr>
                <w:rFonts w:ascii="Arial" w:hAnsi="Arial"/>
                <w:b/>
              </w:rPr>
            </w:pPr>
          </w:p>
        </w:tc>
      </w:tr>
      <w:tr w:rsidR="00363CC6">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619"/>
        </w:trPr>
        <w:tc>
          <w:tcPr>
            <w:tcW w:w="4111" w:type="dxa"/>
            <w:gridSpan w:val="4"/>
            <w:tcBorders>
              <w:top w:val="single" w:sz="2" w:space="0" w:color="auto"/>
              <w:left w:val="single" w:sz="2" w:space="0" w:color="auto"/>
              <w:bottom w:val="nil"/>
              <w:right w:val="single" w:sz="2" w:space="0" w:color="auto"/>
            </w:tcBorders>
            <w:shd w:val="pct5" w:color="auto" w:fill="FFFFFF"/>
            <w:vAlign w:val="center"/>
          </w:tcPr>
          <w:p w:rsidR="00363CC6" w:rsidRPr="00370805" w:rsidRDefault="00363CC6" w:rsidP="00363CC6">
            <w:pPr>
              <w:pStyle w:val="Footer"/>
              <w:tabs>
                <w:tab w:val="clear" w:pos="4819"/>
                <w:tab w:val="clear" w:pos="9071"/>
              </w:tabs>
              <w:jc w:val="center"/>
              <w:rPr>
                <w:rFonts w:ascii="Arial" w:hAnsi="Arial"/>
                <w:b/>
              </w:rPr>
            </w:pPr>
            <w:r>
              <w:rPr>
                <w:rFonts w:ascii="Arial" w:hAnsi="Arial"/>
                <w:b/>
              </w:rPr>
              <w:t>Decision</w:t>
            </w:r>
            <w:r w:rsidR="00EE756C">
              <w:rPr>
                <w:rFonts w:ascii="Arial" w:hAnsi="Arial"/>
                <w:b/>
              </w:rPr>
              <w:t>:</w:t>
            </w:r>
          </w:p>
        </w:tc>
        <w:tc>
          <w:tcPr>
            <w:tcW w:w="3686" w:type="dxa"/>
            <w:gridSpan w:val="3"/>
            <w:tcBorders>
              <w:top w:val="single" w:sz="2" w:space="0" w:color="auto"/>
              <w:left w:val="single" w:sz="2" w:space="0" w:color="auto"/>
              <w:bottom w:val="single" w:sz="2" w:space="0" w:color="auto"/>
              <w:right w:val="single" w:sz="2" w:space="0" w:color="auto"/>
            </w:tcBorders>
            <w:shd w:val="pct5" w:color="auto" w:fill="FFFFFF"/>
            <w:vAlign w:val="center"/>
          </w:tcPr>
          <w:p w:rsidR="00363CC6" w:rsidRPr="00370805" w:rsidRDefault="00EE756C" w:rsidP="00363CC6">
            <w:pPr>
              <w:pStyle w:val="Footer"/>
              <w:tabs>
                <w:tab w:val="clear" w:pos="4819"/>
                <w:tab w:val="clear" w:pos="9071"/>
              </w:tabs>
              <w:jc w:val="center"/>
              <w:rPr>
                <w:rFonts w:ascii="Arial" w:hAnsi="Arial"/>
                <w:b/>
              </w:rPr>
            </w:pPr>
            <w:r>
              <w:rPr>
                <w:rFonts w:ascii="Arial" w:hAnsi="Arial"/>
                <w:b/>
              </w:rPr>
              <w:t>Decision made b</w:t>
            </w:r>
            <w:r w:rsidR="00363CC6">
              <w:rPr>
                <w:rFonts w:ascii="Arial" w:hAnsi="Arial"/>
                <w:b/>
              </w:rPr>
              <w:t>y</w:t>
            </w:r>
            <w:r>
              <w:rPr>
                <w:rFonts w:ascii="Arial" w:hAnsi="Arial"/>
                <w:b/>
              </w:rPr>
              <w:t>:</w:t>
            </w:r>
          </w:p>
        </w:tc>
        <w:tc>
          <w:tcPr>
            <w:tcW w:w="1417" w:type="dxa"/>
            <w:tcBorders>
              <w:top w:val="single" w:sz="2" w:space="0" w:color="auto"/>
              <w:left w:val="single" w:sz="2" w:space="0" w:color="auto"/>
              <w:bottom w:val="single" w:sz="2" w:space="0" w:color="auto"/>
              <w:right w:val="single" w:sz="2" w:space="0" w:color="auto"/>
            </w:tcBorders>
            <w:shd w:val="pct5" w:color="auto" w:fill="FFFFFF"/>
            <w:vAlign w:val="center"/>
          </w:tcPr>
          <w:p w:rsidR="00363CC6" w:rsidRPr="00370805" w:rsidRDefault="00363CC6" w:rsidP="00EE756C">
            <w:pPr>
              <w:pStyle w:val="Footer"/>
              <w:tabs>
                <w:tab w:val="clear" w:pos="4819"/>
                <w:tab w:val="clear" w:pos="9071"/>
              </w:tabs>
              <w:jc w:val="center"/>
              <w:rPr>
                <w:rFonts w:ascii="Arial" w:hAnsi="Arial"/>
                <w:b/>
              </w:rPr>
            </w:pPr>
            <w:r>
              <w:rPr>
                <w:rFonts w:ascii="Arial" w:hAnsi="Arial"/>
                <w:b/>
              </w:rPr>
              <w:t>Date</w:t>
            </w:r>
            <w:r w:rsidR="00EE756C">
              <w:rPr>
                <w:rFonts w:ascii="Arial" w:hAnsi="Arial"/>
                <w:b/>
              </w:rPr>
              <w:t xml:space="preserve"> decision made:</w:t>
            </w:r>
          </w:p>
        </w:tc>
      </w:tr>
      <w:tr w:rsidR="00363CC6">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cantSplit/>
          <w:trHeight w:val="993"/>
        </w:trPr>
        <w:tc>
          <w:tcPr>
            <w:tcW w:w="4111" w:type="dxa"/>
            <w:gridSpan w:val="4"/>
            <w:tcBorders>
              <w:top w:val="single" w:sz="2" w:space="0" w:color="auto"/>
              <w:left w:val="single" w:sz="2" w:space="0" w:color="auto"/>
              <w:bottom w:val="single" w:sz="2" w:space="0" w:color="auto"/>
              <w:right w:val="single" w:sz="2" w:space="0" w:color="auto"/>
            </w:tcBorders>
            <w:vAlign w:val="center"/>
          </w:tcPr>
          <w:p w:rsidR="00363CC6" w:rsidRPr="00AF582D" w:rsidRDefault="00363CC6" w:rsidP="00C622AC">
            <w:pPr>
              <w:jc w:val="center"/>
              <w:rPr>
                <w:rFonts w:ascii="Arial" w:hAnsi="Arial"/>
                <w:b/>
                <w:sz w:val="22"/>
                <w:szCs w:val="22"/>
              </w:rPr>
            </w:pPr>
          </w:p>
        </w:tc>
        <w:tc>
          <w:tcPr>
            <w:tcW w:w="3686" w:type="dxa"/>
            <w:gridSpan w:val="3"/>
            <w:tcBorders>
              <w:top w:val="single" w:sz="2" w:space="0" w:color="auto"/>
              <w:left w:val="single" w:sz="2" w:space="0" w:color="auto"/>
              <w:bottom w:val="nil"/>
              <w:right w:val="single" w:sz="2" w:space="0" w:color="auto"/>
            </w:tcBorders>
            <w:vAlign w:val="center"/>
          </w:tcPr>
          <w:p w:rsidR="00363CC6" w:rsidRDefault="00363CC6" w:rsidP="00C622AC">
            <w:pPr>
              <w:jc w:val="center"/>
              <w:rPr>
                <w:rFonts w:ascii="Arial" w:hAnsi="Arial"/>
                <w:b/>
              </w:rPr>
            </w:pPr>
          </w:p>
        </w:tc>
        <w:tc>
          <w:tcPr>
            <w:tcW w:w="1417" w:type="dxa"/>
            <w:tcBorders>
              <w:top w:val="single" w:sz="2" w:space="0" w:color="auto"/>
              <w:left w:val="single" w:sz="2" w:space="0" w:color="auto"/>
              <w:bottom w:val="single" w:sz="2" w:space="0" w:color="auto"/>
              <w:right w:val="single" w:sz="2" w:space="0" w:color="auto"/>
            </w:tcBorders>
            <w:vAlign w:val="center"/>
          </w:tcPr>
          <w:p w:rsidR="00363CC6" w:rsidRDefault="00363CC6" w:rsidP="00D50D86">
            <w:pPr>
              <w:rPr>
                <w:rFonts w:ascii="Arial" w:hAnsi="Arial"/>
                <w:b/>
              </w:rPr>
            </w:pPr>
          </w:p>
        </w:tc>
      </w:tr>
      <w:tr w:rsidR="00363CC6">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cantSplit/>
          <w:trHeight w:val="1843"/>
        </w:trPr>
        <w:tc>
          <w:tcPr>
            <w:tcW w:w="4111" w:type="dxa"/>
            <w:gridSpan w:val="4"/>
            <w:tcBorders>
              <w:top w:val="nil"/>
              <w:left w:val="single" w:sz="2" w:space="0" w:color="auto"/>
              <w:bottom w:val="single" w:sz="2" w:space="0" w:color="auto"/>
              <w:right w:val="single" w:sz="2" w:space="0" w:color="auto"/>
            </w:tcBorders>
            <w:shd w:val="pct5" w:color="auto" w:fill="FFFFFF"/>
            <w:vAlign w:val="center"/>
          </w:tcPr>
          <w:p w:rsidR="00363CC6" w:rsidRDefault="00363CC6" w:rsidP="00514415">
            <w:pPr>
              <w:pStyle w:val="Footer"/>
              <w:tabs>
                <w:tab w:val="clear" w:pos="4819"/>
                <w:tab w:val="clear" w:pos="9071"/>
              </w:tabs>
              <w:rPr>
                <w:rFonts w:ascii="Arial" w:hAnsi="Arial"/>
                <w:b/>
              </w:rPr>
            </w:pPr>
            <w:r>
              <w:rPr>
                <w:rFonts w:ascii="Arial" w:hAnsi="Arial"/>
                <w:b/>
              </w:rPr>
              <w:t>Additional</w:t>
            </w:r>
            <w:r w:rsidR="00EE756C">
              <w:rPr>
                <w:rFonts w:ascii="Arial" w:hAnsi="Arial"/>
                <w:b/>
              </w:rPr>
              <w:t xml:space="preserve"> information regarding the d</w:t>
            </w:r>
            <w:r w:rsidR="00A46E5E">
              <w:rPr>
                <w:rFonts w:ascii="Arial" w:hAnsi="Arial"/>
                <w:b/>
              </w:rPr>
              <w:t>ecisi</w:t>
            </w:r>
            <w:r>
              <w:rPr>
                <w:rFonts w:ascii="Arial" w:hAnsi="Arial"/>
                <w:b/>
              </w:rPr>
              <w:t>on</w:t>
            </w:r>
            <w:r w:rsidR="00EE756C">
              <w:rPr>
                <w:rFonts w:ascii="Arial" w:hAnsi="Arial"/>
                <w:b/>
              </w:rPr>
              <w:t>:</w:t>
            </w:r>
          </w:p>
          <w:p w:rsidR="00EE756C" w:rsidRPr="00EE756C" w:rsidRDefault="00EE756C" w:rsidP="00514415">
            <w:pPr>
              <w:pStyle w:val="Footer"/>
              <w:tabs>
                <w:tab w:val="clear" w:pos="4819"/>
                <w:tab w:val="clear" w:pos="9071"/>
              </w:tabs>
              <w:rPr>
                <w:rFonts w:ascii="Arial" w:hAnsi="Arial"/>
                <w:i/>
              </w:rPr>
            </w:pPr>
            <w:r w:rsidRPr="00EE756C">
              <w:rPr>
                <w:rFonts w:ascii="Arial" w:hAnsi="Arial"/>
                <w:i/>
              </w:rPr>
              <w:t>(if applicable)</w:t>
            </w:r>
          </w:p>
        </w:tc>
        <w:tc>
          <w:tcPr>
            <w:tcW w:w="5103" w:type="dxa"/>
            <w:gridSpan w:val="4"/>
            <w:tcBorders>
              <w:top w:val="single" w:sz="2" w:space="0" w:color="auto"/>
              <w:left w:val="single" w:sz="2" w:space="0" w:color="auto"/>
              <w:bottom w:val="single" w:sz="2" w:space="0" w:color="auto"/>
              <w:right w:val="single" w:sz="2" w:space="0" w:color="auto"/>
            </w:tcBorders>
            <w:vAlign w:val="center"/>
          </w:tcPr>
          <w:p w:rsidR="00363CC6" w:rsidRPr="00A6015D" w:rsidRDefault="00363CC6" w:rsidP="00C622AC">
            <w:pPr>
              <w:jc w:val="center"/>
              <w:rPr>
                <w:rFonts w:ascii="Arial" w:hAnsi="Arial"/>
                <w:b/>
                <w:sz w:val="22"/>
                <w:szCs w:val="22"/>
              </w:rPr>
            </w:pPr>
          </w:p>
          <w:p w:rsidR="00363CC6" w:rsidRPr="00BB243F" w:rsidRDefault="00363CC6" w:rsidP="00C622AC">
            <w:pPr>
              <w:rPr>
                <w:rFonts w:ascii="Arial" w:hAnsi="Arial"/>
                <w:b/>
              </w:rPr>
            </w:pPr>
          </w:p>
          <w:p w:rsidR="00363CC6" w:rsidRPr="00BB243F" w:rsidRDefault="00363CC6" w:rsidP="00C622AC">
            <w:pPr>
              <w:autoSpaceDE w:val="0"/>
              <w:autoSpaceDN w:val="0"/>
              <w:adjustRightInd w:val="0"/>
              <w:rPr>
                <w:rFonts w:ascii="Courier New" w:hAnsi="Courier New" w:cs="Courier New"/>
                <w:b/>
              </w:rPr>
            </w:pPr>
          </w:p>
          <w:p w:rsidR="00363CC6" w:rsidRPr="00A6015D" w:rsidRDefault="00363CC6" w:rsidP="00C622AC">
            <w:pPr>
              <w:autoSpaceDE w:val="0"/>
              <w:autoSpaceDN w:val="0"/>
              <w:adjustRightInd w:val="0"/>
              <w:rPr>
                <w:rFonts w:ascii="Arial" w:hAnsi="Arial"/>
                <w:b/>
              </w:rPr>
            </w:pPr>
          </w:p>
        </w:tc>
      </w:tr>
      <w:tr w:rsidR="00363CC6">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cantSplit/>
          <w:trHeight w:val="1132"/>
        </w:trPr>
        <w:tc>
          <w:tcPr>
            <w:tcW w:w="4111" w:type="dxa"/>
            <w:gridSpan w:val="4"/>
            <w:tcBorders>
              <w:top w:val="single" w:sz="2" w:space="0" w:color="auto"/>
              <w:left w:val="single" w:sz="2" w:space="0" w:color="auto"/>
              <w:bottom w:val="single" w:sz="2" w:space="0" w:color="auto"/>
              <w:right w:val="single" w:sz="2" w:space="0" w:color="auto"/>
            </w:tcBorders>
            <w:shd w:val="pct5" w:color="auto" w:fill="FFFFFF"/>
            <w:vAlign w:val="center"/>
          </w:tcPr>
          <w:p w:rsidR="00EE756C" w:rsidRDefault="00363CC6" w:rsidP="00EE756C">
            <w:pPr>
              <w:pStyle w:val="Footer"/>
              <w:tabs>
                <w:tab w:val="clear" w:pos="4819"/>
                <w:tab w:val="clear" w:pos="9071"/>
              </w:tabs>
              <w:rPr>
                <w:rFonts w:ascii="Arial" w:hAnsi="Arial"/>
                <w:b/>
              </w:rPr>
            </w:pPr>
            <w:r>
              <w:rPr>
                <w:rFonts w:ascii="Arial" w:hAnsi="Arial"/>
                <w:b/>
              </w:rPr>
              <w:t>Proposed Live Implementation Date</w:t>
            </w:r>
            <w:r w:rsidR="00EE756C">
              <w:rPr>
                <w:rFonts w:ascii="Arial" w:hAnsi="Arial"/>
                <w:b/>
              </w:rPr>
              <w:t xml:space="preserve"> </w:t>
            </w:r>
          </w:p>
          <w:p w:rsidR="00363CC6" w:rsidRPr="00EE756C" w:rsidRDefault="00EE756C" w:rsidP="00EE756C">
            <w:pPr>
              <w:pStyle w:val="Footer"/>
              <w:tabs>
                <w:tab w:val="clear" w:pos="4819"/>
                <w:tab w:val="clear" w:pos="9071"/>
              </w:tabs>
              <w:rPr>
                <w:rFonts w:ascii="Arial" w:hAnsi="Arial"/>
                <w:i/>
              </w:rPr>
            </w:pPr>
            <w:r w:rsidRPr="00EE756C">
              <w:rPr>
                <w:rFonts w:ascii="Arial" w:hAnsi="Arial"/>
                <w:i/>
              </w:rPr>
              <w:t xml:space="preserve">(to be agreed </w:t>
            </w:r>
            <w:r w:rsidR="00EA2D11" w:rsidRPr="00EE756C">
              <w:rPr>
                <w:rFonts w:ascii="Arial" w:hAnsi="Arial"/>
                <w:i/>
              </w:rPr>
              <w:t xml:space="preserve">with </w:t>
            </w:r>
            <w:r w:rsidR="00C10991">
              <w:rPr>
                <w:rFonts w:ascii="Arial" w:hAnsi="Arial"/>
                <w:i/>
              </w:rPr>
              <w:t>C&amp;IT</w:t>
            </w:r>
            <w:r w:rsidRPr="00EE756C">
              <w:rPr>
                <w:rFonts w:ascii="Arial" w:hAnsi="Arial"/>
                <w:i/>
              </w:rPr>
              <w:t xml:space="preserve"> </w:t>
            </w:r>
            <w:r w:rsidR="0040613F" w:rsidRPr="00EE756C">
              <w:rPr>
                <w:rFonts w:ascii="Arial" w:hAnsi="Arial"/>
                <w:i/>
              </w:rPr>
              <w:t>Front Desk)</w:t>
            </w:r>
          </w:p>
        </w:tc>
        <w:tc>
          <w:tcPr>
            <w:tcW w:w="5103" w:type="dxa"/>
            <w:gridSpan w:val="4"/>
            <w:tcBorders>
              <w:top w:val="single" w:sz="2" w:space="0" w:color="auto"/>
              <w:left w:val="single" w:sz="2" w:space="0" w:color="auto"/>
              <w:bottom w:val="single" w:sz="2" w:space="0" w:color="auto"/>
              <w:right w:val="single" w:sz="2" w:space="0" w:color="auto"/>
            </w:tcBorders>
            <w:vAlign w:val="center"/>
          </w:tcPr>
          <w:p w:rsidR="00363CC6" w:rsidRDefault="00363CC6" w:rsidP="00363CC6">
            <w:pPr>
              <w:pStyle w:val="Heading4"/>
              <w:jc w:val="left"/>
            </w:pPr>
          </w:p>
        </w:tc>
      </w:tr>
    </w:tbl>
    <w:p w:rsidR="001908EC" w:rsidRDefault="001908EC">
      <w:pPr>
        <w:rPr>
          <w:rFonts w:ascii="Arial" w:hAnsi="Arial"/>
        </w:rPr>
      </w:pPr>
    </w:p>
    <w:p w:rsidR="00EE756C" w:rsidRDefault="00EE756C" w:rsidP="002D242F">
      <w:pPr>
        <w:ind w:left="-567"/>
      </w:pPr>
    </w:p>
    <w:tbl>
      <w:tblPr>
        <w:tblW w:w="9214" w:type="dxa"/>
        <w:tblInd w:w="-45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410"/>
        <w:gridCol w:w="3686"/>
        <w:gridCol w:w="1242"/>
        <w:gridCol w:w="1876"/>
      </w:tblGrid>
      <w:tr w:rsidR="00F33B06" w:rsidRPr="00073B6F">
        <w:trPr>
          <w:cantSplit/>
          <w:trHeight w:val="468"/>
        </w:trPr>
        <w:tc>
          <w:tcPr>
            <w:tcW w:w="9214" w:type="dxa"/>
            <w:gridSpan w:val="4"/>
            <w:shd w:val="clear" w:color="auto" w:fill="008080"/>
            <w:vAlign w:val="center"/>
          </w:tcPr>
          <w:p w:rsidR="00EE756C" w:rsidRPr="00EE756C" w:rsidRDefault="00EE756C" w:rsidP="00EE756C">
            <w:pPr>
              <w:pStyle w:val="Footer"/>
              <w:tabs>
                <w:tab w:val="clear" w:pos="4819"/>
                <w:tab w:val="clear" w:pos="9071"/>
              </w:tabs>
              <w:jc w:val="center"/>
              <w:rPr>
                <w:rFonts w:ascii="Arial" w:hAnsi="Arial"/>
                <w:b/>
                <w:color w:val="FFFFFF"/>
                <w:sz w:val="22"/>
                <w:u w:val="single"/>
              </w:rPr>
            </w:pPr>
            <w:r>
              <w:rPr>
                <w:rFonts w:ascii="Arial" w:hAnsi="Arial"/>
                <w:b/>
                <w:color w:val="FFFFFF"/>
                <w:sz w:val="22"/>
                <w:u w:val="single"/>
              </w:rPr>
              <w:t>CR4</w:t>
            </w:r>
          </w:p>
          <w:p w:rsidR="00F33B06" w:rsidRDefault="00F33B06" w:rsidP="00EE756C">
            <w:pPr>
              <w:pStyle w:val="Footer"/>
              <w:tabs>
                <w:tab w:val="clear" w:pos="4819"/>
                <w:tab w:val="clear" w:pos="9071"/>
              </w:tabs>
              <w:jc w:val="center"/>
              <w:rPr>
                <w:rFonts w:ascii="Arial" w:hAnsi="Arial"/>
                <w:b/>
                <w:i/>
                <w:color w:val="FFFFFF"/>
              </w:rPr>
            </w:pPr>
            <w:r w:rsidRPr="00EE756C">
              <w:rPr>
                <w:rFonts w:ascii="Arial" w:hAnsi="Arial"/>
                <w:b/>
                <w:i/>
                <w:color w:val="FFFFFF"/>
              </w:rPr>
              <w:t>Formal Sign Off</w:t>
            </w:r>
            <w:r w:rsidR="00363CC6" w:rsidRPr="00EE756C">
              <w:rPr>
                <w:rFonts w:ascii="Arial" w:hAnsi="Arial"/>
                <w:b/>
                <w:i/>
                <w:color w:val="FFFFFF"/>
              </w:rPr>
              <w:t xml:space="preserve"> – To be completed by </w:t>
            </w:r>
            <w:r w:rsidR="00257DD0" w:rsidRPr="00DB2FE5">
              <w:rPr>
                <w:rFonts w:ascii="Arial" w:hAnsi="Arial"/>
                <w:b/>
                <w:i/>
                <w:color w:val="FFFFFF"/>
              </w:rPr>
              <w:t>CR Originator</w:t>
            </w:r>
            <w:r w:rsidR="00257DD0">
              <w:rPr>
                <w:rFonts w:ascii="Arial" w:hAnsi="Arial"/>
                <w:b/>
                <w:i/>
                <w:color w:val="FFFFFF"/>
              </w:rPr>
              <w:t xml:space="preserve"> </w:t>
            </w:r>
          </w:p>
          <w:p w:rsidR="00F742A3" w:rsidRDefault="00F742A3" w:rsidP="00EE756C">
            <w:pPr>
              <w:pStyle w:val="Footer"/>
              <w:tabs>
                <w:tab w:val="clear" w:pos="4819"/>
                <w:tab w:val="clear" w:pos="9071"/>
              </w:tabs>
              <w:jc w:val="center"/>
              <w:rPr>
                <w:rFonts w:ascii="Arial" w:hAnsi="Arial"/>
                <w:b/>
                <w:i/>
                <w:color w:val="FFFFFF"/>
              </w:rPr>
            </w:pPr>
          </w:p>
          <w:p w:rsidR="00F742A3" w:rsidRPr="00EE756C" w:rsidRDefault="00F742A3" w:rsidP="00EE756C">
            <w:pPr>
              <w:pStyle w:val="Footer"/>
              <w:tabs>
                <w:tab w:val="clear" w:pos="4819"/>
                <w:tab w:val="clear" w:pos="9071"/>
              </w:tabs>
              <w:jc w:val="center"/>
              <w:rPr>
                <w:rFonts w:ascii="Arial" w:hAnsi="Arial"/>
                <w:b/>
                <w:i/>
                <w:color w:val="FFFFFF"/>
              </w:rPr>
            </w:pPr>
          </w:p>
        </w:tc>
      </w:tr>
      <w:tr w:rsidR="00F33B06" w:rsidRPr="00FD3BB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cantSplit/>
          <w:trHeight w:val="340"/>
        </w:trPr>
        <w:tc>
          <w:tcPr>
            <w:tcW w:w="2410" w:type="dxa"/>
            <w:tcBorders>
              <w:top w:val="single" w:sz="2" w:space="0" w:color="auto"/>
              <w:left w:val="single" w:sz="4" w:space="0" w:color="auto"/>
              <w:bottom w:val="single" w:sz="2" w:space="0" w:color="auto"/>
              <w:right w:val="single" w:sz="2" w:space="0" w:color="auto"/>
            </w:tcBorders>
            <w:shd w:val="pct5" w:color="auto" w:fill="auto"/>
            <w:vAlign w:val="center"/>
          </w:tcPr>
          <w:p w:rsidR="00F33B06" w:rsidRPr="00F33B06" w:rsidRDefault="00F33B06" w:rsidP="00C622AC">
            <w:pPr>
              <w:rPr>
                <w:rFonts w:ascii="Arial" w:hAnsi="Arial" w:cs="Arial"/>
                <w:b/>
              </w:rPr>
            </w:pPr>
            <w:r>
              <w:rPr>
                <w:rFonts w:ascii="Arial" w:hAnsi="Arial" w:cs="Arial"/>
                <w:b/>
              </w:rPr>
              <w:t xml:space="preserve">Date </w:t>
            </w:r>
            <w:r w:rsidR="00EE756C">
              <w:rPr>
                <w:rFonts w:ascii="Arial" w:hAnsi="Arial" w:cs="Arial"/>
                <w:b/>
              </w:rPr>
              <w:t>service l</w:t>
            </w:r>
            <w:r>
              <w:rPr>
                <w:rFonts w:ascii="Arial" w:hAnsi="Arial" w:cs="Arial"/>
                <w:b/>
              </w:rPr>
              <w:t>ive</w:t>
            </w:r>
            <w:r w:rsidR="00EE756C">
              <w:rPr>
                <w:rFonts w:ascii="Arial" w:hAnsi="Arial" w:cs="Arial"/>
                <w:b/>
              </w:rPr>
              <w:t>:</w:t>
            </w:r>
          </w:p>
        </w:tc>
        <w:tc>
          <w:tcPr>
            <w:tcW w:w="6804" w:type="dxa"/>
            <w:gridSpan w:val="3"/>
            <w:tcBorders>
              <w:top w:val="single" w:sz="2" w:space="0" w:color="auto"/>
              <w:left w:val="single" w:sz="4" w:space="0" w:color="auto"/>
              <w:bottom w:val="single" w:sz="2" w:space="0" w:color="auto"/>
              <w:right w:val="single" w:sz="2" w:space="0" w:color="auto"/>
            </w:tcBorders>
            <w:vAlign w:val="center"/>
          </w:tcPr>
          <w:p w:rsidR="00F33B06" w:rsidRDefault="00F33B06" w:rsidP="00C622AC">
            <w:pPr>
              <w:rPr>
                <w:rFonts w:ascii="Arial" w:hAnsi="Arial" w:cs="Arial"/>
              </w:rPr>
            </w:pPr>
          </w:p>
        </w:tc>
      </w:tr>
      <w:tr w:rsidR="00F33B06" w:rsidRPr="00FD3BB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cantSplit/>
          <w:trHeight w:val="870"/>
        </w:trPr>
        <w:tc>
          <w:tcPr>
            <w:tcW w:w="2410" w:type="dxa"/>
            <w:tcBorders>
              <w:top w:val="single" w:sz="2" w:space="0" w:color="auto"/>
              <w:left w:val="single" w:sz="4" w:space="0" w:color="auto"/>
              <w:bottom w:val="single" w:sz="2" w:space="0" w:color="auto"/>
              <w:right w:val="single" w:sz="2" w:space="0" w:color="auto"/>
            </w:tcBorders>
            <w:shd w:val="pct5" w:color="auto" w:fill="auto"/>
            <w:vAlign w:val="center"/>
          </w:tcPr>
          <w:p w:rsidR="00F33B06" w:rsidRPr="00F33B06" w:rsidRDefault="00F33B06" w:rsidP="00C622AC">
            <w:pPr>
              <w:rPr>
                <w:rFonts w:ascii="Arial" w:hAnsi="Arial" w:cs="Arial"/>
                <w:b/>
              </w:rPr>
            </w:pPr>
            <w:r w:rsidRPr="00F33B06">
              <w:rPr>
                <w:rFonts w:ascii="Arial" w:hAnsi="Arial" w:cs="Arial"/>
                <w:b/>
              </w:rPr>
              <w:t>Comments</w:t>
            </w:r>
            <w:r w:rsidR="00EE756C">
              <w:rPr>
                <w:rFonts w:ascii="Arial" w:hAnsi="Arial" w:cs="Arial"/>
                <w:b/>
              </w:rPr>
              <w:t>:</w:t>
            </w:r>
          </w:p>
        </w:tc>
        <w:tc>
          <w:tcPr>
            <w:tcW w:w="6804" w:type="dxa"/>
            <w:gridSpan w:val="3"/>
            <w:tcBorders>
              <w:top w:val="single" w:sz="2" w:space="0" w:color="auto"/>
              <w:left w:val="single" w:sz="4" w:space="0" w:color="auto"/>
              <w:bottom w:val="single" w:sz="2" w:space="0" w:color="auto"/>
              <w:right w:val="single" w:sz="2" w:space="0" w:color="auto"/>
            </w:tcBorders>
            <w:vAlign w:val="center"/>
          </w:tcPr>
          <w:p w:rsidR="00F33B06" w:rsidRDefault="00F33B06" w:rsidP="00C622AC">
            <w:pPr>
              <w:rPr>
                <w:rFonts w:ascii="Arial" w:hAnsi="Arial" w:cs="Arial"/>
              </w:rPr>
            </w:pPr>
          </w:p>
        </w:tc>
      </w:tr>
      <w:tr w:rsidR="00FC36E3" w:rsidRPr="00FD3BB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cantSplit/>
          <w:trHeight w:val="405"/>
        </w:trPr>
        <w:tc>
          <w:tcPr>
            <w:tcW w:w="2410" w:type="dxa"/>
            <w:tcBorders>
              <w:top w:val="single" w:sz="2" w:space="0" w:color="auto"/>
              <w:left w:val="single" w:sz="4" w:space="0" w:color="auto"/>
              <w:bottom w:val="single" w:sz="2" w:space="0" w:color="auto"/>
              <w:right w:val="single" w:sz="2" w:space="0" w:color="auto"/>
            </w:tcBorders>
            <w:shd w:val="pct5" w:color="auto" w:fill="auto"/>
            <w:vAlign w:val="center"/>
          </w:tcPr>
          <w:p w:rsidR="00FC36E3" w:rsidRPr="00F33B06" w:rsidRDefault="00083368" w:rsidP="00C622AC">
            <w:pPr>
              <w:rPr>
                <w:rFonts w:ascii="Arial" w:hAnsi="Arial" w:cs="Arial"/>
                <w:b/>
              </w:rPr>
            </w:pPr>
            <w:r>
              <w:rPr>
                <w:rFonts w:ascii="Arial" w:hAnsi="Arial" w:cs="Arial"/>
                <w:b/>
              </w:rPr>
              <w:t>C&amp;IT</w:t>
            </w:r>
            <w:r w:rsidR="00FC36E3">
              <w:rPr>
                <w:rFonts w:ascii="Arial" w:hAnsi="Arial" w:cs="Arial"/>
                <w:b/>
              </w:rPr>
              <w:t xml:space="preserve"> Sign Off</w:t>
            </w:r>
            <w:r w:rsidR="00EE756C">
              <w:rPr>
                <w:rFonts w:ascii="Arial" w:hAnsi="Arial" w:cs="Arial"/>
                <w:b/>
              </w:rPr>
              <w:t>:</w:t>
            </w:r>
          </w:p>
        </w:tc>
        <w:tc>
          <w:tcPr>
            <w:tcW w:w="3686" w:type="dxa"/>
            <w:tcBorders>
              <w:top w:val="single" w:sz="2" w:space="0" w:color="auto"/>
              <w:left w:val="single" w:sz="4" w:space="0" w:color="auto"/>
              <w:bottom w:val="single" w:sz="2" w:space="0" w:color="auto"/>
              <w:right w:val="single" w:sz="2" w:space="0" w:color="auto"/>
            </w:tcBorders>
            <w:vAlign w:val="center"/>
          </w:tcPr>
          <w:p w:rsidR="00FC36E3" w:rsidRDefault="00FC36E3" w:rsidP="00C622AC">
            <w:pPr>
              <w:rPr>
                <w:rFonts w:ascii="Arial" w:hAnsi="Arial" w:cs="Arial"/>
                <w:sz w:val="24"/>
                <w:szCs w:val="24"/>
              </w:rPr>
            </w:pPr>
          </w:p>
        </w:tc>
        <w:tc>
          <w:tcPr>
            <w:tcW w:w="1242" w:type="dxa"/>
            <w:tcBorders>
              <w:top w:val="single" w:sz="2" w:space="0" w:color="auto"/>
              <w:left w:val="single" w:sz="4" w:space="0" w:color="auto"/>
              <w:bottom w:val="single" w:sz="2" w:space="0" w:color="auto"/>
              <w:right w:val="single" w:sz="2" w:space="0" w:color="auto"/>
            </w:tcBorders>
            <w:shd w:val="pct5" w:color="auto" w:fill="auto"/>
            <w:vAlign w:val="center"/>
          </w:tcPr>
          <w:p w:rsidR="00FC36E3" w:rsidRPr="00F33B06" w:rsidRDefault="00FC36E3" w:rsidP="00C622AC">
            <w:pPr>
              <w:rPr>
                <w:rFonts w:ascii="Arial" w:hAnsi="Arial" w:cs="Arial"/>
                <w:b/>
              </w:rPr>
            </w:pPr>
            <w:r>
              <w:rPr>
                <w:rFonts w:ascii="Arial" w:hAnsi="Arial" w:cs="Arial"/>
                <w:b/>
              </w:rPr>
              <w:t>Date</w:t>
            </w:r>
            <w:r w:rsidR="00EE756C">
              <w:rPr>
                <w:rFonts w:ascii="Arial" w:hAnsi="Arial" w:cs="Arial"/>
                <w:b/>
              </w:rPr>
              <w:t>:</w:t>
            </w:r>
          </w:p>
        </w:tc>
        <w:tc>
          <w:tcPr>
            <w:tcW w:w="1876" w:type="dxa"/>
            <w:tcBorders>
              <w:top w:val="single" w:sz="2" w:space="0" w:color="auto"/>
              <w:left w:val="single" w:sz="4" w:space="0" w:color="auto"/>
              <w:bottom w:val="single" w:sz="2" w:space="0" w:color="auto"/>
              <w:right w:val="single" w:sz="2" w:space="0" w:color="auto"/>
            </w:tcBorders>
            <w:vAlign w:val="center"/>
          </w:tcPr>
          <w:p w:rsidR="00FC36E3" w:rsidRDefault="00FC36E3" w:rsidP="00C622AC">
            <w:pPr>
              <w:rPr>
                <w:rFonts w:ascii="Arial" w:hAnsi="Arial" w:cs="Arial"/>
              </w:rPr>
            </w:pPr>
          </w:p>
        </w:tc>
      </w:tr>
      <w:tr w:rsidR="00F33B06" w:rsidRPr="00FD3BB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cantSplit/>
          <w:trHeight w:val="405"/>
        </w:trPr>
        <w:tc>
          <w:tcPr>
            <w:tcW w:w="2410" w:type="dxa"/>
            <w:tcBorders>
              <w:top w:val="single" w:sz="2" w:space="0" w:color="auto"/>
              <w:left w:val="single" w:sz="4" w:space="0" w:color="auto"/>
              <w:bottom w:val="single" w:sz="2" w:space="0" w:color="auto"/>
              <w:right w:val="single" w:sz="2" w:space="0" w:color="auto"/>
            </w:tcBorders>
            <w:shd w:val="pct5" w:color="auto" w:fill="auto"/>
            <w:vAlign w:val="center"/>
          </w:tcPr>
          <w:p w:rsidR="00F33B06" w:rsidRPr="00F33B06" w:rsidRDefault="00AB7617" w:rsidP="00C622AC">
            <w:pPr>
              <w:rPr>
                <w:rFonts w:ascii="Arial" w:hAnsi="Arial" w:cs="Arial"/>
                <w:b/>
              </w:rPr>
            </w:pPr>
            <w:r w:rsidRPr="00F33B06">
              <w:rPr>
                <w:rFonts w:ascii="Arial" w:hAnsi="Arial" w:cs="Arial"/>
                <w:b/>
              </w:rPr>
              <w:t>Business Sign Off</w:t>
            </w:r>
            <w:r w:rsidR="00EE756C">
              <w:rPr>
                <w:rFonts w:ascii="Arial" w:hAnsi="Arial" w:cs="Arial"/>
                <w:b/>
              </w:rPr>
              <w:t>:</w:t>
            </w:r>
          </w:p>
        </w:tc>
        <w:tc>
          <w:tcPr>
            <w:tcW w:w="3686" w:type="dxa"/>
            <w:tcBorders>
              <w:top w:val="single" w:sz="2" w:space="0" w:color="auto"/>
              <w:left w:val="single" w:sz="4" w:space="0" w:color="auto"/>
              <w:bottom w:val="single" w:sz="2" w:space="0" w:color="auto"/>
              <w:right w:val="single" w:sz="2" w:space="0" w:color="auto"/>
            </w:tcBorders>
            <w:vAlign w:val="center"/>
          </w:tcPr>
          <w:p w:rsidR="00F33B06" w:rsidRDefault="00F33B06" w:rsidP="00C622AC">
            <w:pPr>
              <w:rPr>
                <w:rFonts w:ascii="Arial" w:hAnsi="Arial" w:cs="Arial"/>
                <w:sz w:val="24"/>
                <w:szCs w:val="24"/>
              </w:rPr>
            </w:pPr>
          </w:p>
        </w:tc>
        <w:tc>
          <w:tcPr>
            <w:tcW w:w="1242" w:type="dxa"/>
            <w:tcBorders>
              <w:top w:val="single" w:sz="2" w:space="0" w:color="auto"/>
              <w:left w:val="single" w:sz="4" w:space="0" w:color="auto"/>
              <w:bottom w:val="single" w:sz="2" w:space="0" w:color="auto"/>
              <w:right w:val="single" w:sz="2" w:space="0" w:color="auto"/>
            </w:tcBorders>
            <w:shd w:val="pct5" w:color="auto" w:fill="auto"/>
            <w:vAlign w:val="center"/>
          </w:tcPr>
          <w:p w:rsidR="00F33B06" w:rsidRPr="00F33B06" w:rsidRDefault="00F33B06" w:rsidP="00C622AC">
            <w:pPr>
              <w:rPr>
                <w:rFonts w:ascii="Arial" w:hAnsi="Arial" w:cs="Arial"/>
                <w:b/>
              </w:rPr>
            </w:pPr>
            <w:r w:rsidRPr="00F33B06">
              <w:rPr>
                <w:rFonts w:ascii="Arial" w:hAnsi="Arial" w:cs="Arial"/>
                <w:b/>
              </w:rPr>
              <w:t>Date</w:t>
            </w:r>
            <w:r w:rsidR="00EE756C">
              <w:rPr>
                <w:rFonts w:ascii="Arial" w:hAnsi="Arial" w:cs="Arial"/>
                <w:b/>
              </w:rPr>
              <w:t>:</w:t>
            </w:r>
          </w:p>
        </w:tc>
        <w:tc>
          <w:tcPr>
            <w:tcW w:w="1876" w:type="dxa"/>
            <w:tcBorders>
              <w:top w:val="single" w:sz="2" w:space="0" w:color="auto"/>
              <w:left w:val="single" w:sz="4" w:space="0" w:color="auto"/>
              <w:bottom w:val="single" w:sz="2" w:space="0" w:color="auto"/>
              <w:right w:val="single" w:sz="2" w:space="0" w:color="auto"/>
            </w:tcBorders>
            <w:vAlign w:val="center"/>
          </w:tcPr>
          <w:p w:rsidR="00F33B06" w:rsidRDefault="00F33B06" w:rsidP="00C622AC">
            <w:pPr>
              <w:rPr>
                <w:rFonts w:ascii="Arial" w:hAnsi="Arial" w:cs="Arial"/>
              </w:rPr>
            </w:pPr>
          </w:p>
        </w:tc>
      </w:tr>
    </w:tbl>
    <w:p w:rsidR="00124C02" w:rsidRDefault="00124C02" w:rsidP="00F33B06"/>
    <w:sectPr w:rsidR="00124C02">
      <w:headerReference w:type="default" r:id="rId10"/>
      <w:footerReference w:type="default" r:id="rId11"/>
      <w:pgSz w:w="11906" w:h="16838"/>
      <w:pgMar w:top="1440" w:right="1800" w:bottom="1440" w:left="1800" w:header="720" w:footer="46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EFB" w:rsidRDefault="00AB4EFB">
      <w:r>
        <w:separator/>
      </w:r>
    </w:p>
  </w:endnote>
  <w:endnote w:type="continuationSeparator" w:id="0">
    <w:p w:rsidR="00AB4EFB" w:rsidRDefault="00AB4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G Times (W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C49" w:rsidRDefault="00327C49" w:rsidP="001908EC">
    <w:pPr>
      <w:ind w:left="-284"/>
    </w:pPr>
  </w:p>
  <w:p w:rsidR="00327C49" w:rsidRPr="001908EC" w:rsidRDefault="00327C49" w:rsidP="001908EC">
    <w:pPr>
      <w:ind w:left="-284"/>
      <w:rPr>
        <w:sz w:val="18"/>
        <w:szCs w:val="18"/>
      </w:rPr>
    </w:pPr>
    <w:r w:rsidRPr="001908EC">
      <w:rPr>
        <w:rFonts w:ascii="Arial" w:hAnsi="Arial" w:cs="Arial"/>
        <w:sz w:val="18"/>
        <w:szCs w:val="18"/>
      </w:rPr>
      <w:t xml:space="preserve">Page </w:t>
    </w:r>
    <w:r w:rsidRPr="001908EC">
      <w:rPr>
        <w:rFonts w:ascii="Arial" w:hAnsi="Arial" w:cs="Arial"/>
        <w:sz w:val="18"/>
        <w:szCs w:val="18"/>
      </w:rPr>
      <w:fldChar w:fldCharType="begin"/>
    </w:r>
    <w:r w:rsidRPr="001908EC">
      <w:rPr>
        <w:rFonts w:ascii="Arial" w:hAnsi="Arial" w:cs="Arial"/>
        <w:sz w:val="18"/>
        <w:szCs w:val="18"/>
      </w:rPr>
      <w:instrText xml:space="preserve"> PAGE </w:instrText>
    </w:r>
    <w:r w:rsidRPr="001908EC">
      <w:rPr>
        <w:rFonts w:ascii="Arial" w:hAnsi="Arial" w:cs="Arial"/>
        <w:sz w:val="18"/>
        <w:szCs w:val="18"/>
      </w:rPr>
      <w:fldChar w:fldCharType="separate"/>
    </w:r>
    <w:r w:rsidR="00D0606D">
      <w:rPr>
        <w:rFonts w:ascii="Arial" w:hAnsi="Arial" w:cs="Arial"/>
        <w:noProof/>
        <w:sz w:val="18"/>
        <w:szCs w:val="18"/>
      </w:rPr>
      <w:t>1</w:t>
    </w:r>
    <w:r w:rsidRPr="001908EC">
      <w:rPr>
        <w:rFonts w:ascii="Arial" w:hAnsi="Arial" w:cs="Arial"/>
        <w:sz w:val="18"/>
        <w:szCs w:val="18"/>
      </w:rPr>
      <w:fldChar w:fldCharType="end"/>
    </w:r>
    <w:r w:rsidRPr="001908EC">
      <w:rPr>
        <w:rFonts w:ascii="Arial" w:hAnsi="Arial" w:cs="Arial"/>
        <w:sz w:val="18"/>
        <w:szCs w:val="18"/>
      </w:rPr>
      <w:t xml:space="preserve"> of </w:t>
    </w:r>
    <w:r w:rsidRPr="001908EC">
      <w:rPr>
        <w:rFonts w:ascii="Arial" w:hAnsi="Arial" w:cs="Arial"/>
        <w:sz w:val="18"/>
        <w:szCs w:val="18"/>
      </w:rPr>
      <w:fldChar w:fldCharType="begin"/>
    </w:r>
    <w:r w:rsidRPr="001908EC">
      <w:rPr>
        <w:rFonts w:ascii="Arial" w:hAnsi="Arial" w:cs="Arial"/>
        <w:sz w:val="18"/>
        <w:szCs w:val="18"/>
      </w:rPr>
      <w:instrText xml:space="preserve"> NUMPAGES  </w:instrText>
    </w:r>
    <w:r w:rsidRPr="001908EC">
      <w:rPr>
        <w:rFonts w:ascii="Arial" w:hAnsi="Arial" w:cs="Arial"/>
        <w:sz w:val="18"/>
        <w:szCs w:val="18"/>
      </w:rPr>
      <w:fldChar w:fldCharType="separate"/>
    </w:r>
    <w:r w:rsidR="00D0606D">
      <w:rPr>
        <w:rFonts w:ascii="Arial" w:hAnsi="Arial" w:cs="Arial"/>
        <w:noProof/>
        <w:sz w:val="18"/>
        <w:szCs w:val="18"/>
      </w:rPr>
      <w:t>1</w:t>
    </w:r>
    <w:r w:rsidRPr="001908EC">
      <w:rPr>
        <w:rFonts w:ascii="Arial" w:hAnsi="Arial" w:cs="Arial"/>
        <w:sz w:val="18"/>
        <w:szCs w:val="18"/>
      </w:rPr>
      <w:fldChar w:fldCharType="end"/>
    </w:r>
    <w:r w:rsidRPr="001908EC">
      <w:rPr>
        <w:rFonts w:ascii="Arial" w:hAnsi="Arial" w:cs="Arial"/>
        <w:sz w:val="18"/>
        <w:szCs w:val="18"/>
      </w:rPr>
      <w:t xml:space="preserve"> </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00331AE6">
      <w:rPr>
        <w:rFonts w:ascii="Arial" w:hAnsi="Arial" w:cs="Arial"/>
        <w:sz w:val="18"/>
        <w:szCs w:val="18"/>
      </w:rPr>
      <w:t>C&amp;IT</w:t>
    </w:r>
    <w:r w:rsidRPr="001908EC">
      <w:rPr>
        <w:rFonts w:ascii="Arial" w:hAnsi="Arial"/>
        <w:sz w:val="18"/>
        <w:szCs w:val="18"/>
      </w:rPr>
      <w:t xml:space="preserve"> </w:t>
    </w:r>
    <w:r>
      <w:rPr>
        <w:rFonts w:ascii="Arial" w:hAnsi="Arial"/>
        <w:sz w:val="18"/>
        <w:szCs w:val="18"/>
      </w:rPr>
      <w:t>Chan</w:t>
    </w:r>
    <w:r w:rsidR="0074182F">
      <w:rPr>
        <w:rFonts w:ascii="Arial" w:hAnsi="Arial"/>
        <w:sz w:val="18"/>
        <w:szCs w:val="18"/>
      </w:rPr>
      <w:t xml:space="preserve">ge Request Form Version </w:t>
    </w:r>
    <w:r w:rsidR="00636C44">
      <w:rPr>
        <w:rFonts w:ascii="Arial" w:hAnsi="Arial"/>
        <w:sz w:val="18"/>
        <w:szCs w:val="18"/>
      </w:rPr>
      <w:t>7</w:t>
    </w:r>
    <w:r w:rsidR="00091061">
      <w:rPr>
        <w:rFonts w:ascii="Arial" w:hAnsi="Arial"/>
        <w:sz w:val="18"/>
        <w:szCs w:val="18"/>
      </w:rPr>
      <w:t>.0</w:t>
    </w:r>
  </w:p>
  <w:p w:rsidR="00327C49" w:rsidRDefault="00327C49" w:rsidP="001908EC">
    <w:pPr>
      <w:ind w:left="-284"/>
    </w:pPr>
  </w:p>
  <w:p w:rsidR="00327C49" w:rsidRDefault="00327C4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EFB" w:rsidRDefault="00AB4EFB">
      <w:r>
        <w:separator/>
      </w:r>
    </w:p>
  </w:footnote>
  <w:footnote w:type="continuationSeparator" w:id="0">
    <w:p w:rsidR="00AB4EFB" w:rsidRDefault="00AB4E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C49" w:rsidRDefault="007E154D">
    <w:pPr>
      <w:pStyle w:val="Header"/>
      <w:jc w:val="center"/>
      <w:rPr>
        <w:rFonts w:ascii="Arial" w:hAnsi="Arial"/>
        <w:b/>
        <w:sz w:val="32"/>
        <w:u w:val="single"/>
      </w:rPr>
    </w:pPr>
    <w:r>
      <w:rPr>
        <w:rFonts w:ascii="Arial" w:hAnsi="Arial"/>
        <w:b/>
        <w:sz w:val="32"/>
        <w:u w:val="single"/>
      </w:rPr>
      <w:t>C&amp;IT</w:t>
    </w:r>
    <w:r w:rsidR="00BC6267">
      <w:rPr>
        <w:rFonts w:ascii="Arial" w:hAnsi="Arial"/>
        <w:b/>
        <w:sz w:val="32"/>
        <w:u w:val="single"/>
      </w:rPr>
      <w:t xml:space="preserve"> </w:t>
    </w:r>
    <w:r w:rsidR="00327C49">
      <w:rPr>
        <w:rFonts w:ascii="Arial" w:hAnsi="Arial"/>
        <w:b/>
        <w:sz w:val="32"/>
        <w:u w:val="single"/>
      </w:rPr>
      <w:t>Change Request Form</w:t>
    </w:r>
  </w:p>
  <w:p w:rsidR="00327C49" w:rsidRPr="006D5355" w:rsidRDefault="00327C49" w:rsidP="00465A4A">
    <w:pPr>
      <w:pStyle w:val="Header"/>
      <w:jc w:val="center"/>
      <w:rPr>
        <w:rFonts w:ascii="Arial" w:hAnsi="Arial"/>
        <w:i/>
        <w:sz w:val="22"/>
      </w:rPr>
    </w:pPr>
    <w:r w:rsidRPr="006D5355">
      <w:rPr>
        <w:rFonts w:ascii="Arial" w:hAnsi="Arial"/>
        <w:i/>
        <w:sz w:val="22"/>
      </w:rPr>
      <w:t xml:space="preserve">Please provide all requests to </w:t>
    </w:r>
    <w:r w:rsidR="00814C97" w:rsidRPr="006D5355">
      <w:rPr>
        <w:rFonts w:ascii="Arial" w:hAnsi="Arial"/>
        <w:i/>
        <w:sz w:val="22"/>
      </w:rPr>
      <w:t>Account &amp; Portfolio Management</w:t>
    </w:r>
  </w:p>
  <w:p w:rsidR="0065038A" w:rsidRPr="006D5355" w:rsidRDefault="0065038A" w:rsidP="00465A4A">
    <w:pPr>
      <w:pStyle w:val="Header"/>
      <w:jc w:val="center"/>
      <w:rPr>
        <w:rFonts w:ascii="Arial" w:hAnsi="Arial"/>
        <w:i/>
        <w:sz w:val="22"/>
      </w:rPr>
    </w:pPr>
  </w:p>
  <w:p w:rsidR="0065038A" w:rsidRPr="006D5355" w:rsidRDefault="0065038A" w:rsidP="0065038A">
    <w:pPr>
      <w:pStyle w:val="EndnoteText"/>
      <w:ind w:left="-284"/>
      <w:rPr>
        <w:rFonts w:ascii="Arial" w:hAnsi="Arial" w:cs="Arial"/>
        <w:b/>
        <w:sz w:val="18"/>
        <w:szCs w:val="18"/>
      </w:rPr>
    </w:pPr>
    <w:r w:rsidRPr="006D5355">
      <w:rPr>
        <w:rFonts w:ascii="Arial" w:hAnsi="Arial" w:cs="Arial"/>
        <w:b/>
        <w:sz w:val="18"/>
        <w:szCs w:val="18"/>
        <w:u w:val="single"/>
      </w:rPr>
      <w:t>All</w:t>
    </w:r>
    <w:r w:rsidRPr="006D5355">
      <w:rPr>
        <w:rFonts w:ascii="Arial" w:hAnsi="Arial" w:cs="Arial"/>
        <w:b/>
        <w:sz w:val="18"/>
        <w:szCs w:val="18"/>
      </w:rPr>
      <w:t xml:space="preserve"> fields (*unless specified) are mandatory and should be completed. Failure to do so may result in your Change Request </w:t>
    </w:r>
    <w:r w:rsidRPr="006D5355">
      <w:rPr>
        <w:rFonts w:ascii="Arial" w:hAnsi="Arial" w:cs="Arial"/>
        <w:b/>
        <w:sz w:val="18"/>
        <w:szCs w:val="18"/>
        <w:u w:val="single"/>
      </w:rPr>
      <w:t>not</w:t>
    </w:r>
    <w:r w:rsidRPr="006D5355">
      <w:rPr>
        <w:rFonts w:ascii="Arial" w:hAnsi="Arial" w:cs="Arial"/>
        <w:b/>
        <w:sz w:val="18"/>
        <w:szCs w:val="18"/>
      </w:rPr>
      <w:t xml:space="preserve"> being accepted by impactors.</w:t>
    </w:r>
  </w:p>
  <w:p w:rsidR="0065038A" w:rsidRPr="00C9689D" w:rsidRDefault="0065038A" w:rsidP="00465A4A">
    <w:pPr>
      <w:pStyle w:val="Header"/>
      <w:jc w:val="center"/>
      <w:rPr>
        <w:rFonts w:ascii="Arial" w:hAnsi="Arial"/>
        <w:i/>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058AA"/>
    <w:multiLevelType w:val="hybridMultilevel"/>
    <w:tmpl w:val="C94E38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1E1518"/>
    <w:multiLevelType w:val="singleLevel"/>
    <w:tmpl w:val="35F2F2C6"/>
    <w:lvl w:ilvl="0">
      <w:numFmt w:val="bullet"/>
      <w:lvlText w:val="-"/>
      <w:lvlJc w:val="left"/>
      <w:pPr>
        <w:tabs>
          <w:tab w:val="num" w:pos="360"/>
        </w:tabs>
        <w:ind w:left="360" w:hanging="360"/>
      </w:pPr>
      <w:rPr>
        <w:rFonts w:ascii="Times New Roman" w:hAnsi="Times New Roman" w:hint="default"/>
      </w:rPr>
    </w:lvl>
  </w:abstractNum>
  <w:abstractNum w:abstractNumId="2" w15:restartNumberingAfterBreak="0">
    <w:nsid w:val="3BBA7EBE"/>
    <w:multiLevelType w:val="hybridMultilevel"/>
    <w:tmpl w:val="34668764"/>
    <w:lvl w:ilvl="0" w:tplc="39B89972">
      <w:start w:val="1"/>
      <w:numFmt w:val="decimal"/>
      <w:lvlText w:val="%1."/>
      <w:lvlJc w:val="left"/>
      <w:pPr>
        <w:ind w:left="-207" w:hanging="360"/>
      </w:pPr>
      <w:rPr>
        <w:rFonts w:ascii="Arial" w:hAnsi="Arial" w:cs="Arial" w:hint="default"/>
        <w:sz w:val="16"/>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3" w15:restartNumberingAfterBreak="0">
    <w:nsid w:val="3FA72F72"/>
    <w:multiLevelType w:val="singleLevel"/>
    <w:tmpl w:val="10AC14A4"/>
    <w:lvl w:ilvl="0">
      <w:start w:val="1"/>
      <w:numFmt w:val="bullet"/>
      <w:lvlText w:val=""/>
      <w:lvlJc w:val="left"/>
      <w:pPr>
        <w:tabs>
          <w:tab w:val="num" w:pos="360"/>
        </w:tabs>
        <w:ind w:left="360" w:hanging="360"/>
      </w:pPr>
      <w:rPr>
        <w:rFonts w:ascii="Wingdings" w:hAnsi="Wingdings" w:hint="default"/>
        <w:sz w:val="16"/>
      </w:rPr>
    </w:lvl>
  </w:abstractNum>
  <w:abstractNum w:abstractNumId="4" w15:restartNumberingAfterBreak="0">
    <w:nsid w:val="4EE57E8B"/>
    <w:multiLevelType w:val="hybridMultilevel"/>
    <w:tmpl w:val="FC560C9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BD51A08"/>
    <w:multiLevelType w:val="hybridMultilevel"/>
    <w:tmpl w:val="9A7CE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31568C"/>
    <w:multiLevelType w:val="hybridMultilevel"/>
    <w:tmpl w:val="DFC058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6"/>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activeWritingStyle w:appName="MSWord" w:lang="en-GB"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isplayHorizontalDrawingGridEvery w:val="0"/>
  <w:displayVerticalDrawingGridEvery w:val="0"/>
  <w:doNotUseMarginsForDrawingGridOrigin/>
  <w:noPunctuationKerning/>
  <w:characterSpacingControl w:val="doNotCompress"/>
  <w:hdrShapeDefaults>
    <o:shapedefaults v:ext="edit" spidmax="235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F9D"/>
    <w:rsid w:val="000059D8"/>
    <w:rsid w:val="00005A56"/>
    <w:rsid w:val="0000798F"/>
    <w:rsid w:val="0004033F"/>
    <w:rsid w:val="00041505"/>
    <w:rsid w:val="00042104"/>
    <w:rsid w:val="000577A5"/>
    <w:rsid w:val="00057E5E"/>
    <w:rsid w:val="00065E80"/>
    <w:rsid w:val="000677C1"/>
    <w:rsid w:val="00073B6F"/>
    <w:rsid w:val="00083368"/>
    <w:rsid w:val="00091061"/>
    <w:rsid w:val="000A0FE0"/>
    <w:rsid w:val="000A2195"/>
    <w:rsid w:val="000D24F7"/>
    <w:rsid w:val="000E1634"/>
    <w:rsid w:val="000F22CB"/>
    <w:rsid w:val="00105129"/>
    <w:rsid w:val="001068E9"/>
    <w:rsid w:val="0011462D"/>
    <w:rsid w:val="00124C02"/>
    <w:rsid w:val="0013341B"/>
    <w:rsid w:val="00134591"/>
    <w:rsid w:val="00135EA8"/>
    <w:rsid w:val="0014253B"/>
    <w:rsid w:val="00147ACD"/>
    <w:rsid w:val="00155518"/>
    <w:rsid w:val="001622B8"/>
    <w:rsid w:val="001908EC"/>
    <w:rsid w:val="001A0555"/>
    <w:rsid w:val="001A4197"/>
    <w:rsid w:val="001B032C"/>
    <w:rsid w:val="001B09FD"/>
    <w:rsid w:val="001B2227"/>
    <w:rsid w:val="001F427A"/>
    <w:rsid w:val="001F7ED5"/>
    <w:rsid w:val="00200E89"/>
    <w:rsid w:val="0020773C"/>
    <w:rsid w:val="00212789"/>
    <w:rsid w:val="00226114"/>
    <w:rsid w:val="00235221"/>
    <w:rsid w:val="00243F12"/>
    <w:rsid w:val="00245DFF"/>
    <w:rsid w:val="00257DD0"/>
    <w:rsid w:val="00262992"/>
    <w:rsid w:val="00275FB3"/>
    <w:rsid w:val="002B17F0"/>
    <w:rsid w:val="002B678D"/>
    <w:rsid w:val="002C4B14"/>
    <w:rsid w:val="002D0169"/>
    <w:rsid w:val="002D242F"/>
    <w:rsid w:val="002D2A00"/>
    <w:rsid w:val="002E5275"/>
    <w:rsid w:val="002E6D6A"/>
    <w:rsid w:val="002F12E9"/>
    <w:rsid w:val="0031399C"/>
    <w:rsid w:val="003153F5"/>
    <w:rsid w:val="00315A21"/>
    <w:rsid w:val="00327C49"/>
    <w:rsid w:val="0033038D"/>
    <w:rsid w:val="00331AE6"/>
    <w:rsid w:val="00347993"/>
    <w:rsid w:val="003627EC"/>
    <w:rsid w:val="00363CC6"/>
    <w:rsid w:val="00363CE9"/>
    <w:rsid w:val="00370B4E"/>
    <w:rsid w:val="00384396"/>
    <w:rsid w:val="003C63CC"/>
    <w:rsid w:val="003D2E37"/>
    <w:rsid w:val="0040613F"/>
    <w:rsid w:val="00413F82"/>
    <w:rsid w:val="00446170"/>
    <w:rsid w:val="00456F72"/>
    <w:rsid w:val="00465A4A"/>
    <w:rsid w:val="00470172"/>
    <w:rsid w:val="004714C3"/>
    <w:rsid w:val="004903F5"/>
    <w:rsid w:val="004942F0"/>
    <w:rsid w:val="00495750"/>
    <w:rsid w:val="00496C92"/>
    <w:rsid w:val="004B0F9D"/>
    <w:rsid w:val="004B3E3D"/>
    <w:rsid w:val="004C4208"/>
    <w:rsid w:val="004E1BA9"/>
    <w:rsid w:val="004E43A7"/>
    <w:rsid w:val="0050230F"/>
    <w:rsid w:val="005057F5"/>
    <w:rsid w:val="00514415"/>
    <w:rsid w:val="005531C8"/>
    <w:rsid w:val="00555AE0"/>
    <w:rsid w:val="00560755"/>
    <w:rsid w:val="005747A3"/>
    <w:rsid w:val="0057491D"/>
    <w:rsid w:val="00582CF4"/>
    <w:rsid w:val="00586306"/>
    <w:rsid w:val="00592608"/>
    <w:rsid w:val="005B09A4"/>
    <w:rsid w:val="005C1480"/>
    <w:rsid w:val="005C234B"/>
    <w:rsid w:val="005D120D"/>
    <w:rsid w:val="005E46C7"/>
    <w:rsid w:val="005E57EB"/>
    <w:rsid w:val="00601AC3"/>
    <w:rsid w:val="00611519"/>
    <w:rsid w:val="00615BD9"/>
    <w:rsid w:val="00636C44"/>
    <w:rsid w:val="0065038A"/>
    <w:rsid w:val="00655B65"/>
    <w:rsid w:val="00674385"/>
    <w:rsid w:val="00685EC0"/>
    <w:rsid w:val="006876E9"/>
    <w:rsid w:val="006877D2"/>
    <w:rsid w:val="0069318E"/>
    <w:rsid w:val="006947A7"/>
    <w:rsid w:val="006A4B22"/>
    <w:rsid w:val="006B0488"/>
    <w:rsid w:val="006C4108"/>
    <w:rsid w:val="006D298C"/>
    <w:rsid w:val="006D5355"/>
    <w:rsid w:val="006D5E8C"/>
    <w:rsid w:val="006F783C"/>
    <w:rsid w:val="00707840"/>
    <w:rsid w:val="00713403"/>
    <w:rsid w:val="0071768C"/>
    <w:rsid w:val="007236FD"/>
    <w:rsid w:val="007360DA"/>
    <w:rsid w:val="00736984"/>
    <w:rsid w:val="0074182F"/>
    <w:rsid w:val="0074435D"/>
    <w:rsid w:val="00757B49"/>
    <w:rsid w:val="007624D5"/>
    <w:rsid w:val="007904AD"/>
    <w:rsid w:val="007937B3"/>
    <w:rsid w:val="00793B1D"/>
    <w:rsid w:val="007A0C10"/>
    <w:rsid w:val="007A1A3F"/>
    <w:rsid w:val="007A7FFC"/>
    <w:rsid w:val="007B1907"/>
    <w:rsid w:val="007C00FF"/>
    <w:rsid w:val="007D3926"/>
    <w:rsid w:val="007E154D"/>
    <w:rsid w:val="007E19DC"/>
    <w:rsid w:val="007E315B"/>
    <w:rsid w:val="00804661"/>
    <w:rsid w:val="00814C90"/>
    <w:rsid w:val="00814C97"/>
    <w:rsid w:val="008323F2"/>
    <w:rsid w:val="0083550D"/>
    <w:rsid w:val="00840D29"/>
    <w:rsid w:val="00860A96"/>
    <w:rsid w:val="0086237E"/>
    <w:rsid w:val="008665BF"/>
    <w:rsid w:val="00867C09"/>
    <w:rsid w:val="0087370D"/>
    <w:rsid w:val="0087765B"/>
    <w:rsid w:val="00881B31"/>
    <w:rsid w:val="00886C72"/>
    <w:rsid w:val="008A5647"/>
    <w:rsid w:val="008B12E7"/>
    <w:rsid w:val="008B2D27"/>
    <w:rsid w:val="008D721A"/>
    <w:rsid w:val="008E6AC9"/>
    <w:rsid w:val="008F509A"/>
    <w:rsid w:val="00904522"/>
    <w:rsid w:val="009142EA"/>
    <w:rsid w:val="00916C9C"/>
    <w:rsid w:val="00926F1D"/>
    <w:rsid w:val="00952B4D"/>
    <w:rsid w:val="00956664"/>
    <w:rsid w:val="00960B2F"/>
    <w:rsid w:val="0097065A"/>
    <w:rsid w:val="0098035B"/>
    <w:rsid w:val="009A568A"/>
    <w:rsid w:val="009A5BE8"/>
    <w:rsid w:val="009D74BF"/>
    <w:rsid w:val="009E4E01"/>
    <w:rsid w:val="00A10D8A"/>
    <w:rsid w:val="00A14136"/>
    <w:rsid w:val="00A23F9F"/>
    <w:rsid w:val="00A33E57"/>
    <w:rsid w:val="00A46E5E"/>
    <w:rsid w:val="00A65ADD"/>
    <w:rsid w:val="00A677AD"/>
    <w:rsid w:val="00A759B2"/>
    <w:rsid w:val="00A7605E"/>
    <w:rsid w:val="00A82146"/>
    <w:rsid w:val="00A837CF"/>
    <w:rsid w:val="00A91C35"/>
    <w:rsid w:val="00A93F86"/>
    <w:rsid w:val="00AA391D"/>
    <w:rsid w:val="00AB4EFB"/>
    <w:rsid w:val="00AB7617"/>
    <w:rsid w:val="00AD04DD"/>
    <w:rsid w:val="00AE62FE"/>
    <w:rsid w:val="00B14921"/>
    <w:rsid w:val="00B15B95"/>
    <w:rsid w:val="00B15E2A"/>
    <w:rsid w:val="00B2218E"/>
    <w:rsid w:val="00B33CDA"/>
    <w:rsid w:val="00B34158"/>
    <w:rsid w:val="00B472B5"/>
    <w:rsid w:val="00B52D30"/>
    <w:rsid w:val="00B64F5A"/>
    <w:rsid w:val="00BC6267"/>
    <w:rsid w:val="00BF0095"/>
    <w:rsid w:val="00BF2E71"/>
    <w:rsid w:val="00C02357"/>
    <w:rsid w:val="00C076DB"/>
    <w:rsid w:val="00C10991"/>
    <w:rsid w:val="00C309BB"/>
    <w:rsid w:val="00C4157A"/>
    <w:rsid w:val="00C51A8D"/>
    <w:rsid w:val="00C5259D"/>
    <w:rsid w:val="00C622AC"/>
    <w:rsid w:val="00C74589"/>
    <w:rsid w:val="00C9310F"/>
    <w:rsid w:val="00C94A6C"/>
    <w:rsid w:val="00C9689D"/>
    <w:rsid w:val="00CB3B92"/>
    <w:rsid w:val="00CC2736"/>
    <w:rsid w:val="00CC4809"/>
    <w:rsid w:val="00CD57FE"/>
    <w:rsid w:val="00CD5F9B"/>
    <w:rsid w:val="00CE15FA"/>
    <w:rsid w:val="00CE6632"/>
    <w:rsid w:val="00CE735D"/>
    <w:rsid w:val="00D011C8"/>
    <w:rsid w:val="00D0606D"/>
    <w:rsid w:val="00D128B5"/>
    <w:rsid w:val="00D15E56"/>
    <w:rsid w:val="00D26F2A"/>
    <w:rsid w:val="00D3292F"/>
    <w:rsid w:val="00D4546D"/>
    <w:rsid w:val="00D50D86"/>
    <w:rsid w:val="00D56528"/>
    <w:rsid w:val="00D60BDF"/>
    <w:rsid w:val="00D655B5"/>
    <w:rsid w:val="00D87CE9"/>
    <w:rsid w:val="00D87E2C"/>
    <w:rsid w:val="00D957D2"/>
    <w:rsid w:val="00D97052"/>
    <w:rsid w:val="00DA6CF7"/>
    <w:rsid w:val="00DB133E"/>
    <w:rsid w:val="00DB1F7A"/>
    <w:rsid w:val="00DB2FE5"/>
    <w:rsid w:val="00DB6279"/>
    <w:rsid w:val="00DC17E8"/>
    <w:rsid w:val="00DC58C0"/>
    <w:rsid w:val="00DD059C"/>
    <w:rsid w:val="00DD4FE5"/>
    <w:rsid w:val="00DE0128"/>
    <w:rsid w:val="00DF395F"/>
    <w:rsid w:val="00E27060"/>
    <w:rsid w:val="00E53987"/>
    <w:rsid w:val="00E60574"/>
    <w:rsid w:val="00E7002A"/>
    <w:rsid w:val="00E872D2"/>
    <w:rsid w:val="00E87B55"/>
    <w:rsid w:val="00E927DD"/>
    <w:rsid w:val="00EA2D11"/>
    <w:rsid w:val="00EA5881"/>
    <w:rsid w:val="00EA6867"/>
    <w:rsid w:val="00EC64A2"/>
    <w:rsid w:val="00EE0C18"/>
    <w:rsid w:val="00EE756C"/>
    <w:rsid w:val="00EF2BDA"/>
    <w:rsid w:val="00F13D31"/>
    <w:rsid w:val="00F1550D"/>
    <w:rsid w:val="00F15DD1"/>
    <w:rsid w:val="00F224C3"/>
    <w:rsid w:val="00F2637C"/>
    <w:rsid w:val="00F27384"/>
    <w:rsid w:val="00F33B06"/>
    <w:rsid w:val="00F563CE"/>
    <w:rsid w:val="00F742A3"/>
    <w:rsid w:val="00F777A5"/>
    <w:rsid w:val="00F85D2E"/>
    <w:rsid w:val="00F94016"/>
    <w:rsid w:val="00FA2973"/>
    <w:rsid w:val="00FA4FA1"/>
    <w:rsid w:val="00FB527C"/>
    <w:rsid w:val="00FC36E3"/>
    <w:rsid w:val="00FE3C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o:shapelayout v:ext="edit">
      <o:idmap v:ext="edit" data="1"/>
    </o:shapelayout>
  </w:shapeDefaults>
  <w:decimalSymbol w:val="."/>
  <w:listSeparator w:val=","/>
  <w15:chartTrackingRefBased/>
  <w15:docId w15:val="{DE1941EF-821E-4FBB-980B-A9512D903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A96"/>
    <w:rPr>
      <w:lang w:eastAsia="en-US"/>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pPr>
      <w:keepNext/>
      <w:jc w:val="center"/>
      <w:outlineLvl w:val="1"/>
    </w:pPr>
    <w:rPr>
      <w:rFonts w:ascii="Arial" w:hAnsi="Arial"/>
      <w:b/>
      <w:sz w:val="22"/>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jc w:val="center"/>
      <w:outlineLvl w:val="3"/>
    </w:pPr>
    <w:rPr>
      <w:rFonts w:ascii="Arial" w:hAnsi="Arial"/>
      <w:b/>
      <w:sz w:val="24"/>
    </w:rPr>
  </w:style>
  <w:style w:type="paragraph" w:styleId="Heading5">
    <w:name w:val="heading 5"/>
    <w:basedOn w:val="Normal"/>
    <w:next w:val="Normal"/>
    <w:qFormat/>
    <w:pPr>
      <w:keepNext/>
      <w:outlineLvl w:val="4"/>
    </w:pPr>
    <w:rPr>
      <w:rFonts w:ascii="Arial" w:hAnsi="Arial"/>
      <w:b/>
    </w:rPr>
  </w:style>
  <w:style w:type="paragraph" w:styleId="Heading6">
    <w:name w:val="heading 6"/>
    <w:basedOn w:val="Normal"/>
    <w:next w:val="Normal"/>
    <w:qFormat/>
    <w:pPr>
      <w:keepNext/>
      <w:outlineLvl w:val="5"/>
    </w:pPr>
    <w:rPr>
      <w:rFonts w:ascii="Arial" w:hAnsi="Arial"/>
      <w:sz w:val="28"/>
    </w:rPr>
  </w:style>
  <w:style w:type="paragraph" w:styleId="Heading7">
    <w:name w:val="heading 7"/>
    <w:basedOn w:val="Normal"/>
    <w:next w:val="Normal"/>
    <w:qFormat/>
    <w:pPr>
      <w:keepNext/>
      <w:outlineLvl w:val="6"/>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819"/>
        <w:tab w:val="right" w:pos="9071"/>
      </w:tabs>
    </w:pPr>
    <w:rPr>
      <w:rFonts w:ascii="CG Times (WN)" w:hAnsi="CG Times (WN)"/>
    </w:rPr>
  </w:style>
  <w:style w:type="character" w:styleId="CommentReference">
    <w:name w:val="annotation reference"/>
    <w:semiHidden/>
    <w:rPr>
      <w:sz w:val="16"/>
    </w:rPr>
  </w:style>
  <w:style w:type="paragraph" w:styleId="CommentText">
    <w:name w:val="annotation text"/>
    <w:basedOn w:val="Normal"/>
    <w:semiHidden/>
    <w:rPr>
      <w:rFonts w:ascii="CG Times (WN)" w:hAnsi="CG Times (WN)"/>
    </w:rPr>
  </w:style>
  <w:style w:type="paragraph" w:styleId="Header">
    <w:name w:val="header"/>
    <w:basedOn w:val="Normal"/>
    <w:pPr>
      <w:tabs>
        <w:tab w:val="center" w:pos="4153"/>
        <w:tab w:val="right" w:pos="8306"/>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
    <w:name w:val="Body Text"/>
    <w:basedOn w:val="Normal"/>
    <w:rPr>
      <w:rFonts w:ascii="Arial" w:hAnsi="Arial"/>
      <w:b/>
    </w:rPr>
  </w:style>
  <w:style w:type="paragraph" w:styleId="BodyText2">
    <w:name w:val="Body Text 2"/>
    <w:basedOn w:val="Normal"/>
    <w:rPr>
      <w:rFonts w:ascii="Arial" w:hAnsi="Arial" w:cs="Arial"/>
      <w:sz w:val="24"/>
    </w:rPr>
  </w:style>
  <w:style w:type="paragraph" w:styleId="DocumentMap">
    <w:name w:val="Document Map"/>
    <w:basedOn w:val="Normal"/>
    <w:semiHidden/>
    <w:rsid w:val="00D4546D"/>
    <w:pPr>
      <w:shd w:val="clear" w:color="auto" w:fill="000080"/>
    </w:pPr>
    <w:rPr>
      <w:rFonts w:ascii="Tahoma" w:hAnsi="Tahoma" w:cs="Tahoma"/>
    </w:rPr>
  </w:style>
  <w:style w:type="paragraph" w:styleId="BalloonText">
    <w:name w:val="Balloon Text"/>
    <w:basedOn w:val="Normal"/>
    <w:semiHidden/>
    <w:rsid w:val="00926F1D"/>
    <w:rPr>
      <w:rFonts w:ascii="Tahoma" w:hAnsi="Tahoma" w:cs="Tahoma"/>
      <w:sz w:val="16"/>
      <w:szCs w:val="16"/>
    </w:rPr>
  </w:style>
  <w:style w:type="character" w:customStyle="1" w:styleId="FooterChar">
    <w:name w:val="Footer Char"/>
    <w:link w:val="Footer"/>
    <w:uiPriority w:val="99"/>
    <w:rsid w:val="001908EC"/>
    <w:rPr>
      <w:rFonts w:ascii="CG Times (WN)" w:hAnsi="CG Times (WN)"/>
      <w:lang w:eastAsia="en-US"/>
    </w:rPr>
  </w:style>
  <w:style w:type="character" w:styleId="Hyperlink">
    <w:name w:val="Hyperlink"/>
    <w:rsid w:val="00EF2BDA"/>
    <w:rPr>
      <w:color w:val="0000FF"/>
      <w:u w:val="single"/>
    </w:rPr>
  </w:style>
  <w:style w:type="character" w:styleId="FollowedHyperlink">
    <w:name w:val="FollowedHyperlink"/>
    <w:rsid w:val="008B12E7"/>
    <w:rPr>
      <w:color w:val="800080"/>
      <w:u w:val="single"/>
    </w:rPr>
  </w:style>
  <w:style w:type="paragraph" w:styleId="ListParagraph">
    <w:name w:val="List Paragraph"/>
    <w:basedOn w:val="Normal"/>
    <w:uiPriority w:val="34"/>
    <w:qFormat/>
    <w:rsid w:val="00DB1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82168">
      <w:bodyDiv w:val="1"/>
      <w:marLeft w:val="0"/>
      <w:marRight w:val="0"/>
      <w:marTop w:val="0"/>
      <w:marBottom w:val="0"/>
      <w:divBdr>
        <w:top w:val="none" w:sz="0" w:space="0" w:color="auto"/>
        <w:left w:val="none" w:sz="0" w:space="0" w:color="auto"/>
        <w:bottom w:val="none" w:sz="0" w:space="0" w:color="auto"/>
        <w:right w:val="none" w:sz="0" w:space="0" w:color="auto"/>
      </w:divBdr>
    </w:div>
    <w:div w:id="457451257">
      <w:bodyDiv w:val="1"/>
      <w:marLeft w:val="0"/>
      <w:marRight w:val="0"/>
      <w:marTop w:val="0"/>
      <w:marBottom w:val="0"/>
      <w:divBdr>
        <w:top w:val="none" w:sz="0" w:space="0" w:color="auto"/>
        <w:left w:val="none" w:sz="0" w:space="0" w:color="auto"/>
        <w:bottom w:val="none" w:sz="0" w:space="0" w:color="auto"/>
        <w:right w:val="none" w:sz="0" w:space="0" w:color="auto"/>
      </w:divBdr>
      <w:divsChild>
        <w:div w:id="1513570082">
          <w:marLeft w:val="0"/>
          <w:marRight w:val="0"/>
          <w:marTop w:val="0"/>
          <w:marBottom w:val="0"/>
          <w:divBdr>
            <w:top w:val="none" w:sz="0" w:space="0" w:color="auto"/>
            <w:left w:val="none" w:sz="0" w:space="0" w:color="auto"/>
            <w:bottom w:val="none" w:sz="0" w:space="0" w:color="auto"/>
            <w:right w:val="none" w:sz="0" w:space="0" w:color="auto"/>
          </w:divBdr>
        </w:div>
      </w:divsChild>
    </w:div>
    <w:div w:id="924268831">
      <w:bodyDiv w:val="1"/>
      <w:marLeft w:val="0"/>
      <w:marRight w:val="0"/>
      <w:marTop w:val="0"/>
      <w:marBottom w:val="0"/>
      <w:divBdr>
        <w:top w:val="none" w:sz="0" w:space="0" w:color="auto"/>
        <w:left w:val="none" w:sz="0" w:space="0" w:color="auto"/>
        <w:bottom w:val="none" w:sz="0" w:space="0" w:color="auto"/>
        <w:right w:val="none" w:sz="0" w:space="0" w:color="auto"/>
      </w:divBdr>
    </w:div>
    <w:div w:id="1792279433">
      <w:bodyDiv w:val="1"/>
      <w:marLeft w:val="0"/>
      <w:marRight w:val="0"/>
      <w:marTop w:val="0"/>
      <w:marBottom w:val="0"/>
      <w:divBdr>
        <w:top w:val="none" w:sz="0" w:space="0" w:color="auto"/>
        <w:left w:val="none" w:sz="0" w:space="0" w:color="auto"/>
        <w:bottom w:val="none" w:sz="0" w:space="0" w:color="auto"/>
        <w:right w:val="none" w:sz="0" w:space="0" w:color="auto"/>
      </w:divBdr>
    </w:div>
    <w:div w:id="180160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56CB2-0D04-4184-B310-4525F42AC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1813</Words>
  <Characters>10828</Characters>
  <Application>Microsoft Office Word</Application>
  <DocSecurity>4</DocSecurity>
  <Lines>90</Lines>
  <Paragraphs>25</Paragraphs>
  <ScaleCrop>false</ScaleCrop>
  <HeadingPairs>
    <vt:vector size="2" baseType="variant">
      <vt:variant>
        <vt:lpstr>Title</vt:lpstr>
      </vt:variant>
      <vt:variant>
        <vt:i4>1</vt:i4>
      </vt:variant>
    </vt:vector>
  </HeadingPairs>
  <TitlesOfParts>
    <vt:vector size="1" baseType="lpstr">
      <vt:lpstr>Template: CHANGE REQUEST FORM</vt:lpstr>
    </vt:vector>
  </TitlesOfParts>
  <Company>HMRC ITSD &amp; O</Company>
  <LinksUpToDate>false</LinksUpToDate>
  <CharactersWithSpaces>12616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CHANGE REQUEST FORM</dc:title>
  <dc:subject/>
  <dc:creator>ITSD&amp;O</dc:creator>
  <cp:keywords/>
  <cp:lastModifiedBy>Horsnell, Shannon (CDIO)</cp:lastModifiedBy>
  <cp:revision>2</cp:revision>
  <cp:lastPrinted>2016-07-26T08:08:00Z</cp:lastPrinted>
  <dcterms:created xsi:type="dcterms:W3CDTF">2018-08-23T10:43:00Z</dcterms:created>
  <dcterms:modified xsi:type="dcterms:W3CDTF">2018-08-23T10:43:00Z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