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525"/>
        <w:tblW w:w="11276"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tblPr>
      <w:tblGrid>
        <w:gridCol w:w="1965"/>
        <w:gridCol w:w="9311"/>
      </w:tblGrid>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hideMark/>
          </w:tcPr>
          <w:p w:rsidR="00356044" w:rsidRPr="00356044" w:rsidRDefault="00356044" w:rsidP="00356044">
            <w:pPr>
              <w:spacing w:before="480"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Title</w:t>
            </w:r>
          </w:p>
        </w:tc>
        <w:tc>
          <w:tcPr>
            <w:tcW w:w="9311"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vAlign w:val="center"/>
            <w:hideMark/>
          </w:tcPr>
          <w:p w:rsidR="00356044" w:rsidRPr="00356044" w:rsidRDefault="00356044" w:rsidP="00C80EEF">
            <w:pPr>
              <w:spacing w:before="480" w:after="0" w:line="240" w:lineRule="auto"/>
              <w:rPr>
                <w:rFonts w:ascii="Arial" w:eastAsia="Times New Roman" w:hAnsi="Arial" w:cs="Arial"/>
                <w:color w:val="000000"/>
                <w:sz w:val="26"/>
                <w:szCs w:val="26"/>
                <w:lang w:eastAsia="fr-FR"/>
              </w:rPr>
            </w:pP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 xml:space="preserve"> Show All weights</w:t>
            </w: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URL</w:t>
            </w:r>
          </w:p>
        </w:tc>
        <w:tc>
          <w:tcPr>
            <w:tcW w:w="9311"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vAlign w:val="center"/>
            <w:hideMark/>
          </w:tcPr>
          <w:p w:rsidR="00356044" w:rsidRPr="00356044" w:rsidRDefault="00356044" w:rsidP="008E2DAB">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 xml:space="preserve">The URL structure </w:t>
            </w:r>
            <w:r w:rsidRPr="00356044">
              <w:rPr>
                <w:rFonts w:ascii="Arial" w:eastAsia="Times New Roman" w:hAnsi="Arial" w:cs="Arial"/>
                <w:color w:val="000000"/>
                <w:sz w:val="26"/>
                <w:szCs w:val="26"/>
                <w:lang w:eastAsia="fr-FR"/>
              </w:rPr>
              <w:br/>
            </w:r>
            <w:r w:rsidR="0051184A" w:rsidRPr="00356044">
              <w:rPr>
                <w:rFonts w:ascii="Courier New" w:eastAsia="Times New Roman" w:hAnsi="Courier New" w:cs="Courier New"/>
                <w:b/>
                <w:bCs/>
                <w:color w:val="000000"/>
                <w:sz w:val="26"/>
                <w:lang w:eastAsia="fr-FR"/>
              </w:rPr>
              <w:t>/</w:t>
            </w:r>
            <w:r w:rsidR="0051184A">
              <w:t xml:space="preserve"> </w:t>
            </w:r>
            <w:r w:rsidR="0051184A" w:rsidRPr="00BE004E">
              <w:rPr>
                <w:rFonts w:ascii="Courier New" w:eastAsia="Times New Roman" w:hAnsi="Courier New" w:cs="Courier New"/>
                <w:b/>
                <w:bCs/>
                <w:color w:val="000000"/>
                <w:sz w:val="26"/>
                <w:lang w:eastAsia="fr-FR"/>
              </w:rPr>
              <w:t>weights</w:t>
            </w:r>
            <w:r w:rsidR="0051184A">
              <w:rPr>
                <w:rFonts w:ascii="Courier New" w:eastAsia="Times New Roman" w:hAnsi="Courier New" w:cs="Courier New"/>
                <w:b/>
                <w:bCs/>
                <w:color w:val="000000"/>
                <w:sz w:val="26"/>
                <w:lang w:eastAsia="fr-FR"/>
              </w:rPr>
              <w:t>/ gender</w:t>
            </w:r>
            <w:r w:rsidR="0051184A" w:rsidRPr="00356044">
              <w:rPr>
                <w:rFonts w:ascii="Courier New" w:eastAsia="Times New Roman" w:hAnsi="Courier New" w:cs="Courier New"/>
                <w:b/>
                <w:bCs/>
                <w:color w:val="000000"/>
                <w:sz w:val="26"/>
                <w:lang w:eastAsia="fr-FR"/>
              </w:rPr>
              <w:t xml:space="preserve"> </w:t>
            </w:r>
            <w:r w:rsidR="0051184A">
              <w:rPr>
                <w:rFonts w:ascii="Courier New" w:eastAsia="Times New Roman" w:hAnsi="Courier New" w:cs="Courier New"/>
                <w:b/>
                <w:bCs/>
                <w:color w:val="000000"/>
                <w:sz w:val="26"/>
                <w:lang w:eastAsia="fr-FR"/>
              </w:rPr>
              <w:t xml:space="preserve">OR </w:t>
            </w:r>
            <w:r w:rsidRPr="00356044">
              <w:rPr>
                <w:rFonts w:ascii="Courier New" w:eastAsia="Times New Roman" w:hAnsi="Courier New" w:cs="Courier New"/>
                <w:b/>
                <w:bCs/>
                <w:color w:val="000000"/>
                <w:sz w:val="26"/>
                <w:lang w:eastAsia="fr-FR"/>
              </w:rPr>
              <w:t>/</w:t>
            </w:r>
            <w:r w:rsidR="00BE004E">
              <w:t xml:space="preserve"> </w:t>
            </w:r>
            <w:r w:rsidR="00BE004E" w:rsidRPr="00BE004E">
              <w:rPr>
                <w:rFonts w:ascii="Courier New" w:eastAsia="Times New Roman" w:hAnsi="Courier New" w:cs="Courier New"/>
                <w:b/>
                <w:bCs/>
                <w:color w:val="000000"/>
                <w:sz w:val="26"/>
                <w:lang w:eastAsia="fr-FR"/>
              </w:rPr>
              <w:t>weights</w:t>
            </w:r>
            <w:r w:rsidR="0051184A">
              <w:rPr>
                <w:rFonts w:ascii="Courier New" w:eastAsia="Times New Roman" w:hAnsi="Courier New" w:cs="Courier New"/>
                <w:b/>
                <w:bCs/>
                <w:color w:val="000000"/>
                <w:sz w:val="26"/>
                <w:lang w:eastAsia="fr-FR"/>
              </w:rPr>
              <w:t xml:space="preserve"> </w:t>
            </w:r>
          </w:p>
          <w:p w:rsidR="00356044" w:rsidRPr="00356044" w:rsidRDefault="00356044" w:rsidP="00CD75C4">
            <w:pPr>
              <w:spacing w:before="100" w:beforeAutospacing="1" w:after="100" w:afterAutospacing="1" w:line="420" w:lineRule="atLeast"/>
              <w:rPr>
                <w:rFonts w:ascii="Arial" w:eastAsia="Times New Roman" w:hAnsi="Arial" w:cs="Arial"/>
                <w:i/>
                <w:iCs/>
                <w:color w:val="000000"/>
                <w:sz w:val="26"/>
                <w:szCs w:val="26"/>
                <w:lang w:eastAsia="fr-FR"/>
              </w:rPr>
            </w:pP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Method</w:t>
            </w:r>
          </w:p>
        </w:tc>
        <w:tc>
          <w:tcPr>
            <w:tcW w:w="9311"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vAlign w:val="center"/>
            <w:hideMark/>
          </w:tcPr>
          <w:p w:rsidR="00356044" w:rsidRPr="00356044" w:rsidRDefault="00356044" w:rsidP="002B480C">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The request type</w:t>
            </w:r>
            <w:r w:rsidRPr="00356044">
              <w:rPr>
                <w:rFonts w:ascii="Arial" w:eastAsia="Times New Roman" w:hAnsi="Arial" w:cs="Arial"/>
                <w:color w:val="000000"/>
                <w:sz w:val="26"/>
                <w:szCs w:val="26"/>
                <w:lang w:eastAsia="fr-FR"/>
              </w:rPr>
              <w:br/>
            </w:r>
            <w:r w:rsidRPr="00356044">
              <w:rPr>
                <w:rFonts w:ascii="Courier New" w:eastAsia="Times New Roman" w:hAnsi="Courier New" w:cs="Courier New"/>
                <w:b/>
                <w:bCs/>
                <w:color w:val="000000"/>
                <w:sz w:val="26"/>
                <w:lang w:eastAsia="fr-FR"/>
              </w:rPr>
              <w:t>GET</w:t>
            </w:r>
            <w:r w:rsidRPr="00356044">
              <w:rPr>
                <w:rFonts w:ascii="Arial" w:eastAsia="Times New Roman" w:hAnsi="Arial" w:cs="Arial"/>
                <w:b/>
                <w:bCs/>
                <w:color w:val="000000"/>
                <w:sz w:val="26"/>
                <w:szCs w:val="26"/>
                <w:lang w:eastAsia="fr-FR"/>
              </w:rPr>
              <w:t> </w:t>
            </w: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URL Params</w:t>
            </w:r>
          </w:p>
        </w:tc>
        <w:tc>
          <w:tcPr>
            <w:tcW w:w="9311"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vAlign w:val="center"/>
            <w:hideMark/>
          </w:tcPr>
          <w:p w:rsidR="00356044" w:rsidRPr="00356044" w:rsidRDefault="00D1554F" w:rsidP="00356044">
            <w:pPr>
              <w:spacing w:after="0" w:line="240" w:lineRule="auto"/>
              <w:rPr>
                <w:rFonts w:ascii="Arial" w:eastAsia="Times New Roman" w:hAnsi="Arial" w:cs="Arial"/>
                <w:color w:val="000000"/>
                <w:sz w:val="26"/>
                <w:szCs w:val="26"/>
                <w:lang w:eastAsia="fr-FR"/>
              </w:rPr>
            </w:pPr>
            <w:r>
              <w:rPr>
                <w:rFonts w:ascii="Arial" w:eastAsia="Times New Roman" w:hAnsi="Arial" w:cs="Arial"/>
                <w:i/>
                <w:iCs/>
                <w:color w:val="969696"/>
                <w:sz w:val="25"/>
                <w:lang w:eastAsia="fr-FR"/>
              </w:rPr>
              <w:t xml:space="preserve"> </w:t>
            </w: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Success Response</w:t>
            </w:r>
          </w:p>
        </w:tc>
        <w:tc>
          <w:tcPr>
            <w:tcW w:w="9311"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vAlign w:val="center"/>
            <w:hideMark/>
          </w:tcPr>
          <w:p w:rsidR="00356044" w:rsidRPr="00356044" w:rsidRDefault="00356044" w:rsidP="00356044">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What should the status code be on success and is there any returned data? This is useful when people need to to know what their callbacks should expect!</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Example: </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Code:</w:t>
            </w:r>
            <w:r w:rsidRPr="00356044">
              <w:rPr>
                <w:rFonts w:ascii="Arial" w:eastAsia="Times New Roman" w:hAnsi="Arial" w:cs="Arial"/>
                <w:color w:val="000000"/>
                <w:sz w:val="26"/>
                <w:szCs w:val="26"/>
                <w:lang w:eastAsia="fr-FR"/>
              </w:rPr>
              <w:t> 200 </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Content:</w:t>
            </w:r>
            <w:r w:rsidRPr="00356044">
              <w:rPr>
                <w:rFonts w:ascii="Arial" w:eastAsia="Times New Roman" w:hAnsi="Arial" w:cs="Arial"/>
                <w:color w:val="000000"/>
                <w:sz w:val="26"/>
                <w:szCs w:val="26"/>
                <w:lang w:eastAsia="fr-FR"/>
              </w:rPr>
              <w:t> </w:t>
            </w:r>
            <w:r w:rsidRPr="00356044">
              <w:rPr>
                <w:rFonts w:ascii="Courier New" w:eastAsia="Times New Roman" w:hAnsi="Courier New" w:cs="Courier New"/>
                <w:color w:val="000000"/>
                <w:sz w:val="26"/>
                <w:lang w:eastAsia="fr-FR"/>
              </w:rPr>
              <w:t>{ id : 12 }</w:t>
            </w: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Error Response</w:t>
            </w:r>
          </w:p>
        </w:tc>
        <w:tc>
          <w:tcPr>
            <w:tcW w:w="9311"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vAlign w:val="center"/>
            <w:hideMark/>
          </w:tcPr>
          <w:p w:rsidR="00356044" w:rsidRPr="00356044" w:rsidRDefault="00356044" w:rsidP="00356044">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Most endpoints will have many ways they can fail. From unauthorized access, to wrongful parameters etc. All of those should be listed here. It might seem repetitive, but it helps prevent assumptions from being made where they shouldn’t be.</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Example: </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Code:</w:t>
            </w:r>
            <w:r w:rsidRPr="00356044">
              <w:rPr>
                <w:rFonts w:ascii="Arial" w:eastAsia="Times New Roman" w:hAnsi="Arial" w:cs="Arial"/>
                <w:color w:val="000000"/>
                <w:sz w:val="26"/>
                <w:szCs w:val="26"/>
                <w:lang w:eastAsia="fr-FR"/>
              </w:rPr>
              <w:t> 401 UNAUTHORIZED </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Content:</w:t>
            </w:r>
            <w:r w:rsidRPr="00356044">
              <w:rPr>
                <w:rFonts w:ascii="Arial" w:eastAsia="Times New Roman" w:hAnsi="Arial" w:cs="Arial"/>
                <w:color w:val="000000"/>
                <w:sz w:val="26"/>
                <w:szCs w:val="26"/>
                <w:lang w:eastAsia="fr-FR"/>
              </w:rPr>
              <w:t> </w:t>
            </w:r>
            <w:r w:rsidRPr="00356044">
              <w:rPr>
                <w:rFonts w:ascii="Courier New" w:eastAsia="Times New Roman" w:hAnsi="Courier New" w:cs="Courier New"/>
                <w:color w:val="000000"/>
                <w:sz w:val="26"/>
                <w:lang w:eastAsia="fr-FR"/>
              </w:rPr>
              <w:t>{ error : "Log in" }</w:t>
            </w:r>
            <w:r w:rsidRPr="00356044">
              <w:rPr>
                <w:rFonts w:ascii="Arial" w:eastAsia="Times New Roman" w:hAnsi="Arial" w:cs="Arial"/>
                <w:color w:val="000000"/>
                <w:sz w:val="26"/>
                <w:szCs w:val="26"/>
                <w:lang w:eastAsia="fr-FR"/>
              </w:rPr>
              <w:br/>
              <w:t>OR</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Code:</w:t>
            </w:r>
            <w:r w:rsidRPr="00356044">
              <w:rPr>
                <w:rFonts w:ascii="Arial" w:eastAsia="Times New Roman" w:hAnsi="Arial" w:cs="Arial"/>
                <w:color w:val="000000"/>
                <w:sz w:val="26"/>
                <w:szCs w:val="26"/>
                <w:lang w:eastAsia="fr-FR"/>
              </w:rPr>
              <w:t> 422 Unprocessable Entry </w:t>
            </w:r>
            <w:r w:rsidRPr="00356044">
              <w:rPr>
                <w:rFonts w:ascii="Arial" w:eastAsia="Times New Roman" w:hAnsi="Arial" w:cs="Arial"/>
                <w:color w:val="000000"/>
                <w:sz w:val="26"/>
                <w:szCs w:val="26"/>
                <w:lang w:eastAsia="fr-FR"/>
              </w:rPr>
              <w:br/>
            </w:r>
            <w:r w:rsidRPr="00356044">
              <w:rPr>
                <w:rFonts w:ascii="Arial" w:eastAsia="Times New Roman" w:hAnsi="Arial" w:cs="Arial"/>
                <w:b/>
                <w:bCs/>
                <w:color w:val="000000"/>
                <w:sz w:val="26"/>
                <w:szCs w:val="26"/>
                <w:lang w:eastAsia="fr-FR"/>
              </w:rPr>
              <w:t>Content:</w:t>
            </w:r>
            <w:r w:rsidRPr="00356044">
              <w:rPr>
                <w:rFonts w:ascii="Arial" w:eastAsia="Times New Roman" w:hAnsi="Arial" w:cs="Arial"/>
                <w:color w:val="000000"/>
                <w:sz w:val="26"/>
                <w:szCs w:val="26"/>
                <w:lang w:eastAsia="fr-FR"/>
              </w:rPr>
              <w:t> </w:t>
            </w:r>
            <w:r w:rsidRPr="00356044">
              <w:rPr>
                <w:rFonts w:ascii="Courier New" w:eastAsia="Times New Roman" w:hAnsi="Courier New" w:cs="Courier New"/>
                <w:color w:val="000000"/>
                <w:sz w:val="26"/>
                <w:lang w:eastAsia="fr-FR"/>
              </w:rPr>
              <w:t>{ error : "Email invalid" }</w:t>
            </w: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t>Sample Call</w:t>
            </w:r>
          </w:p>
        </w:tc>
        <w:tc>
          <w:tcPr>
            <w:tcW w:w="9311" w:type="dxa"/>
            <w:tcBorders>
              <w:top w:val="single" w:sz="6" w:space="0" w:color="DADADA"/>
              <w:left w:val="single" w:sz="6" w:space="0" w:color="DADADA"/>
              <w:bottom w:val="single" w:sz="6" w:space="0" w:color="DADADA"/>
              <w:right w:val="single" w:sz="6" w:space="0" w:color="DADADA"/>
            </w:tcBorders>
            <w:shd w:val="clear" w:color="auto" w:fill="FFFFFF"/>
            <w:tcMar>
              <w:top w:w="120" w:type="dxa"/>
              <w:left w:w="361" w:type="dxa"/>
              <w:bottom w:w="120" w:type="dxa"/>
              <w:right w:w="361" w:type="dxa"/>
            </w:tcMar>
            <w:vAlign w:val="center"/>
            <w:hideMark/>
          </w:tcPr>
          <w:p w:rsidR="00356044" w:rsidRPr="00356044" w:rsidRDefault="00356044" w:rsidP="00356044">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Just a sample call to your endpoint in a runnable format ($.ajax call or a curl request) – this makes life easier and more predictable.</w:t>
            </w:r>
            <w:r w:rsidRPr="00356044">
              <w:rPr>
                <w:rFonts w:ascii="Arial" w:eastAsia="Times New Roman" w:hAnsi="Arial" w:cs="Arial"/>
                <w:color w:val="000000"/>
                <w:sz w:val="26"/>
                <w:szCs w:val="26"/>
                <w:lang w:eastAsia="fr-FR"/>
              </w:rPr>
              <w:br/>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$.ajax({</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url: "/users",</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dataType: "json",</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data : {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lastRenderedPageBreak/>
              <w:t xml:space="preserve">    u: {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id : 12,</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email : "john@smith.com"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type : "PUT",</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success : function(r)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console.log(r);</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 xml:space="preserve">  }</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r w:rsidRPr="00356044">
              <w:rPr>
                <w:rFonts w:ascii="Courier New" w:eastAsia="Times New Roman" w:hAnsi="Courier New" w:cs="Courier New"/>
                <w:color w:val="000000"/>
                <w:sz w:val="20"/>
                <w:szCs w:val="20"/>
                <w:lang w:eastAsia="fr-FR"/>
              </w:rPr>
              <w:t>});</w:t>
            </w:r>
          </w:p>
          <w:p w:rsidR="00356044" w:rsidRPr="00356044" w:rsidRDefault="00356044" w:rsidP="0035604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000000"/>
                <w:sz w:val="20"/>
                <w:szCs w:val="20"/>
                <w:lang w:eastAsia="fr-FR"/>
              </w:rPr>
            </w:pPr>
          </w:p>
        </w:tc>
      </w:tr>
      <w:tr w:rsidR="00356044" w:rsidRPr="00356044" w:rsidTr="00356044">
        <w:tc>
          <w:tcPr>
            <w:tcW w:w="1965"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hideMark/>
          </w:tcPr>
          <w:p w:rsidR="00356044" w:rsidRPr="00356044" w:rsidRDefault="00356044" w:rsidP="00356044">
            <w:pPr>
              <w:spacing w:after="0" w:line="240" w:lineRule="auto"/>
              <w:jc w:val="center"/>
              <w:rPr>
                <w:rFonts w:ascii="Arial" w:eastAsia="Times New Roman" w:hAnsi="Arial" w:cs="Arial"/>
                <w:b/>
                <w:bCs/>
                <w:color w:val="000000"/>
                <w:sz w:val="26"/>
                <w:szCs w:val="26"/>
                <w:lang w:eastAsia="fr-FR"/>
              </w:rPr>
            </w:pPr>
            <w:r w:rsidRPr="00356044">
              <w:rPr>
                <w:rFonts w:ascii="Arial" w:eastAsia="Times New Roman" w:hAnsi="Arial" w:cs="Arial"/>
                <w:b/>
                <w:bCs/>
                <w:color w:val="000000"/>
                <w:sz w:val="26"/>
                <w:szCs w:val="26"/>
                <w:lang w:eastAsia="fr-FR"/>
              </w:rPr>
              <w:lastRenderedPageBreak/>
              <w:t>Notes</w:t>
            </w:r>
          </w:p>
        </w:tc>
        <w:tc>
          <w:tcPr>
            <w:tcW w:w="9311"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61" w:type="dxa"/>
              <w:bottom w:w="120" w:type="dxa"/>
              <w:right w:w="361" w:type="dxa"/>
            </w:tcMar>
            <w:vAlign w:val="center"/>
            <w:hideMark/>
          </w:tcPr>
          <w:p w:rsidR="00356044" w:rsidRPr="00356044" w:rsidRDefault="00356044" w:rsidP="00356044">
            <w:pPr>
              <w:spacing w:after="0" w:line="240" w:lineRule="auto"/>
              <w:rPr>
                <w:rFonts w:ascii="Arial" w:eastAsia="Times New Roman" w:hAnsi="Arial" w:cs="Arial"/>
                <w:color w:val="000000"/>
                <w:sz w:val="26"/>
                <w:szCs w:val="26"/>
                <w:lang w:eastAsia="fr-FR"/>
              </w:rPr>
            </w:pPr>
            <w:r w:rsidRPr="00356044">
              <w:rPr>
                <w:rFonts w:ascii="Arial" w:eastAsia="Times New Roman" w:hAnsi="Arial" w:cs="Arial"/>
                <w:i/>
                <w:iCs/>
                <w:color w:val="969696"/>
                <w:sz w:val="25"/>
                <w:lang w:eastAsia="fr-FR"/>
              </w:rPr>
              <w:t>This is where all uncertainties, commentary, discussion etc. can go. I recommend timestamping and identifying oneself when leaving comments here.</w:t>
            </w:r>
          </w:p>
        </w:tc>
      </w:tr>
    </w:tbl>
    <w:p w:rsidR="00AF2CC3" w:rsidRDefault="00AF2CC3"/>
    <w:sectPr w:rsidR="00AF2CC3" w:rsidSect="00AF2C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27CF3"/>
    <w:multiLevelType w:val="multilevel"/>
    <w:tmpl w:val="F594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3443AC"/>
    <w:multiLevelType w:val="multilevel"/>
    <w:tmpl w:val="9A34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56044"/>
    <w:rsid w:val="001F4806"/>
    <w:rsid w:val="002B480C"/>
    <w:rsid w:val="00356044"/>
    <w:rsid w:val="0051184A"/>
    <w:rsid w:val="0080176D"/>
    <w:rsid w:val="008E2DAB"/>
    <w:rsid w:val="00AF2CC3"/>
    <w:rsid w:val="00B85666"/>
    <w:rsid w:val="00BE004E"/>
    <w:rsid w:val="00C80EEF"/>
    <w:rsid w:val="00CD75C4"/>
    <w:rsid w:val="00D1554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gende1">
    <w:name w:val="Légende1"/>
    <w:basedOn w:val="Policepardfaut"/>
    <w:rsid w:val="00356044"/>
  </w:style>
  <w:style w:type="character" w:styleId="CodeHTML">
    <w:name w:val="HTML Code"/>
    <w:basedOn w:val="Policepardfaut"/>
    <w:uiPriority w:val="99"/>
    <w:semiHidden/>
    <w:unhideWhenUsed/>
    <w:rsid w:val="00356044"/>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356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56044"/>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13803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189</Words>
  <Characters>1043</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10</cp:revision>
  <dcterms:created xsi:type="dcterms:W3CDTF">2018-01-26T21:07:00Z</dcterms:created>
  <dcterms:modified xsi:type="dcterms:W3CDTF">2018-01-27T14:35:00Z</dcterms:modified>
</cp:coreProperties>
</file>