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B39" w:rsidRPr="000B23EA" w:rsidRDefault="00750B39" w:rsidP="00750B39">
      <w:pPr>
        <w:jc w:val="both"/>
        <w:rPr>
          <w:b/>
          <w:szCs w:val="24"/>
        </w:rPr>
      </w:pPr>
    </w:p>
    <w:p w:rsidR="00750B39" w:rsidRPr="000B23EA" w:rsidRDefault="00750B39" w:rsidP="00750B39">
      <w:pPr>
        <w:rPr>
          <w:b/>
        </w:rPr>
      </w:pPr>
      <w:r w:rsidRPr="000B23EA">
        <w:rPr>
          <w:rFonts w:hint="eastAsia"/>
          <w:b/>
        </w:rPr>
        <w:t>儘管去做吧</w:t>
      </w:r>
      <w:r>
        <w:rPr>
          <w:rFonts w:hint="eastAsia"/>
          <w:b/>
        </w:rPr>
        <w:t>！</w:t>
      </w:r>
    </w:p>
    <w:p w:rsidR="00750B39" w:rsidRPr="004433A3" w:rsidRDefault="00750B39" w:rsidP="00750B39">
      <w:pPr>
        <w:jc w:val="both"/>
        <w:rPr>
          <w:szCs w:val="24"/>
        </w:rPr>
      </w:pPr>
    </w:p>
    <w:p w:rsidR="00750B39" w:rsidRPr="004433A3" w:rsidRDefault="00750B39" w:rsidP="00750B39">
      <w:pPr>
        <w:ind w:firstLineChars="200" w:firstLine="480"/>
        <w:jc w:val="both"/>
        <w:rPr>
          <w:szCs w:val="24"/>
        </w:rPr>
      </w:pPr>
      <w:r w:rsidRPr="004433A3">
        <w:rPr>
          <w:szCs w:val="24"/>
        </w:rPr>
        <w:t>一個男人從鏡頭的遠方跑來，縱身一跳，慢動作呈現彈起、空中漫步、落地、沙土揚起，在這三十秒內聽到劉易士的聲音隨著腳步響起：「我生平第一次跳遠很好笑，只跳了九英呎，但我對自己說：『別放棄』。高中時我總是得第二名，當時我可以就此放棄跳遠，但我依然相信一個人不可以輕易放棄，一旦這信念成為你的信仰，你的成就將難以估量。」好美啊！真是振奮人心。</w:t>
      </w:r>
    </w:p>
    <w:p w:rsidR="00750B39" w:rsidRPr="004433A3" w:rsidRDefault="00750B39" w:rsidP="00750B39">
      <w:pPr>
        <w:jc w:val="both"/>
        <w:rPr>
          <w:szCs w:val="24"/>
        </w:rPr>
      </w:pPr>
    </w:p>
    <w:p w:rsidR="00750B39" w:rsidRPr="004433A3" w:rsidRDefault="00750B39" w:rsidP="00750B39">
      <w:pPr>
        <w:ind w:firstLineChars="200" w:firstLine="480"/>
        <w:jc w:val="both"/>
        <w:rPr>
          <w:szCs w:val="24"/>
        </w:rPr>
      </w:pPr>
      <w:r w:rsidRPr="004433A3">
        <w:rPr>
          <w:szCs w:val="24"/>
        </w:rPr>
        <w:t>耐吉總能推出一支又一支動人心弦的廣告，展現品牌的戰鬥力、決心、成就、樂趣，和運動後的心靈飽足，推出</w:t>
      </w:r>
      <w:r w:rsidRPr="004433A3">
        <w:rPr>
          <w:szCs w:val="24"/>
        </w:rPr>
        <w:t xml:space="preserve"> </w:t>
      </w:r>
      <w:r w:rsidRPr="004433A3">
        <w:rPr>
          <w:szCs w:val="24"/>
        </w:rPr>
        <w:t>「</w:t>
      </w:r>
      <w:r w:rsidRPr="004433A3">
        <w:rPr>
          <w:szCs w:val="24"/>
        </w:rPr>
        <w:t>just do it</w:t>
      </w:r>
      <w:r w:rsidRPr="004433A3">
        <w:rPr>
          <w:szCs w:val="24"/>
        </w:rPr>
        <w:t>！」口號之後，更是完全迎合青少年衝動叛逆自我超越的雄心。如今青少年的神不在教堂寺廟裡，而在球場上奔馳；神不在古典經典裡而在螢幕轉播中。品牌在我們的文化中創造了最鮮明的神祇，給了我們最強大的圖像，企業成功的造神運動，掀起一波又一波的消費狂潮。走在全球各處大城小鎮，隨處可見耐吉標誌聳立的祭壇。群眾淹沒在消費洪流中，被廣告催眠到早已沒剩多少判斷思考能力。這時如果問：要燒墾多少雨林，要闢多少牧場，要殺多少頭牛，要用多少皮革，才能滿足全球消費者購買新鞋的衝動？真的很不上道。</w:t>
      </w:r>
    </w:p>
    <w:p w:rsidR="00750B39" w:rsidRPr="004433A3" w:rsidRDefault="00750B39" w:rsidP="00750B39">
      <w:pPr>
        <w:jc w:val="both"/>
        <w:rPr>
          <w:szCs w:val="24"/>
        </w:rPr>
      </w:pPr>
    </w:p>
    <w:p w:rsidR="00750B39" w:rsidRPr="004433A3" w:rsidRDefault="00750B39" w:rsidP="00750B39">
      <w:pPr>
        <w:ind w:firstLineChars="200" w:firstLine="480"/>
        <w:jc w:val="both"/>
        <w:rPr>
          <w:szCs w:val="24"/>
        </w:rPr>
      </w:pPr>
      <w:r w:rsidRPr="004433A3">
        <w:rPr>
          <w:szCs w:val="24"/>
        </w:rPr>
        <w:t>美國是否還信仰上帝，恐怕連美國人自已也說不清了。聖經十誡嚴禁人們崇拜偶像，拜資本主義賺錢有理之賜，美國已是全球偶像最大產出與輸出的國度，即便摩西在世，恐怕也不是喬丹的對手，更別說擊毀金牛了。</w:t>
      </w:r>
    </w:p>
    <w:p w:rsidR="00750B39" w:rsidRPr="004433A3" w:rsidRDefault="00750B39" w:rsidP="00750B39">
      <w:pPr>
        <w:jc w:val="both"/>
        <w:rPr>
          <w:szCs w:val="24"/>
        </w:rPr>
      </w:pPr>
    </w:p>
    <w:p w:rsidR="00750B39" w:rsidRPr="004433A3" w:rsidRDefault="00750B39" w:rsidP="00750B39">
      <w:pPr>
        <w:jc w:val="both"/>
        <w:rPr>
          <w:szCs w:val="24"/>
        </w:rPr>
      </w:pPr>
    </w:p>
    <w:p w:rsidR="00750B39" w:rsidRPr="004433A3" w:rsidRDefault="00750B39" w:rsidP="00750B39">
      <w:pPr>
        <w:jc w:val="both"/>
        <w:rPr>
          <w:szCs w:val="24"/>
        </w:rPr>
      </w:pPr>
    </w:p>
    <w:p w:rsidR="00915CED" w:rsidRPr="00750B39" w:rsidRDefault="00915CED"/>
    <w:sectPr w:rsidR="00915CED" w:rsidRPr="00750B39" w:rsidSect="00915C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78B8" w:rsidRDefault="009278B8" w:rsidP="00750B39">
      <w:r>
        <w:separator/>
      </w:r>
    </w:p>
  </w:endnote>
  <w:endnote w:type="continuationSeparator" w:id="0">
    <w:p w:rsidR="009278B8" w:rsidRDefault="009278B8" w:rsidP="00750B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78B8" w:rsidRDefault="009278B8" w:rsidP="00750B39">
      <w:r>
        <w:separator/>
      </w:r>
    </w:p>
  </w:footnote>
  <w:footnote w:type="continuationSeparator" w:id="0">
    <w:p w:rsidR="009278B8" w:rsidRDefault="009278B8" w:rsidP="00750B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0B39"/>
    <w:rsid w:val="00750B39"/>
    <w:rsid w:val="00915CED"/>
    <w:rsid w:val="00927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B39"/>
    <w:pPr>
      <w:widowControl w:val="0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50B39"/>
    <w:pPr>
      <w:tabs>
        <w:tab w:val="center" w:pos="4153"/>
        <w:tab w:val="right" w:pos="8306"/>
      </w:tabs>
      <w:snapToGrid w:val="0"/>
      <w:jc w:val="left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50B39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50B39"/>
    <w:pPr>
      <w:tabs>
        <w:tab w:val="center" w:pos="4153"/>
        <w:tab w:val="right" w:pos="8306"/>
      </w:tabs>
      <w:snapToGrid w:val="0"/>
      <w:jc w:val="left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50B3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2012-10-22T08:15:00Z</dcterms:created>
  <dcterms:modified xsi:type="dcterms:W3CDTF">2012-10-22T08:16:00Z</dcterms:modified>
</cp:coreProperties>
</file>