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17" w:rsidRPr="000B23EA" w:rsidRDefault="00250F17" w:rsidP="00250F17">
      <w:pPr>
        <w:rPr>
          <w:b/>
          <w:szCs w:val="24"/>
        </w:rPr>
      </w:pPr>
      <w:r w:rsidRPr="000B23EA">
        <w:rPr>
          <w:rFonts w:hint="eastAsia"/>
          <w:b/>
        </w:rPr>
        <w:t>雨林的輓歌</w:t>
      </w:r>
      <w:r w:rsidRPr="000B23EA">
        <w:rPr>
          <w:rFonts w:hint="eastAsia"/>
          <w:b/>
          <w:szCs w:val="24"/>
        </w:rPr>
        <w:cr/>
      </w:r>
    </w:p>
    <w:p w:rsidR="00250F17" w:rsidRPr="004433A3" w:rsidRDefault="00250F17" w:rsidP="00250F17">
      <w:pPr>
        <w:ind w:firstLineChars="200" w:firstLine="480"/>
        <w:jc w:val="both"/>
        <w:rPr>
          <w:szCs w:val="24"/>
        </w:rPr>
      </w:pPr>
      <w:r w:rsidRPr="004433A3">
        <w:rPr>
          <w:szCs w:val="24"/>
        </w:rPr>
        <w:t>今天海空運的周延幾乎讓所有的人都涵蓋在全球供應鏈之下。像身上穿的衣服，原料可能產於埃及、設計在西班牙、紡織製造在中國。開車出門，汽油是來自奈及利亞、輪胎出自法國、鋼圈來自瑞典、橡膠取自馬來西亞。光一片餅乾的成份就可以繞遍地球一圈：麵粉</w:t>
      </w:r>
      <w:r w:rsidRPr="004433A3">
        <w:rPr>
          <w:szCs w:val="24"/>
        </w:rPr>
        <w:t>-</w:t>
      </w:r>
      <w:r w:rsidRPr="004433A3">
        <w:rPr>
          <w:szCs w:val="24"/>
        </w:rPr>
        <w:t>澳洲、香料</w:t>
      </w:r>
      <w:r w:rsidRPr="004433A3">
        <w:rPr>
          <w:szCs w:val="24"/>
        </w:rPr>
        <w:t>-</w:t>
      </w:r>
      <w:r w:rsidRPr="004433A3">
        <w:rPr>
          <w:szCs w:val="24"/>
        </w:rPr>
        <w:t>印尼、砂糖</w:t>
      </w:r>
      <w:r w:rsidRPr="004433A3">
        <w:rPr>
          <w:szCs w:val="24"/>
        </w:rPr>
        <w:t xml:space="preserve"> -</w:t>
      </w:r>
      <w:r w:rsidRPr="004433A3">
        <w:rPr>
          <w:szCs w:val="24"/>
        </w:rPr>
        <w:t>巴西、葵花油</w:t>
      </w:r>
      <w:r w:rsidRPr="004433A3">
        <w:rPr>
          <w:szCs w:val="24"/>
        </w:rPr>
        <w:t>-</w:t>
      </w:r>
      <w:r w:rsidRPr="004433A3">
        <w:rPr>
          <w:szCs w:val="24"/>
        </w:rPr>
        <w:t>美國、包裝紙</w:t>
      </w:r>
      <w:r w:rsidRPr="004433A3">
        <w:rPr>
          <w:szCs w:val="24"/>
        </w:rPr>
        <w:t>-</w:t>
      </w:r>
      <w:r w:rsidRPr="004433A3">
        <w:rPr>
          <w:szCs w:val="24"/>
        </w:rPr>
        <w:t>加拿大、奶油</w:t>
      </w:r>
      <w:r w:rsidRPr="004433A3">
        <w:rPr>
          <w:szCs w:val="24"/>
        </w:rPr>
        <w:t>-</w:t>
      </w:r>
      <w:r w:rsidRPr="004433A3">
        <w:rPr>
          <w:szCs w:val="24"/>
        </w:rPr>
        <w:t>奧地利、運輸用油</w:t>
      </w:r>
      <w:r w:rsidRPr="004433A3">
        <w:rPr>
          <w:szCs w:val="24"/>
        </w:rPr>
        <w:t>-</w:t>
      </w:r>
      <w:r w:rsidRPr="004433A3">
        <w:rPr>
          <w:szCs w:val="24"/>
        </w:rPr>
        <w:t>科威特、製餅機器</w:t>
      </w:r>
      <w:r w:rsidRPr="004433A3">
        <w:rPr>
          <w:szCs w:val="24"/>
        </w:rPr>
        <w:t>-</w:t>
      </w:r>
      <w:r w:rsidRPr="004433A3">
        <w:rPr>
          <w:szCs w:val="24"/>
        </w:rPr>
        <w:t>日本。當餅乾在口中爆開香氣的剎那，我們已經用味蕾跟全世界串在一起。</w:t>
      </w:r>
    </w:p>
    <w:p w:rsidR="00250F17" w:rsidRPr="004433A3" w:rsidRDefault="00250F17" w:rsidP="00250F17">
      <w:pPr>
        <w:jc w:val="both"/>
        <w:rPr>
          <w:szCs w:val="24"/>
        </w:rPr>
      </w:pPr>
    </w:p>
    <w:p w:rsidR="00250F17" w:rsidRPr="004433A3" w:rsidRDefault="00250F17" w:rsidP="00250F17">
      <w:pPr>
        <w:ind w:firstLineChars="200" w:firstLine="480"/>
        <w:jc w:val="both"/>
        <w:rPr>
          <w:szCs w:val="24"/>
        </w:rPr>
      </w:pPr>
      <w:r w:rsidRPr="004433A3">
        <w:rPr>
          <w:szCs w:val="24"/>
        </w:rPr>
        <w:t>全球大大小小的事務比神經網路更密切地集結在一起。隨著流行潮流亦步亦趨的消費者，卻不知道「皮包永遠少一個，鞋子永遠少一雙』，會造成遠在巴西的雨林一片片地被焚燒，牛群一隻一隻地倒在自己的血泊中。明星、名人在螢幕上對大家諄諄告誡：人要追求夢想、努力實現自我、滿足情感需求、追求有品味的事物，此外還要照顧自己、犒賞自己，並經由消費奢侈品建立自尊心。</w:t>
      </w:r>
    </w:p>
    <w:p w:rsidR="00250F17" w:rsidRPr="004433A3" w:rsidRDefault="00250F17" w:rsidP="00250F17">
      <w:pPr>
        <w:jc w:val="both"/>
        <w:rPr>
          <w:szCs w:val="24"/>
        </w:rPr>
      </w:pPr>
    </w:p>
    <w:p w:rsidR="00250F17" w:rsidRPr="004433A3" w:rsidRDefault="00250F17" w:rsidP="00250F17">
      <w:pPr>
        <w:jc w:val="left"/>
        <w:rPr>
          <w:szCs w:val="24"/>
        </w:rPr>
      </w:pPr>
      <w:r w:rsidRPr="004433A3">
        <w:rPr>
          <w:szCs w:val="24"/>
        </w:rPr>
        <w:t>他們沒說的是：樹葉將在火焰中哭泣，子孫會用憂傷的眼睛望著我們。</w:t>
      </w:r>
    </w:p>
    <w:p w:rsidR="00915CED" w:rsidRPr="00250F17" w:rsidRDefault="00915CED"/>
    <w:sectPr w:rsidR="00915CED" w:rsidRPr="00250F17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E0" w:rsidRDefault="008C29E0" w:rsidP="00250F17">
      <w:r>
        <w:separator/>
      </w:r>
    </w:p>
  </w:endnote>
  <w:endnote w:type="continuationSeparator" w:id="0">
    <w:p w:rsidR="008C29E0" w:rsidRDefault="008C29E0" w:rsidP="00250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E0" w:rsidRDefault="008C29E0" w:rsidP="00250F17">
      <w:r>
        <w:separator/>
      </w:r>
    </w:p>
  </w:footnote>
  <w:footnote w:type="continuationSeparator" w:id="0">
    <w:p w:rsidR="008C29E0" w:rsidRDefault="008C29E0" w:rsidP="00250F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F17"/>
    <w:rsid w:val="00250F17"/>
    <w:rsid w:val="008C29E0"/>
    <w:rsid w:val="0091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17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0F1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50F1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50F1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50F1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2012-10-22T08:14:00Z</dcterms:created>
  <dcterms:modified xsi:type="dcterms:W3CDTF">2012-10-22T08:14:00Z</dcterms:modified>
</cp:coreProperties>
</file>