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Prompt 05: Forms and Backend (Volunteer, Tour, Prayer)</w:t>
      </w:r>
    </w:p>
    <w:p>
      <w:r>
        <w:rPr>
          <w:b/>
        </w:rPr>
        <w:t>Elevate Branson App Prompt Chain | Prompt 5 of 9</w:t>
      </w:r>
    </w:p>
    <w:p>
      <w:r>
        <w:rPr>
          <w:b/>
        </w:rPr>
        <w:t xml:space="preserve">Run in: </w:t>
      </w:r>
      <w:r>
        <w:t>Claude Code, C:\Users\msell\OneDrive\AIAlchemy\elevatebranson</w:t>
      </w:r>
    </w:p>
    <w:p>
      <w:r>
        <w:rPr>
          <w:b/>
        </w:rPr>
        <w:t xml:space="preserve">When: </w:t>
      </w:r>
      <w:r>
        <w:t>Paste into Claude Code after the previous phase has committed and pushed.</w:t>
      </w:r>
    </w:p>
    <w:p>
      <w:r>
        <w:t>Copy everything in the shaded box below.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b/>
          <w:sz w:val="19"/>
        </w:rPr>
        <w:t>GOAL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sz w:val="19"/>
        </w:rPr>
        <w:t>Implement three forms plus a serverless endpoint that emails staff.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sz w:val="19"/>
        </w:rPr>
        <w:t xml:space="preserve"> 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b/>
          <w:sz w:val="19"/>
        </w:rPr>
        <w:t>FORMAT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sz w:val="19"/>
        </w:rPr>
        <w:t>- Volunteer: select program (from CMS), name, email, phone optional, message. Emails the volunteer coordinator.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sz w:val="19"/>
        </w:rPr>
        <w:t>- Campus tour: name, email, phone, preferred dates and times, group size. Emails the tour contact. (If a scheduling tool exists per DECISIONS.md, deep link to it instead and keep the form as fallback.)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sz w:val="19"/>
        </w:rPr>
        <w:t>- Prayer request: request text, optional name and contact, "share publicly" toggle default OFF. Emails the prayer team.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sz w:val="19"/>
        </w:rPr>
        <w:t>Endpoint at /api/submit with a type field, input validation, per-IP rate limiting, honeypot field for spam, and a confirmation message in the app. Zod schemas shared between client and server.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sz w:val="19"/>
        </w:rPr>
        <w:t xml:space="preserve"> 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b/>
          <w:sz w:val="19"/>
        </w:rPr>
        <w:t>GUARDRAILS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sz w:val="19"/>
        </w:rPr>
        <w:t>Rules from CLAUDE.md apply, especially #4 and #9. No form content in logs or analytics. Recipient emails come from server env vars only, never shipped in the app bundle. Tests: validation, rate limit, and a mocked email send. Include a retry queue so a submission made offline sends when connectivity returns.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sz w:val="19"/>
        </w:rPr>
        <w:t xml:space="preserve"> 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b/>
          <w:sz w:val="19"/>
        </w:rPr>
        <w:t>CONTEXT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sz w:val="19"/>
        </w:rPr>
        <w:t>Staff follow up by conversation. Confirmation copy should set a realistic expectation ("Our coordinator will reach out").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