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76363" cy="9122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91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DETALHADO DE SOFTWARE - PDS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Prof(a) Jacilane de Holanda Rabelo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Trabalho Extra (Perguntas Padrões de Projeto)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1 - DESCRIÇÃO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trabalho consiste em escolher um padrão de projeto (GOF) e elaborar duas questões sobre o padrão escolhido. Após a elaboração das questões, deverão ser preenchidos os modelos disponibilizados no corpo deste documento.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1.1 - Como deve ser escolhido o padrão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Será disponibilizado um link para uma planilha no google docs. A planilha irá conter os 22 padrões de projeto em que o discente deverá escolher um dos padrões para elaborar as questões.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Exemplo de preenchimento da planilha será apresentado na </w:t>
      </w:r>
      <w:r w:rsidDel="00000000" w:rsidR="00000000" w:rsidRPr="00000000">
        <w:rPr>
          <w:b w:val="1"/>
          <w:rtl w:val="0"/>
        </w:rPr>
        <w:t xml:space="preserve">Seção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1.2 - O que deve ser enviado</w:t>
      </w:r>
    </w:p>
    <w:p w:rsidR="00000000" w:rsidDel="00000000" w:rsidP="00000000" w:rsidRDefault="00000000" w:rsidRPr="00000000" w14:paraId="0000000F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Deverá ser enviado na tarefa do SIGAA um arquivo no formato em PDF, contendo uma capa e as questões no modelo apresentado na </w:t>
      </w:r>
      <w:r w:rsidDel="00000000" w:rsidR="00000000" w:rsidRPr="00000000">
        <w:rPr>
          <w:b w:val="1"/>
          <w:rtl w:val="0"/>
        </w:rPr>
        <w:t xml:space="preserve">Seção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1.3 - Link com todos os modelos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https://drive.google.com/drive/folders/1Vstoi6qnXY8LddABN02m7JJxcgY7dYKr?usp=sharing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2 - MODELO DAS PERGUNTAS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Sugestão de site para extrair as perguntas: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https://refactoring.guru/pt-br/design-patterns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perguntas devem ser curtas.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perguntas </w:t>
      </w:r>
      <w:r w:rsidDel="00000000" w:rsidR="00000000" w:rsidRPr="00000000">
        <w:rPr>
          <w:b w:val="1"/>
          <w:rtl w:val="0"/>
        </w:rPr>
        <w:t xml:space="preserve">NÃO </w:t>
      </w:r>
      <w:r w:rsidDel="00000000" w:rsidR="00000000" w:rsidRPr="00000000">
        <w:rPr>
          <w:rtl w:val="0"/>
        </w:rPr>
        <w:t xml:space="preserve">devem ser extremamente longas.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Deve ser elaborado, no total, </w:t>
      </w:r>
      <w:r w:rsidDel="00000000" w:rsidR="00000000" w:rsidRPr="00000000">
        <w:rPr>
          <w:b w:val="1"/>
          <w:rtl w:val="0"/>
        </w:rPr>
        <w:t xml:space="preserve">DUAS </w:t>
      </w:r>
      <w:r w:rsidDel="00000000" w:rsidR="00000000" w:rsidRPr="00000000">
        <w:rPr>
          <w:rtl w:val="0"/>
        </w:rPr>
        <w:t xml:space="preserve">questões: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Uma no modelo </w:t>
      </w:r>
      <w:r w:rsidDel="00000000" w:rsidR="00000000" w:rsidRPr="00000000">
        <w:rPr>
          <w:b w:val="1"/>
          <w:rtl w:val="0"/>
        </w:rPr>
        <w:t xml:space="preserve">Verdadeiro ou Falso.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Uma no modelo </w:t>
      </w:r>
      <w:r w:rsidDel="00000000" w:rsidR="00000000" w:rsidRPr="00000000">
        <w:rPr>
          <w:b w:val="1"/>
          <w:rtl w:val="0"/>
        </w:rPr>
        <w:t xml:space="preserve">Múltipla Escolha.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Todos os campos devem ser preenchidos.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perguntas devem ser anexadas no PDF a ser enviado no SIGAA.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2.1 - Múltipla escolha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Um dos padrões de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 da pergunta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Uma pergunta a respeito do padrão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A: Alternativa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B: Alternativa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C: Alternativa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D: Alternativa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A, B, C ou D </w:t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(Apenas um item correto)</w:t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2.2 - Verdadeiro ou Falso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Um dos padrões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 da pergunta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Uma afirmação a respeito do padrão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Verdadeiro ou Falso</w:t>
            </w:r>
          </w:p>
        </w:tc>
      </w:tr>
    </w:tbl>
    <w:p w:rsidR="00000000" w:rsidDel="00000000" w:rsidP="00000000" w:rsidRDefault="00000000" w:rsidRPr="00000000" w14:paraId="0000003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3 - PREENCHIMENTO DA PLANILHA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Com o intuito de coletar perguntas sobre todos os padrões de projeto, será disponibilizado uma planilha para auxiliar na escolha do padrão.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3.1 - Como Preencher a Planilha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Na coluna A estão organizados os 22 padrões. As colunas B, C e D devem ser utilizadas para preenchimento com o seu nome, referente ao padrão que será utilizado para elaborar as perguntas.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 exemplo a seguir, Figura 1, há uma planilha com 3 padrões, e 7 alunos vão preencher para selecioná-los: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Aluno 1, Aluno 2 e Aluno 3 preencheram a primeira coluna. Estes já cobriram todos os padrões que poderiam ser escolhidos. Preenchendo totalmente a coluna B.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Aluno 4, Aluno 5, e Aluno 6 irão preencher a coluna C (Apenas se a coluna B estiver totalmente preenchida)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 coluna C for totalmente preenchida, os próximos alunos deverão preencher a coluna D, assim como foi feito pelo Aluno 7.</w:t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Figura 1: Exemplo de preenchimento da planilha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APÊNDICE I: Exemplo de PDF a ser enviado.</w:t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76363" cy="9122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91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DO CEARÁ - UFC</w:t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DETALHADO DE SOFTWARE</w:t>
      </w:r>
    </w:p>
    <w:p w:rsidR="00000000" w:rsidDel="00000000" w:rsidP="00000000" w:rsidRDefault="00000000" w:rsidRPr="00000000" w14:paraId="0000005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Prof(a) Dra. Jacilane de Holanda Rabelo</w:t>
      </w:r>
    </w:p>
    <w:p w:rsidR="00000000" w:rsidDel="00000000" w:rsidP="00000000" w:rsidRDefault="00000000" w:rsidRPr="00000000" w14:paraId="0000005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Fulano de Tal - 123456</w:t>
      </w:r>
    </w:p>
    <w:p w:rsidR="00000000" w:rsidDel="00000000" w:rsidP="00000000" w:rsidRDefault="00000000" w:rsidRPr="00000000" w14:paraId="00000055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RUSSAS - CE</w:t>
      </w:r>
    </w:p>
    <w:p w:rsidR="00000000" w:rsidDel="00000000" w:rsidP="00000000" w:rsidRDefault="00000000" w:rsidRPr="00000000" w14:paraId="0000006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NOVEMBRO/2023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 da pergunta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Command se enquadra em qual dos seguintes itens?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A: Comportamental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B: Estrutural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C: Atividades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D: Criacional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A: Comportamental</w:t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 da pergunta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Command deve ser utilizado isoladamente, sem interação com outros padrões.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Falso</w:t>
            </w:r>
          </w:p>
        </w:tc>
      </w:tr>
    </w:tbl>
    <w:p w:rsidR="00000000" w:rsidDel="00000000" w:rsidP="00000000" w:rsidRDefault="00000000" w:rsidRPr="00000000" w14:paraId="0000007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Vstoi6qnXY8LddABN02m7JJxcgY7dYKr?usp=shari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