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62" w:rsidRPr="0093065E" w:rsidRDefault="0093065E">
      <w:pPr>
        <w:rPr>
          <w:rFonts w:asciiTheme="majorHAnsi" w:hAnsiTheme="majorHAnsi" w:cs="Calibri Light"/>
          <w:b/>
          <w:color w:val="595959" w:themeColor="text1" w:themeTint="A6"/>
          <w:sz w:val="28"/>
          <w:bdr w:val="none" w:sz="0" w:space="0" w:color="auto" w:frame="1"/>
        </w:rPr>
      </w:pPr>
      <w:r w:rsidRPr="0093065E">
        <w:rPr>
          <w:rFonts w:asciiTheme="majorHAnsi" w:hAnsiTheme="majorHAnsi" w:cs="Calibri Light"/>
          <w:b/>
          <w:color w:val="595959" w:themeColor="text1" w:themeTint="A6"/>
          <w:sz w:val="28"/>
          <w:bdr w:val="none" w:sz="0" w:space="0" w:color="auto" w:frame="1"/>
        </w:rPr>
        <w:t>Application Overview</w:t>
      </w:r>
    </w:p>
    <w:p w:rsidR="0093065E" w:rsidRDefault="0093065E">
      <w:pPr>
        <w:rPr>
          <w:rFonts w:asciiTheme="majorHAnsi" w:hAnsiTheme="majorHAnsi" w:cs="Calibri Light"/>
          <w:color w:val="595959" w:themeColor="text1" w:themeTint="A6"/>
          <w:bdr w:val="none" w:sz="0" w:space="0" w:color="auto" w:frame="1"/>
        </w:rPr>
      </w:pPr>
    </w:p>
    <w:p w:rsidR="0093065E" w:rsidRPr="0093065E" w:rsidRDefault="0093065E" w:rsidP="0093065E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alibri"/>
          <w:b/>
          <w:color w:val="595959" w:themeColor="text1" w:themeTint="A6"/>
          <w:sz w:val="28"/>
          <w:szCs w:val="22"/>
        </w:rPr>
      </w:pPr>
      <w:r w:rsidRPr="0093065E">
        <w:rPr>
          <w:rFonts w:asciiTheme="majorHAnsi" w:hAnsiTheme="majorHAnsi" w:cs="Calibri Light"/>
          <w:b/>
          <w:color w:val="595959" w:themeColor="text1" w:themeTint="A6"/>
          <w:sz w:val="28"/>
          <w:szCs w:val="22"/>
          <w:bdr w:val="none" w:sz="0" w:space="0" w:color="auto" w:frame="1"/>
        </w:rPr>
        <w:t>You have to pr</w:t>
      </w:r>
      <w:r>
        <w:rPr>
          <w:rFonts w:asciiTheme="majorHAnsi" w:hAnsiTheme="majorHAnsi" w:cs="Calibri Light"/>
          <w:b/>
          <w:color w:val="595959" w:themeColor="text1" w:themeTint="A6"/>
          <w:sz w:val="28"/>
          <w:szCs w:val="22"/>
          <w:bdr w:val="none" w:sz="0" w:space="0" w:color="auto" w:frame="1"/>
        </w:rPr>
        <w:t>ovide a running web application, which</w:t>
      </w:r>
      <w:r w:rsidRPr="0093065E">
        <w:rPr>
          <w:rFonts w:asciiTheme="majorHAnsi" w:hAnsiTheme="majorHAnsi" w:cs="Calibri Light"/>
          <w:b/>
          <w:color w:val="595959" w:themeColor="text1" w:themeTint="A6"/>
          <w:sz w:val="28"/>
          <w:szCs w:val="22"/>
          <w:bdr w:val="none" w:sz="0" w:space="0" w:color="auto" w:frame="1"/>
        </w:rPr>
        <w:t xml:space="preserve"> should do the following:</w:t>
      </w:r>
    </w:p>
    <w:p w:rsidR="0093065E" w:rsidRDefault="0093065E"/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 Light"/>
          <w:color w:val="595959"/>
          <w:bdr w:val="none" w:sz="0" w:space="0" w:color="auto" w:frame="1"/>
        </w:rPr>
      </w:pPr>
      <w:r w:rsidRPr="0093065E">
        <w:rPr>
          <w:rFonts w:ascii="Gill Sans MT" w:eastAsia="Times New Roman" w:hAnsi="Gill Sans MT" w:cs="Calibri Light"/>
          <w:color w:val="595959"/>
          <w:bdr w:val="none" w:sz="0" w:space="0" w:color="auto" w:frame="1"/>
        </w:rPr>
        <w:t>Provi</w:t>
      </w:r>
      <w:r w:rsidR="0022559F">
        <w:rPr>
          <w:rFonts w:ascii="Gill Sans MT" w:eastAsia="Times New Roman" w:hAnsi="Gill Sans MT" w:cs="Calibri Light"/>
          <w:color w:val="595959"/>
          <w:bdr w:val="none" w:sz="0" w:space="0" w:color="auto" w:frame="1"/>
        </w:rPr>
        <w:t>de a login page for the user. (</w:t>
      </w:r>
      <w:r w:rsidRPr="0093065E">
        <w:rPr>
          <w:rFonts w:ascii="Gill Sans MT" w:eastAsia="Times New Roman" w:hAnsi="Gill Sans MT" w:cs="Calibri Light"/>
          <w:color w:val="595959"/>
          <w:bdr w:val="none" w:sz="0" w:space="0" w:color="auto" w:frame="1"/>
        </w:rPr>
        <w:t xml:space="preserve">User Role and </w:t>
      </w:r>
      <w:r w:rsidR="000B4B1D">
        <w:rPr>
          <w:rFonts w:ascii="Gill Sans MT" w:eastAsia="Times New Roman" w:hAnsi="Gill Sans MT" w:cs="Calibri Light"/>
          <w:color w:val="595959"/>
          <w:bdr w:val="none" w:sz="0" w:space="0" w:color="auto" w:frame="1"/>
        </w:rPr>
        <w:t>ADMIN</w:t>
      </w:r>
      <w:r w:rsidRPr="0093065E">
        <w:rPr>
          <w:rFonts w:ascii="Gill Sans MT" w:eastAsia="Times New Roman" w:hAnsi="Gill Sans MT" w:cs="Calibri Light"/>
          <w:color w:val="595959"/>
          <w:bdr w:val="none" w:sz="0" w:space="0" w:color="auto" w:frame="1"/>
        </w:rPr>
        <w:t xml:space="preserve"> Role)</w:t>
      </w:r>
    </w:p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93065E">
        <w:rPr>
          <w:rFonts w:ascii="Gill Sans MT" w:eastAsia="Arial" w:hAnsi="Gill Sans MT" w:cs="Calibri Light"/>
          <w:color w:val="595959"/>
          <w:bdr w:val="none" w:sz="0" w:space="0" w:color="auto" w:frame="1"/>
        </w:rPr>
        <w:t>On successful login, the user can open the main page.</w:t>
      </w:r>
    </w:p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93065E">
        <w:rPr>
          <w:rFonts w:ascii="Gill Sans MT" w:eastAsia="Arial" w:hAnsi="Gill Sans MT" w:cs="Calibri Light"/>
          <w:color w:val="595959"/>
          <w:bdr w:val="none" w:sz="0" w:space="0" w:color="auto" w:frame="1"/>
        </w:rPr>
        <w:t>The admin can create new users, approves or rejects applications from users.</w:t>
      </w:r>
    </w:p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The User should have the possibility to make CRUD operations on the application for a Trip.</w:t>
      </w:r>
    </w:p>
    <w:p w:rsidR="0093065E" w:rsidRPr="00D1702C" w:rsidRDefault="0093065E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A Trip should have these fields:</w:t>
      </w:r>
    </w:p>
    <w:p w:rsidR="00E76211" w:rsidRDefault="0093065E" w:rsidP="00E76211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Trip reason which should be a select box with these values to cho</w:t>
      </w:r>
      <w:r w:rsidR="0022559F">
        <w:rPr>
          <w:rFonts w:ascii="Gill Sans MT" w:eastAsia="Arial" w:hAnsi="Gill Sans MT" w:cs="Calibri Light"/>
          <w:color w:val="595959"/>
          <w:bdr w:val="none" w:sz="0" w:space="0" w:color="auto" w:frame="1"/>
        </w:rPr>
        <w:t>o</w:t>
      </w: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se from:</w:t>
      </w:r>
    </w:p>
    <w:p w:rsidR="0093065E" w:rsidRPr="00E76211" w:rsidRDefault="0093065E" w:rsidP="00E76211">
      <w:pPr>
        <w:pStyle w:val="ListParagraph"/>
        <w:shd w:val="clear" w:color="auto" w:fill="FFFFFF"/>
        <w:spacing w:after="0" w:line="330" w:lineRule="atLeast"/>
        <w:ind w:left="1080" w:firstLine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Meeting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, 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Training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, 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Project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, 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Workshop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, 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Event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, 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</w:rPr>
        <w:t>Other</w:t>
      </w:r>
    </w:p>
    <w:p w:rsidR="0093065E" w:rsidRDefault="0093065E" w:rsidP="0093065E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Trip description</w:t>
      </w:r>
    </w:p>
    <w:p w:rsidR="0093065E" w:rsidRDefault="0093065E" w:rsidP="0093065E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From</w:t>
      </w:r>
    </w:p>
    <w:p w:rsidR="0093065E" w:rsidRDefault="0093065E" w:rsidP="0093065E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To</w:t>
      </w:r>
    </w:p>
    <w:p w:rsidR="0093065E" w:rsidRDefault="0093065E" w:rsidP="0093065E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Departure date</w:t>
      </w:r>
    </w:p>
    <w:p w:rsidR="00E76211" w:rsidRPr="00E76211" w:rsidRDefault="0093065E" w:rsidP="00E76211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Arrival date</w:t>
      </w:r>
    </w:p>
    <w:p w:rsidR="0093065E" w:rsidRPr="00D1702C" w:rsidRDefault="0093065E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The above field are the mandatory fields that should be filled when creating a trip.</w:t>
      </w:r>
    </w:p>
    <w:p w:rsidR="00EC64AF" w:rsidRPr="00D1702C" w:rsidRDefault="00EC64AF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When the user has created a trip, on the details page of that trip </w:t>
      </w:r>
      <w:r w:rsidR="00D1702C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a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Send</w:t>
      </w:r>
      <w:r w:rsidRPr="00E76211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 xml:space="preserve"> A</w:t>
      </w:r>
      <w:r w:rsidR="00E76211" w:rsidRPr="00E76211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pproval</w:t>
      </w:r>
      <w:r w:rsidR="00E76211"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 xml:space="preserve"> b</w:t>
      </w:r>
      <w:r w:rsidR="00356B86"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utton</w:t>
      </w:r>
      <w:r w:rsidR="00356B86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will be shown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.</w:t>
      </w:r>
    </w:p>
    <w:p w:rsidR="00EC64AF" w:rsidRPr="00D1702C" w:rsidRDefault="00EC64AF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When clicking this button, the user sends an approval request to ADMIN</w:t>
      </w:r>
      <w:r w:rsidR="00427726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. If ADMIN approves the </w:t>
      </w:r>
      <w:r w:rsidR="00B144D7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trip,</w:t>
      </w:r>
      <w:r w:rsidR="00427726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the user has the opportunity to add a flight in this TRIP.</w:t>
      </w:r>
      <w:r w:rsidR="00B849DE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After the request is </w:t>
      </w:r>
      <w:r w:rsidR="00BA06D5">
        <w:rPr>
          <w:rFonts w:ascii="Gill Sans MT" w:eastAsia="Arial" w:hAnsi="Gill Sans MT" w:cs="Calibri Light"/>
          <w:color w:val="595959"/>
          <w:bdr w:val="none" w:sz="0" w:space="0" w:color="auto" w:frame="1"/>
        </w:rPr>
        <w:t>approved,</w:t>
      </w:r>
      <w:r w:rsidR="00B849DE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this button should not be shown anymore. </w:t>
      </w:r>
      <w:r w:rsidR="00BA06D5">
        <w:rPr>
          <w:rFonts w:ascii="Gill Sans MT" w:eastAsia="Arial" w:hAnsi="Gill Sans MT" w:cs="Calibri Light"/>
          <w:color w:val="595959"/>
          <w:bdr w:val="none" w:sz="0" w:space="0" w:color="auto" w:frame="1"/>
        </w:rPr>
        <w:t>Instead,</w:t>
      </w:r>
      <w:r w:rsidR="00B849DE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the </w:t>
      </w:r>
      <w:r w:rsidR="00B849DE" w:rsidRPr="00E76211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Add Flight</w:t>
      </w:r>
      <w:r w:rsidR="00B849DE"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 xml:space="preserve"> button</w:t>
      </w:r>
      <w:r w:rsidR="00B849DE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should be shown.</w:t>
      </w:r>
      <w:r w:rsidR="00427726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If ADMIN does not approve the user cannot create Flights.</w:t>
      </w:r>
    </w:p>
    <w:p w:rsidR="00427726" w:rsidRDefault="00427726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The </w:t>
      </w:r>
      <w:r w:rsidRPr="007363C8">
        <w:rPr>
          <w:rFonts w:ascii="Gill Sans MT" w:eastAsia="Arial" w:hAnsi="Gill Sans MT" w:cs="Calibri Light"/>
          <w:color w:val="595959"/>
          <w:u w:val="single"/>
          <w:bdr w:val="none" w:sz="0" w:space="0" w:color="auto" w:frame="1"/>
        </w:rPr>
        <w:t>TRIP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should have a </w:t>
      </w:r>
      <w:r w:rsidRPr="00537018">
        <w:rPr>
          <w:rFonts w:ascii="Gill Sans MT" w:eastAsia="Arial" w:hAnsi="Gill Sans MT" w:cs="Calibri Light"/>
          <w:color w:val="595959"/>
          <w:u w:val="single"/>
          <w:bdr w:val="none" w:sz="0" w:space="0" w:color="auto" w:frame="1"/>
        </w:rPr>
        <w:t>STATUS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</w:t>
      </w:r>
      <w:r w:rsidR="00D1702C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field, which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cannot be modified by the user. When first creating a Trip the status sho</w:t>
      </w:r>
      <w:r w:rsidR="00D1702C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u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ld be </w:t>
      </w:r>
      <w:r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. When the user sends an approval request this status should be </w:t>
      </w:r>
      <w:r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WAITING FOR APPROVAL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. When ADMIN has approved the </w:t>
      </w:r>
      <w:r w:rsidR="005B729A"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request,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the trip status should be </w:t>
      </w:r>
      <w:r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APPROVED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. (Hint: Trip Status should help with the visibility of the </w:t>
      </w: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Send Approval button</w:t>
      </w: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)</w:t>
      </w:r>
    </w:p>
    <w:p w:rsidR="00B849DE" w:rsidRDefault="00B849DE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When creating a flight the following fields should be shown:</w:t>
      </w:r>
    </w:p>
    <w:p w:rsidR="00B849DE" w:rsidRDefault="00B849DE" w:rsidP="00B849D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From</w:t>
      </w:r>
    </w:p>
    <w:p w:rsidR="00B849DE" w:rsidRDefault="00B849DE" w:rsidP="00B849D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To</w:t>
      </w:r>
    </w:p>
    <w:p w:rsidR="00B849DE" w:rsidRDefault="00B849DE" w:rsidP="00B849D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Departure Date</w:t>
      </w:r>
    </w:p>
    <w:p w:rsidR="00B849DE" w:rsidRPr="00B849DE" w:rsidRDefault="00B849DE" w:rsidP="00B849D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>Arrival Date</w:t>
      </w:r>
    </w:p>
    <w:p w:rsidR="0093065E" w:rsidRDefault="0093065E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 w:rsidRPr="00D1702C">
        <w:rPr>
          <w:rFonts w:ascii="Gill Sans MT" w:eastAsia="Arial" w:hAnsi="Gill Sans MT" w:cs="Calibri Light"/>
          <w:color w:val="595959"/>
          <w:bdr w:val="none" w:sz="0" w:space="0" w:color="auto" w:frame="1"/>
        </w:rPr>
        <w:t>Log Out functionality.</w:t>
      </w:r>
    </w:p>
    <w:p w:rsidR="009970F6" w:rsidRPr="00D1702C" w:rsidRDefault="009970F6" w:rsidP="00D1702C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The </w:t>
      </w:r>
      <w:r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of the application</w:t>
      </w:r>
      <w:r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and the </w:t>
      </w:r>
      <w:r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str</w:t>
      </w:r>
      <w:r w:rsidR="000A275E" w:rsidRPr="00E76211">
        <w:rPr>
          <w:rFonts w:ascii="Gill Sans MT" w:eastAsia="Arial" w:hAnsi="Gill Sans MT" w:cs="Calibri Light"/>
          <w:color w:val="5B9BD5" w:themeColor="accent1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ucture</w:t>
      </w:r>
      <w:r w:rsidR="000A275E">
        <w:rPr>
          <w:rFonts w:ascii="Gill Sans MT" w:eastAsia="Arial" w:hAnsi="Gill Sans MT" w:cs="Calibri Light"/>
          <w:color w:val="595959"/>
          <w:bdr w:val="none" w:sz="0" w:space="0" w:color="auto" w:frame="1"/>
        </w:rPr>
        <w:t xml:space="preserve"> should be decided individually.</w:t>
      </w:r>
    </w:p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</w:p>
    <w:p w:rsid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</w:p>
    <w:p w:rsidR="00D1702C" w:rsidRDefault="00D1702C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</w:p>
    <w:p w:rsidR="00D1702C" w:rsidRDefault="00D1702C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Arial" w:hAnsi="Gill Sans MT" w:cs="Calibri Light"/>
          <w:color w:val="595959"/>
          <w:bdr w:val="none" w:sz="0" w:space="0" w:color="auto" w:frame="1"/>
        </w:rPr>
      </w:pPr>
    </w:p>
    <w:p w:rsidR="0093065E" w:rsidRPr="002F43E7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"/>
          <w:color w:val="595959"/>
          <w:sz w:val="28"/>
        </w:rPr>
      </w:pPr>
      <w:r w:rsidRPr="002F43E7">
        <w:rPr>
          <w:rFonts w:ascii="Gill Sans MT" w:eastAsia="Times New Roman" w:hAnsi="Gill Sans MT" w:cs="Calibri"/>
          <w:color w:val="595959"/>
          <w:sz w:val="28"/>
        </w:rPr>
        <w:t>Technologies</w:t>
      </w:r>
    </w:p>
    <w:p w:rsidR="0093065E" w:rsidRP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"/>
          <w:color w:val="595959"/>
        </w:rPr>
      </w:pPr>
      <w:r w:rsidRPr="0093065E">
        <w:rPr>
          <w:rFonts w:ascii="Gill Sans MT" w:eastAsia="Times New Roman" w:hAnsi="Gill Sans MT" w:cs="Calibri"/>
          <w:color w:val="595959"/>
        </w:rPr>
        <w:t> </w:t>
      </w:r>
    </w:p>
    <w:p w:rsidR="004E2C5C" w:rsidRDefault="0093065E" w:rsidP="004E2C5C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"/>
          <w:color w:val="595959"/>
        </w:rPr>
      </w:pPr>
      <w:r w:rsidRPr="0093065E">
        <w:rPr>
          <w:rFonts w:ascii="Gill Sans MT" w:eastAsia="Times New Roman" w:hAnsi="Gill Sans MT" w:cs="Calibri"/>
          <w:color w:val="595959"/>
        </w:rPr>
        <w:t>The application should be structured as below: </w:t>
      </w:r>
    </w:p>
    <w:p w:rsidR="004E2C5C" w:rsidRPr="0093065E" w:rsidRDefault="004E2C5C" w:rsidP="004E2C5C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"/>
          <w:color w:val="595959"/>
        </w:rPr>
      </w:pPr>
    </w:p>
    <w:p w:rsidR="0093065E" w:rsidRPr="004E2C5C" w:rsidRDefault="0022559F" w:rsidP="004E2C5C">
      <w:pPr>
        <w:ind w:left="360"/>
      </w:pPr>
      <w:r w:rsidRPr="004E2C5C">
        <w:t>M</w:t>
      </w:r>
      <w:r w:rsidR="0093065E" w:rsidRPr="004E2C5C">
        <w:t>odules for REST Web Services. </w:t>
      </w:r>
      <w:r w:rsidR="004E2C5C">
        <w:br/>
      </w:r>
      <w:r w:rsidRPr="004E2C5C">
        <w:t>M</w:t>
      </w:r>
      <w:r w:rsidR="0093065E" w:rsidRPr="004E2C5C">
        <w:t xml:space="preserve">odule for the service </w:t>
      </w:r>
      <w:r w:rsidRPr="004E2C5C">
        <w:t>layer, which</w:t>
      </w:r>
      <w:r w:rsidR="0093065E" w:rsidRPr="004E2C5C">
        <w:t xml:space="preserve"> should consist of the following:</w:t>
      </w:r>
    </w:p>
    <w:p w:rsidR="0093065E" w:rsidRPr="004E2C5C" w:rsidRDefault="0022559F" w:rsidP="004E2C5C">
      <w:pPr>
        <w:pStyle w:val="ListParagraph"/>
        <w:numPr>
          <w:ilvl w:val="1"/>
          <w:numId w:val="12"/>
        </w:numPr>
      </w:pP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Spring</w:t>
      </w:r>
      <w:r w:rsidR="0093065E" w:rsidRPr="004E2C5C">
        <w:t xml:space="preserve"> for the service </w:t>
      </w:r>
      <w:r w:rsidRPr="004E2C5C">
        <w:t>layer (</w:t>
      </w:r>
      <w:r w:rsidR="0093065E" w:rsidRPr="004E2C5C">
        <w:t xml:space="preserve">Spring </w:t>
      </w:r>
      <w:r w:rsidRPr="004E2C5C">
        <w:t>Boot)</w:t>
      </w:r>
    </w:p>
    <w:p w:rsidR="0093065E" w:rsidRPr="004E2C5C" w:rsidRDefault="0022559F" w:rsidP="004E2C5C">
      <w:pPr>
        <w:pStyle w:val="ListParagraph"/>
        <w:numPr>
          <w:ilvl w:val="1"/>
          <w:numId w:val="12"/>
        </w:numPr>
      </w:pP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Hibernate</w:t>
      </w:r>
      <w:r w:rsidR="0093065E" w:rsidRPr="004E2C5C">
        <w:t xml:space="preserve"> for the persistence layer</w:t>
      </w:r>
    </w:p>
    <w:p w:rsidR="0093065E" w:rsidRPr="004E2C5C" w:rsidRDefault="0022559F" w:rsidP="004E2C5C">
      <w:pPr>
        <w:pStyle w:val="ListParagraph"/>
        <w:numPr>
          <w:ilvl w:val="1"/>
          <w:numId w:val="12"/>
        </w:numPr>
      </w:pP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MySQL</w:t>
      </w:r>
      <w:r w:rsidR="0093065E" w:rsidRPr="004E2C5C">
        <w:t xml:space="preserve"> as </w:t>
      </w:r>
      <w:r w:rsidRPr="004E2C5C">
        <w:t>RDBMS (</w:t>
      </w:r>
      <w:r w:rsidR="0093065E" w:rsidRPr="004E2C5C">
        <w:t>or any other RDBMS)</w:t>
      </w:r>
    </w:p>
    <w:p w:rsidR="0093065E" w:rsidRPr="004E2C5C" w:rsidRDefault="0093065E" w:rsidP="004E2C5C">
      <w:pPr>
        <w:pStyle w:val="ListParagraph"/>
        <w:numPr>
          <w:ilvl w:val="1"/>
          <w:numId w:val="12"/>
        </w:numPr>
      </w:pP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Maven</w:t>
      </w:r>
      <w:r w:rsidRPr="004E2C5C">
        <w:t xml:space="preserve"> for the dependencies between the modules besides the other proprietary libraries.</w:t>
      </w:r>
    </w:p>
    <w:p w:rsidR="0093065E" w:rsidRPr="004E2C5C" w:rsidRDefault="0093065E" w:rsidP="004E2C5C">
      <w:pPr>
        <w:pStyle w:val="ListParagraph"/>
        <w:numPr>
          <w:ilvl w:val="1"/>
          <w:numId w:val="12"/>
        </w:numPr>
      </w:pPr>
      <w:r w:rsidRPr="004E2C5C">
        <w:t xml:space="preserve">Logging possibility via </w:t>
      </w: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log4j</w:t>
      </w:r>
      <w:r w:rsidRPr="004E2C5C">
        <w:t>.</w:t>
      </w:r>
    </w:p>
    <w:p w:rsidR="0093065E" w:rsidRPr="004E2C5C" w:rsidRDefault="0093065E" w:rsidP="004E2C5C">
      <w:pPr>
        <w:pStyle w:val="ListParagraph"/>
        <w:numPr>
          <w:ilvl w:val="1"/>
          <w:numId w:val="12"/>
        </w:numPr>
      </w:pPr>
      <w:r w:rsidRPr="004E2C5C">
        <w:rPr>
          <w:rFonts w:ascii="Gill Sans MT" w:eastAsia="Arial" w:hAnsi="Gill Sans MT" w:cs="Calibri Light"/>
          <w:color w:val="595959"/>
          <w:bdr w:val="none" w:sz="0" w:space="0" w:color="auto" w:frame="1"/>
          <w14:glow w14:rad="63500">
            <w14:schemeClr w14:val="accent6">
              <w14:alpha w14:val="60000"/>
              <w14:satMod w14:val="175000"/>
            </w14:schemeClr>
          </w14:glow>
        </w:rPr>
        <w:t>Swagger</w:t>
      </w:r>
      <w:r w:rsidRPr="004E2C5C">
        <w:t>.</w:t>
      </w:r>
    </w:p>
    <w:p w:rsidR="0093065E" w:rsidRPr="0093065E" w:rsidRDefault="0093065E" w:rsidP="0093065E">
      <w:pPr>
        <w:shd w:val="clear" w:color="auto" w:fill="FFFFFF"/>
        <w:spacing w:after="0" w:line="330" w:lineRule="atLeast"/>
        <w:ind w:left="720" w:hanging="360"/>
        <w:rPr>
          <w:rFonts w:ascii="Gill Sans MT" w:eastAsia="Times New Roman" w:hAnsi="Gill Sans MT" w:cs="Calibri"/>
          <w:color w:val="595959"/>
        </w:rPr>
      </w:pPr>
    </w:p>
    <w:p w:rsidR="0093065E" w:rsidRDefault="0093065E">
      <w:bookmarkStart w:id="0" w:name="_GoBack"/>
      <w:bookmarkEnd w:id="0"/>
    </w:p>
    <w:sectPr w:rsidR="0093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B58" w:rsidRDefault="00963B58" w:rsidP="00F56B80">
      <w:pPr>
        <w:spacing w:after="0" w:line="240" w:lineRule="auto"/>
      </w:pPr>
      <w:r>
        <w:separator/>
      </w:r>
    </w:p>
  </w:endnote>
  <w:endnote w:type="continuationSeparator" w:id="0">
    <w:p w:rsidR="00963B58" w:rsidRDefault="00963B58" w:rsidP="00F5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B58" w:rsidRDefault="00963B58" w:rsidP="00F56B80">
      <w:pPr>
        <w:spacing w:after="0" w:line="240" w:lineRule="auto"/>
      </w:pPr>
      <w:r>
        <w:separator/>
      </w:r>
    </w:p>
  </w:footnote>
  <w:footnote w:type="continuationSeparator" w:id="0">
    <w:p w:rsidR="00963B58" w:rsidRDefault="00963B58" w:rsidP="00F5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178E"/>
    <w:multiLevelType w:val="hybridMultilevel"/>
    <w:tmpl w:val="2A22C540"/>
    <w:lvl w:ilvl="0" w:tplc="7E5874C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F9F"/>
    <w:multiLevelType w:val="hybridMultilevel"/>
    <w:tmpl w:val="D94A6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B2DF4"/>
    <w:multiLevelType w:val="hybridMultilevel"/>
    <w:tmpl w:val="348C5470"/>
    <w:lvl w:ilvl="0" w:tplc="BFFCB5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6648FD"/>
    <w:multiLevelType w:val="hybridMultilevel"/>
    <w:tmpl w:val="CB6C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66239"/>
    <w:multiLevelType w:val="hybridMultilevel"/>
    <w:tmpl w:val="E5045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A4B85"/>
    <w:multiLevelType w:val="hybridMultilevel"/>
    <w:tmpl w:val="0CC8B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67A99"/>
    <w:multiLevelType w:val="multilevel"/>
    <w:tmpl w:val="0E2020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24052F"/>
    <w:multiLevelType w:val="hybridMultilevel"/>
    <w:tmpl w:val="D0C0D17A"/>
    <w:lvl w:ilvl="0" w:tplc="1778C9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1444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B853B35"/>
    <w:multiLevelType w:val="hybridMultilevel"/>
    <w:tmpl w:val="1ED05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E1426"/>
    <w:multiLevelType w:val="hybridMultilevel"/>
    <w:tmpl w:val="67B4CD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8C4FD7"/>
    <w:multiLevelType w:val="hybridMultilevel"/>
    <w:tmpl w:val="EC8C454A"/>
    <w:lvl w:ilvl="0" w:tplc="18086B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5E"/>
    <w:rsid w:val="000A275E"/>
    <w:rsid w:val="000B4B1D"/>
    <w:rsid w:val="00142328"/>
    <w:rsid w:val="001C770D"/>
    <w:rsid w:val="0022559F"/>
    <w:rsid w:val="002F43E7"/>
    <w:rsid w:val="00326F40"/>
    <w:rsid w:val="00356B86"/>
    <w:rsid w:val="00427726"/>
    <w:rsid w:val="004E2C5C"/>
    <w:rsid w:val="00537018"/>
    <w:rsid w:val="005B729A"/>
    <w:rsid w:val="00641262"/>
    <w:rsid w:val="00645054"/>
    <w:rsid w:val="007363C8"/>
    <w:rsid w:val="007D123F"/>
    <w:rsid w:val="0093065E"/>
    <w:rsid w:val="00963B58"/>
    <w:rsid w:val="009970F6"/>
    <w:rsid w:val="00A06CC3"/>
    <w:rsid w:val="00B144D7"/>
    <w:rsid w:val="00B849DE"/>
    <w:rsid w:val="00BA06D5"/>
    <w:rsid w:val="00D1702C"/>
    <w:rsid w:val="00E76211"/>
    <w:rsid w:val="00EC64AF"/>
    <w:rsid w:val="00F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89C0B"/>
  <w15:chartTrackingRefBased/>
  <w15:docId w15:val="{792DF5CB-30BF-4069-B910-1C30DA64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RADOMI, FLAVIA</dc:creator>
  <cp:keywords/>
  <dc:description/>
  <cp:lastModifiedBy>Beder Butka</cp:lastModifiedBy>
  <cp:revision>19</cp:revision>
  <dcterms:created xsi:type="dcterms:W3CDTF">2019-12-05T08:26:00Z</dcterms:created>
  <dcterms:modified xsi:type="dcterms:W3CDTF">2022-09-23T13:10:00Z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2022-02-23T10:27:26Z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3b238228-cd04-4a67-aee5-eda06ce0298c</vt:lpwstr>
  </property>
  <property fmtid="{D5CDD505-2E9C-101B-9397-08002B2CF9AE}" pid="8" name="MSIP_Label_2d1c7476-f302-47ca-97a0-972f32671471_ContentBits">
    <vt:lpwstr>0</vt:lpwstr>
  </property>
</Properties>
</file>