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6451" w:rsidRDefault="001B7C2D" w:rsidP="00344D35">
      <w:pPr>
        <w:pStyle w:val="Paragraphedeliste"/>
        <w:numPr>
          <w:ilvl w:val="0"/>
          <w:numId w:val="4"/>
        </w:numPr>
        <w:jc w:val="center"/>
        <w:rPr>
          <w:b/>
        </w:rPr>
      </w:pPr>
      <w:r w:rsidRPr="00344D35">
        <w:rPr>
          <w:b/>
        </w:rPr>
        <w:t>Listes des taches</w:t>
      </w:r>
    </w:p>
    <w:p w:rsidR="00A60E80" w:rsidRPr="00A60E80" w:rsidRDefault="00A60E80" w:rsidP="00A60E80">
      <w:pPr>
        <w:rPr>
          <w:b/>
        </w:rPr>
      </w:pPr>
      <w:r w:rsidRPr="00A60E80">
        <w:rPr>
          <w:b/>
        </w:rPr>
        <w:t>Utilisation</w:t>
      </w:r>
    </w:p>
    <w:p w:rsidR="001B7C2D" w:rsidRDefault="001B7C2D" w:rsidP="00A60E80">
      <w:pPr>
        <w:pStyle w:val="Paragraphedeliste"/>
        <w:numPr>
          <w:ilvl w:val="0"/>
          <w:numId w:val="1"/>
        </w:numPr>
        <w:spacing w:line="360" w:lineRule="auto"/>
        <w:jc w:val="both"/>
      </w:pPr>
      <w:r>
        <w:t>Cas d’usage </w:t>
      </w:r>
    </w:p>
    <w:p w:rsidR="001B7C2D" w:rsidRDefault="001B7C2D" w:rsidP="00A60E80">
      <w:pPr>
        <w:pStyle w:val="Paragraphedeliste"/>
        <w:spacing w:line="360" w:lineRule="auto"/>
        <w:jc w:val="both"/>
      </w:pPr>
      <w:r>
        <w:t>Le présent systèm</w:t>
      </w:r>
      <w:bookmarkStart w:id="0" w:name="_GoBack"/>
      <w:bookmarkEnd w:id="0"/>
      <w:r>
        <w:t>e sera en phase pilote et utilisé sur des cultures de riz. De plus ce système doit pouvoir garder les oiseaux loin des terres cultivées sur un minimum de 10 mètre carré</w:t>
      </w:r>
      <w:r w:rsidR="00440B16">
        <w:t>.</w:t>
      </w:r>
    </w:p>
    <w:p w:rsidR="00440B16" w:rsidRDefault="00440B16" w:rsidP="00A60E80">
      <w:pPr>
        <w:pStyle w:val="Paragraphedeliste"/>
        <w:numPr>
          <w:ilvl w:val="0"/>
          <w:numId w:val="1"/>
        </w:numPr>
        <w:spacing w:line="360" w:lineRule="auto"/>
        <w:jc w:val="both"/>
      </w:pPr>
      <w:r>
        <w:t>Phase d’exécution du projet</w:t>
      </w:r>
    </w:p>
    <w:p w:rsidR="00440B16" w:rsidRDefault="00440B16" w:rsidP="00A60E80">
      <w:pPr>
        <w:pStyle w:val="Paragraphedeliste"/>
        <w:numPr>
          <w:ilvl w:val="0"/>
          <w:numId w:val="2"/>
        </w:numPr>
        <w:spacing w:line="360" w:lineRule="auto"/>
        <w:jc w:val="both"/>
      </w:pPr>
      <w:r>
        <w:t>Analyse de faisabilité</w:t>
      </w:r>
    </w:p>
    <w:p w:rsidR="00440B16" w:rsidRDefault="00440B16" w:rsidP="00A60E80">
      <w:pPr>
        <w:pStyle w:val="Paragraphedeliste"/>
        <w:numPr>
          <w:ilvl w:val="0"/>
          <w:numId w:val="2"/>
        </w:numPr>
        <w:spacing w:line="360" w:lineRule="auto"/>
        <w:jc w:val="both"/>
      </w:pPr>
      <w:r>
        <w:t xml:space="preserve">Conception d’un prototype du système fonctionnel avec </w:t>
      </w:r>
      <w:proofErr w:type="spellStart"/>
      <w:r>
        <w:t>protus</w:t>
      </w:r>
      <w:proofErr w:type="spellEnd"/>
    </w:p>
    <w:p w:rsidR="00440B16" w:rsidRDefault="00440B16" w:rsidP="00A60E80">
      <w:pPr>
        <w:pStyle w:val="Paragraphedeliste"/>
        <w:numPr>
          <w:ilvl w:val="0"/>
          <w:numId w:val="2"/>
        </w:numPr>
        <w:spacing w:line="360" w:lineRule="auto"/>
        <w:jc w:val="both"/>
      </w:pPr>
      <w:r>
        <w:t>Acquisition du matériel pour les tests fonctionnels</w:t>
      </w:r>
    </w:p>
    <w:p w:rsidR="00440B16" w:rsidRDefault="00440B16" w:rsidP="00A60E80">
      <w:pPr>
        <w:pStyle w:val="Paragraphedeliste"/>
        <w:numPr>
          <w:ilvl w:val="0"/>
          <w:numId w:val="2"/>
        </w:numPr>
        <w:spacing w:line="360" w:lineRule="auto"/>
        <w:jc w:val="both"/>
      </w:pPr>
      <w:r>
        <w:t>Conception d’un prototype physique</w:t>
      </w:r>
    </w:p>
    <w:p w:rsidR="00440B16" w:rsidRDefault="00440B16" w:rsidP="00A60E80">
      <w:pPr>
        <w:pStyle w:val="Paragraphedeliste"/>
        <w:numPr>
          <w:ilvl w:val="0"/>
          <w:numId w:val="2"/>
        </w:numPr>
        <w:spacing w:line="360" w:lineRule="auto"/>
        <w:jc w:val="both"/>
      </w:pPr>
      <w:r>
        <w:t>Choix d’un design matériel</w:t>
      </w:r>
    </w:p>
    <w:p w:rsidR="00344D35" w:rsidRDefault="00440B16" w:rsidP="00A60E80">
      <w:pPr>
        <w:pStyle w:val="Paragraphedeliste"/>
        <w:numPr>
          <w:ilvl w:val="0"/>
          <w:numId w:val="1"/>
        </w:numPr>
        <w:spacing w:line="360" w:lineRule="auto"/>
        <w:jc w:val="both"/>
      </w:pPr>
      <w:r>
        <w:t>Finalisation et mise en service du produit final</w:t>
      </w:r>
    </w:p>
    <w:p w:rsidR="00344D35" w:rsidRDefault="00344D35" w:rsidP="00A60E80">
      <w:pPr>
        <w:spacing w:line="360" w:lineRule="auto"/>
        <w:ind w:left="360"/>
        <w:jc w:val="both"/>
      </w:pPr>
    </w:p>
    <w:p w:rsidR="00416D58" w:rsidRPr="00344D35" w:rsidRDefault="00416D58" w:rsidP="00A60E80">
      <w:pPr>
        <w:pStyle w:val="Paragraphedeliste"/>
        <w:numPr>
          <w:ilvl w:val="0"/>
          <w:numId w:val="4"/>
        </w:numPr>
        <w:spacing w:line="360" w:lineRule="auto"/>
        <w:jc w:val="center"/>
        <w:rPr>
          <w:b/>
        </w:rPr>
      </w:pPr>
      <w:r w:rsidRPr="00344D35">
        <w:rPr>
          <w:b/>
        </w:rPr>
        <w:t>Listes du matériel</w:t>
      </w:r>
    </w:p>
    <w:p w:rsidR="00344D35" w:rsidRDefault="00344D35" w:rsidP="00A60E80">
      <w:pPr>
        <w:spacing w:line="360" w:lineRule="auto"/>
        <w:jc w:val="both"/>
      </w:pPr>
      <w:r>
        <w:t>Pour mener à bien ce projet, il faudrait qu’on dispose des équipements suivants :</w:t>
      </w:r>
    </w:p>
    <w:p w:rsidR="00416D58" w:rsidRDefault="00416D58" w:rsidP="00A60E80">
      <w:pPr>
        <w:pStyle w:val="Paragraphedeliste"/>
        <w:numPr>
          <w:ilvl w:val="0"/>
          <w:numId w:val="3"/>
        </w:numPr>
        <w:spacing w:line="360" w:lineRule="auto"/>
        <w:jc w:val="both"/>
      </w:pPr>
      <w:r>
        <w:t xml:space="preserve">Kit </w:t>
      </w:r>
      <w:proofErr w:type="spellStart"/>
      <w:r>
        <w:t>Arduino</w:t>
      </w:r>
      <w:proofErr w:type="spellEnd"/>
      <w:r>
        <w:t xml:space="preserve"> </w:t>
      </w:r>
      <w:proofErr w:type="spellStart"/>
      <w:r>
        <w:t>uno</w:t>
      </w:r>
      <w:proofErr w:type="spellEnd"/>
      <w:r>
        <w:t xml:space="preserve"> starter</w:t>
      </w:r>
    </w:p>
    <w:p w:rsidR="00416D58" w:rsidRDefault="00416D58" w:rsidP="00A60E80">
      <w:pPr>
        <w:pStyle w:val="Paragraphedeliste"/>
        <w:numPr>
          <w:ilvl w:val="0"/>
          <w:numId w:val="3"/>
        </w:numPr>
        <w:spacing w:line="360" w:lineRule="auto"/>
        <w:jc w:val="both"/>
      </w:pPr>
      <w:r>
        <w:t xml:space="preserve">Micro </w:t>
      </w:r>
      <w:proofErr w:type="spellStart"/>
      <w:r>
        <w:t>controler</w:t>
      </w:r>
      <w:proofErr w:type="spellEnd"/>
      <w:r>
        <w:t xml:space="preserve"> </w:t>
      </w:r>
      <w:proofErr w:type="spellStart"/>
      <w:r>
        <w:t>ATMega</w:t>
      </w:r>
      <w:proofErr w:type="spellEnd"/>
      <w:r>
        <w:t xml:space="preserve"> 325P </w:t>
      </w:r>
    </w:p>
    <w:p w:rsidR="00416D58" w:rsidRDefault="00416D58" w:rsidP="00A60E80">
      <w:pPr>
        <w:pStyle w:val="Paragraphedeliste"/>
        <w:numPr>
          <w:ilvl w:val="0"/>
          <w:numId w:val="3"/>
        </w:numPr>
        <w:spacing w:line="360" w:lineRule="auto"/>
        <w:jc w:val="both"/>
      </w:pPr>
      <w:proofErr w:type="spellStart"/>
      <w:r>
        <w:t>Buzzer</w:t>
      </w:r>
      <w:proofErr w:type="spellEnd"/>
      <w:r>
        <w:t xml:space="preserve"> </w:t>
      </w:r>
    </w:p>
    <w:p w:rsidR="00416D58" w:rsidRDefault="00416D58" w:rsidP="00A60E80">
      <w:pPr>
        <w:pStyle w:val="Paragraphedeliste"/>
        <w:numPr>
          <w:ilvl w:val="0"/>
          <w:numId w:val="3"/>
        </w:numPr>
        <w:spacing w:line="360" w:lineRule="auto"/>
        <w:jc w:val="both"/>
      </w:pPr>
      <w:proofErr w:type="spellStart"/>
      <w:r>
        <w:t>Loud</w:t>
      </w:r>
      <w:proofErr w:type="spellEnd"/>
      <w:r>
        <w:t xml:space="preserve"> speaker 2w ou 4w</w:t>
      </w:r>
    </w:p>
    <w:p w:rsidR="00416D58" w:rsidRDefault="00416D58" w:rsidP="00A60E80">
      <w:pPr>
        <w:pStyle w:val="Paragraphedeliste"/>
        <w:numPr>
          <w:ilvl w:val="0"/>
          <w:numId w:val="3"/>
        </w:numPr>
        <w:spacing w:line="360" w:lineRule="auto"/>
        <w:jc w:val="both"/>
      </w:pPr>
      <w:proofErr w:type="spellStart"/>
      <w:r>
        <w:t>Baterrie</w:t>
      </w:r>
      <w:proofErr w:type="spellEnd"/>
      <w:r>
        <w:t xml:space="preserve"> et pile rechargeable</w:t>
      </w:r>
    </w:p>
    <w:p w:rsidR="00416D58" w:rsidRDefault="00416D58" w:rsidP="00A60E80">
      <w:pPr>
        <w:pStyle w:val="Paragraphedeliste"/>
        <w:numPr>
          <w:ilvl w:val="0"/>
          <w:numId w:val="3"/>
        </w:numPr>
        <w:spacing w:line="360" w:lineRule="auto"/>
        <w:jc w:val="both"/>
      </w:pPr>
      <w:r>
        <w:t>Plaque solaire</w:t>
      </w:r>
    </w:p>
    <w:sectPr w:rsidR="00416D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16E282D"/>
    <w:multiLevelType w:val="hybridMultilevel"/>
    <w:tmpl w:val="6BA4EDA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B98268B"/>
    <w:multiLevelType w:val="hybridMultilevel"/>
    <w:tmpl w:val="3EA0F36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027644D"/>
    <w:multiLevelType w:val="hybridMultilevel"/>
    <w:tmpl w:val="775A2BA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7FA06E3D"/>
    <w:multiLevelType w:val="hybridMultilevel"/>
    <w:tmpl w:val="D046A70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C2D"/>
    <w:rsid w:val="001B7C2D"/>
    <w:rsid w:val="00344D35"/>
    <w:rsid w:val="003B4C96"/>
    <w:rsid w:val="00416D58"/>
    <w:rsid w:val="00440B16"/>
    <w:rsid w:val="00837E70"/>
    <w:rsid w:val="00A60E8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F5C4B"/>
  <w15:chartTrackingRefBased/>
  <w15:docId w15:val="{0D567193-1E98-4437-82B6-8284DEA57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B7C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1</Pages>
  <Words>113</Words>
  <Characters>622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Luthor Informatique</dc:creator>
  <cp:keywords/>
  <dc:description/>
  <cp:lastModifiedBy>Luthor Informatique</cp:lastModifiedBy>
  <cp:revision>3</cp:revision>
  <dcterms:created xsi:type="dcterms:W3CDTF">2022-03-21T17:51:00Z</dcterms:created>
  <dcterms:modified xsi:type="dcterms:W3CDTF">2022-03-22T09:33:00Z</dcterms:modified>
</cp:coreProperties>
</file>