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D7980" w14:textId="77777777" w:rsidR="003F25FD" w:rsidRDefault="003F25FD" w:rsidP="00487FFE">
      <w:pPr>
        <w:jc w:val="center"/>
        <w:rPr>
          <w:rFonts w:ascii="Times New Roman" w:hAnsi="Times New Roman" w:cs="Times New Roman"/>
          <w:sz w:val="24"/>
          <w:szCs w:val="24"/>
        </w:rPr>
      </w:pPr>
      <w:r w:rsidRPr="003F25FD">
        <w:rPr>
          <w:rFonts w:ascii="Times New Roman" w:hAnsi="Times New Roman" w:cs="Times New Roman"/>
          <w:sz w:val="24"/>
          <w:szCs w:val="24"/>
        </w:rPr>
        <w:t>4-2 Milestone Three: Enhancement Two: Algorithms and Data Structure</w:t>
      </w:r>
    </w:p>
    <w:p w14:paraId="21366534" w14:textId="4CB25541" w:rsidR="00487FFE" w:rsidRDefault="00487FFE" w:rsidP="00487FFE">
      <w:pPr>
        <w:jc w:val="center"/>
        <w:rPr>
          <w:rFonts w:ascii="Times New Roman" w:hAnsi="Times New Roman" w:cs="Times New Roman"/>
          <w:sz w:val="24"/>
          <w:szCs w:val="24"/>
        </w:rPr>
      </w:pPr>
      <w:r>
        <w:rPr>
          <w:rFonts w:ascii="Times New Roman" w:hAnsi="Times New Roman" w:cs="Times New Roman"/>
          <w:sz w:val="24"/>
          <w:szCs w:val="24"/>
        </w:rPr>
        <w:t xml:space="preserve">CS </w:t>
      </w:r>
      <w:r w:rsidR="00B3303B">
        <w:rPr>
          <w:rFonts w:ascii="Times New Roman" w:hAnsi="Times New Roman" w:cs="Times New Roman"/>
          <w:sz w:val="24"/>
          <w:szCs w:val="24"/>
        </w:rPr>
        <w:t>49</w:t>
      </w:r>
      <w:r w:rsidR="00656D03">
        <w:rPr>
          <w:rFonts w:ascii="Times New Roman" w:hAnsi="Times New Roman" w:cs="Times New Roman"/>
          <w:sz w:val="24"/>
          <w:szCs w:val="24"/>
        </w:rPr>
        <w:t>9</w:t>
      </w:r>
    </w:p>
    <w:p w14:paraId="3ED52E18" w14:textId="77777777" w:rsidR="00487FFE" w:rsidRDefault="00487FFE" w:rsidP="00487FFE">
      <w:pPr>
        <w:jc w:val="center"/>
        <w:rPr>
          <w:rFonts w:ascii="Times New Roman" w:hAnsi="Times New Roman" w:cs="Times New Roman"/>
          <w:sz w:val="24"/>
          <w:szCs w:val="24"/>
        </w:rPr>
      </w:pPr>
      <w:r>
        <w:rPr>
          <w:rFonts w:ascii="Times New Roman" w:hAnsi="Times New Roman" w:cs="Times New Roman"/>
          <w:sz w:val="24"/>
          <w:szCs w:val="24"/>
        </w:rPr>
        <w:t>David Rickman</w:t>
      </w:r>
    </w:p>
    <w:p w14:paraId="13561D06" w14:textId="779B9749" w:rsidR="00487FFE" w:rsidRDefault="00656D03" w:rsidP="00487FFE">
      <w:pPr>
        <w:jc w:val="center"/>
        <w:rPr>
          <w:rFonts w:ascii="Times New Roman" w:hAnsi="Times New Roman" w:cs="Times New Roman"/>
          <w:sz w:val="24"/>
          <w:szCs w:val="24"/>
        </w:rPr>
      </w:pPr>
      <w:r>
        <w:rPr>
          <w:rFonts w:ascii="Times New Roman" w:hAnsi="Times New Roman" w:cs="Times New Roman"/>
          <w:sz w:val="24"/>
          <w:szCs w:val="24"/>
        </w:rPr>
        <w:t>January</w:t>
      </w:r>
      <w:r w:rsidR="00487FFE">
        <w:rPr>
          <w:rFonts w:ascii="Times New Roman" w:hAnsi="Times New Roman" w:cs="Times New Roman"/>
          <w:sz w:val="24"/>
          <w:szCs w:val="24"/>
        </w:rPr>
        <w:t xml:space="preserve"> </w:t>
      </w:r>
      <w:r w:rsidR="003F25FD">
        <w:rPr>
          <w:rFonts w:ascii="Times New Roman" w:hAnsi="Times New Roman" w:cs="Times New Roman"/>
          <w:sz w:val="24"/>
          <w:szCs w:val="24"/>
        </w:rPr>
        <w:t>30</w:t>
      </w:r>
      <w:r w:rsidR="003F25FD" w:rsidRPr="003F25FD">
        <w:rPr>
          <w:rFonts w:ascii="Times New Roman" w:hAnsi="Times New Roman" w:cs="Times New Roman"/>
          <w:sz w:val="24"/>
          <w:szCs w:val="24"/>
          <w:vertAlign w:val="superscript"/>
        </w:rPr>
        <w:t>th</w:t>
      </w:r>
      <w:r w:rsidR="00487FFE">
        <w:rPr>
          <w:rFonts w:ascii="Times New Roman" w:hAnsi="Times New Roman" w:cs="Times New Roman"/>
          <w:sz w:val="24"/>
          <w:szCs w:val="24"/>
        </w:rPr>
        <w:t>, 202</w:t>
      </w:r>
      <w:r>
        <w:rPr>
          <w:rFonts w:ascii="Times New Roman" w:hAnsi="Times New Roman" w:cs="Times New Roman"/>
          <w:sz w:val="24"/>
          <w:szCs w:val="24"/>
        </w:rPr>
        <w:t>1</w:t>
      </w:r>
    </w:p>
    <w:p w14:paraId="13E698E5" w14:textId="1759E833" w:rsidR="00656D03" w:rsidRDefault="00656D03" w:rsidP="00487FFE">
      <w:pPr>
        <w:jc w:val="center"/>
        <w:rPr>
          <w:rFonts w:ascii="Times New Roman" w:hAnsi="Times New Roman" w:cs="Times New Roman"/>
          <w:sz w:val="24"/>
          <w:szCs w:val="24"/>
        </w:rPr>
      </w:pPr>
    </w:p>
    <w:p w14:paraId="3D33BB29" w14:textId="77777777" w:rsidR="00B8476E" w:rsidRDefault="00183310" w:rsidP="003F25FD">
      <w:pPr>
        <w:spacing w:line="480" w:lineRule="auto"/>
        <w:rPr>
          <w:rFonts w:ascii="Times New Roman" w:hAnsi="Times New Roman" w:cs="Times New Roman"/>
          <w:sz w:val="24"/>
          <w:szCs w:val="24"/>
        </w:rPr>
      </w:pPr>
      <w:r>
        <w:rPr>
          <w:rFonts w:ascii="Times New Roman" w:hAnsi="Times New Roman" w:cs="Times New Roman"/>
          <w:sz w:val="24"/>
          <w:szCs w:val="24"/>
        </w:rPr>
        <w:tab/>
      </w:r>
      <w:r w:rsidR="00E65897">
        <w:rPr>
          <w:rFonts w:ascii="Times New Roman" w:hAnsi="Times New Roman" w:cs="Times New Roman"/>
          <w:sz w:val="24"/>
          <w:szCs w:val="24"/>
        </w:rPr>
        <w:tab/>
        <w:t>Th</w:t>
      </w:r>
      <w:r w:rsidR="003F25FD">
        <w:rPr>
          <w:rFonts w:ascii="Times New Roman" w:hAnsi="Times New Roman" w:cs="Times New Roman"/>
          <w:sz w:val="24"/>
          <w:szCs w:val="24"/>
        </w:rPr>
        <w:t>is</w:t>
      </w:r>
      <w:r w:rsidR="00E65897">
        <w:rPr>
          <w:rFonts w:ascii="Times New Roman" w:hAnsi="Times New Roman" w:cs="Times New Roman"/>
          <w:sz w:val="24"/>
          <w:szCs w:val="24"/>
        </w:rPr>
        <w:t xml:space="preserve"> artifact </w:t>
      </w:r>
      <w:r w:rsidR="003F25FD">
        <w:rPr>
          <w:rFonts w:ascii="Times New Roman" w:hAnsi="Times New Roman" w:cs="Times New Roman"/>
          <w:sz w:val="24"/>
          <w:szCs w:val="24"/>
        </w:rPr>
        <w:t>is an enhanced version of the last artifact I submitted</w:t>
      </w:r>
      <w:r w:rsidR="00E65897">
        <w:rPr>
          <w:rFonts w:ascii="Times New Roman" w:hAnsi="Times New Roman" w:cs="Times New Roman"/>
          <w:sz w:val="24"/>
          <w:szCs w:val="24"/>
        </w:rPr>
        <w:t xml:space="preserve">.  I </w:t>
      </w:r>
      <w:r w:rsidR="003F25FD">
        <w:rPr>
          <w:rFonts w:ascii="Times New Roman" w:hAnsi="Times New Roman" w:cs="Times New Roman"/>
          <w:sz w:val="24"/>
          <w:szCs w:val="24"/>
        </w:rPr>
        <w:t>changed</w:t>
      </w:r>
      <w:r w:rsidR="007D4B47">
        <w:rPr>
          <w:rFonts w:ascii="Times New Roman" w:hAnsi="Times New Roman" w:cs="Times New Roman"/>
          <w:sz w:val="24"/>
          <w:szCs w:val="24"/>
        </w:rPr>
        <w:t xml:space="preserve"> the way that it handles the information </w:t>
      </w:r>
      <w:proofErr w:type="gramStart"/>
      <w:r w:rsidR="007D4B47">
        <w:rPr>
          <w:rFonts w:ascii="Times New Roman" w:hAnsi="Times New Roman" w:cs="Times New Roman"/>
          <w:sz w:val="24"/>
          <w:szCs w:val="24"/>
        </w:rPr>
        <w:t>that’s</w:t>
      </w:r>
      <w:proofErr w:type="gramEnd"/>
      <w:r w:rsidR="007D4B47">
        <w:rPr>
          <w:rFonts w:ascii="Times New Roman" w:hAnsi="Times New Roman" w:cs="Times New Roman"/>
          <w:sz w:val="24"/>
          <w:szCs w:val="24"/>
        </w:rPr>
        <w:t xml:space="preserve"> pulled from the credential.txt file.  Instead of a series of arrays to handle each individual category of a user’s properties, everything is now read into a vector and then moved into a struct.  This allows me to be able to store and call an individual user’s information </w:t>
      </w:r>
      <w:r w:rsidR="00B8476E">
        <w:rPr>
          <w:rFonts w:ascii="Times New Roman" w:hAnsi="Times New Roman" w:cs="Times New Roman"/>
          <w:sz w:val="24"/>
          <w:szCs w:val="24"/>
        </w:rPr>
        <w:t>in a more uniform way.  The vectors allow all the lists to be dynamic in size, so that if a user needed to be added or removed later only the .txt file would need to be altered.  The method for displaying the .txt files for the individual job descriptions has also been altered to read by line instead of character so that it preserves the formatting of the .txt document itself.  And finally, most of the operations have been moved out of the main function to their own, making the code reusable.</w:t>
      </w:r>
    </w:p>
    <w:p w14:paraId="69A41B89" w14:textId="6A9B719E" w:rsidR="00487FFE" w:rsidRDefault="00B8476E" w:rsidP="003F25F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biggest challenge in altering this artifact was figuring out how the struct was being populated.  I had several errors with trying to iterate through the vector with the “subscript being out of range”.  This was resolved by changing how the loops were limited on size.  </w:t>
      </w:r>
      <w:r w:rsidR="00397DF9">
        <w:rPr>
          <w:rFonts w:ascii="Times New Roman" w:hAnsi="Times New Roman" w:cs="Times New Roman"/>
          <w:sz w:val="24"/>
          <w:szCs w:val="24"/>
        </w:rPr>
        <w:t xml:space="preserve">This was done by taking the size of the credentials vector and dividing it by four instead of the user struct vector’s size.  This should </w:t>
      </w:r>
      <w:proofErr w:type="gramStart"/>
      <w:r w:rsidR="00397DF9">
        <w:rPr>
          <w:rFonts w:ascii="Times New Roman" w:hAnsi="Times New Roman" w:cs="Times New Roman"/>
          <w:sz w:val="24"/>
          <w:szCs w:val="24"/>
        </w:rPr>
        <w:t>still keep</w:t>
      </w:r>
      <w:proofErr w:type="gramEnd"/>
      <w:r w:rsidR="00397DF9">
        <w:rPr>
          <w:rFonts w:ascii="Times New Roman" w:hAnsi="Times New Roman" w:cs="Times New Roman"/>
          <w:sz w:val="24"/>
          <w:szCs w:val="24"/>
        </w:rPr>
        <w:t xml:space="preserve"> the code reusable because there should always be a multiple of four in the credentials vector, so everything should stay aligned.  But, if I was going to modify anything in this build, it would be that specific section to make it completely dynamic somehow.</w:t>
      </w:r>
      <w:r>
        <w:rPr>
          <w:rFonts w:ascii="Times New Roman" w:hAnsi="Times New Roman" w:cs="Times New Roman"/>
          <w:sz w:val="24"/>
          <w:szCs w:val="24"/>
        </w:rPr>
        <w:t xml:space="preserve">    </w:t>
      </w:r>
      <w:r w:rsidR="007D4B47">
        <w:rPr>
          <w:rFonts w:ascii="Times New Roman" w:hAnsi="Times New Roman" w:cs="Times New Roman"/>
          <w:sz w:val="24"/>
          <w:szCs w:val="24"/>
        </w:rPr>
        <w:t xml:space="preserve">  </w:t>
      </w:r>
    </w:p>
    <w:p w14:paraId="7DD84C22" w14:textId="6B02CC00" w:rsidR="00C1172A" w:rsidRPr="00F2612B" w:rsidRDefault="00C1172A" w:rsidP="00C1172A">
      <w:pPr>
        <w:pStyle w:val="ListParagraph"/>
        <w:spacing w:line="480" w:lineRule="auto"/>
        <w:ind w:left="1350"/>
        <w:rPr>
          <w:rFonts w:ascii="Times New Roman" w:hAnsi="Times New Roman" w:cs="Times New Roman"/>
          <w:sz w:val="24"/>
          <w:szCs w:val="24"/>
        </w:rPr>
      </w:pPr>
    </w:p>
    <w:sectPr w:rsidR="00C1172A" w:rsidRPr="00F26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E50F2"/>
    <w:multiLevelType w:val="hybridMultilevel"/>
    <w:tmpl w:val="11A43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83BCF"/>
    <w:multiLevelType w:val="hybridMultilevel"/>
    <w:tmpl w:val="D854C7E2"/>
    <w:lvl w:ilvl="0" w:tplc="A6FC9CE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49B159C8"/>
    <w:multiLevelType w:val="hybridMultilevel"/>
    <w:tmpl w:val="6FACA7A8"/>
    <w:lvl w:ilvl="0" w:tplc="CE68224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7628406A"/>
    <w:multiLevelType w:val="hybridMultilevel"/>
    <w:tmpl w:val="A0348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3653DE"/>
    <w:multiLevelType w:val="hybridMultilevel"/>
    <w:tmpl w:val="C1623F4C"/>
    <w:lvl w:ilvl="0" w:tplc="B3763D66">
      <w:start w:val="1"/>
      <w:numFmt w:val="decimal"/>
      <w:lvlText w:val="%1."/>
      <w:lvlJc w:val="left"/>
      <w:pPr>
        <w:ind w:left="990" w:hanging="360"/>
      </w:pPr>
      <w:rPr>
        <w:rFonts w:ascii="Times New Roman" w:hAnsi="Times New Roman" w:cs="Times New Roman" w:hint="default"/>
        <w:sz w:val="24"/>
        <w:szCs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FFE"/>
    <w:rsid w:val="0005523B"/>
    <w:rsid w:val="000937C3"/>
    <w:rsid w:val="001033C6"/>
    <w:rsid w:val="00137DB2"/>
    <w:rsid w:val="00146528"/>
    <w:rsid w:val="00154F68"/>
    <w:rsid w:val="00183310"/>
    <w:rsid w:val="00191731"/>
    <w:rsid w:val="001A756D"/>
    <w:rsid w:val="00211A3A"/>
    <w:rsid w:val="002665D1"/>
    <w:rsid w:val="002B69B5"/>
    <w:rsid w:val="003174F6"/>
    <w:rsid w:val="00353A95"/>
    <w:rsid w:val="00354BCB"/>
    <w:rsid w:val="00360C5C"/>
    <w:rsid w:val="00397DF9"/>
    <w:rsid w:val="003A5898"/>
    <w:rsid w:val="003C774C"/>
    <w:rsid w:val="003F25FD"/>
    <w:rsid w:val="00402370"/>
    <w:rsid w:val="00434B44"/>
    <w:rsid w:val="00462892"/>
    <w:rsid w:val="0046391A"/>
    <w:rsid w:val="00487FFE"/>
    <w:rsid w:val="00534038"/>
    <w:rsid w:val="0053438C"/>
    <w:rsid w:val="00580BD3"/>
    <w:rsid w:val="005D405D"/>
    <w:rsid w:val="00656D03"/>
    <w:rsid w:val="00693C2B"/>
    <w:rsid w:val="006A5EB2"/>
    <w:rsid w:val="006C4EB2"/>
    <w:rsid w:val="006E3782"/>
    <w:rsid w:val="006E7915"/>
    <w:rsid w:val="00716299"/>
    <w:rsid w:val="0071773F"/>
    <w:rsid w:val="00742064"/>
    <w:rsid w:val="00761168"/>
    <w:rsid w:val="007A6B84"/>
    <w:rsid w:val="007D4B47"/>
    <w:rsid w:val="00810547"/>
    <w:rsid w:val="00830AB3"/>
    <w:rsid w:val="00876210"/>
    <w:rsid w:val="00907925"/>
    <w:rsid w:val="009A4491"/>
    <w:rsid w:val="009A53E8"/>
    <w:rsid w:val="00A13CFB"/>
    <w:rsid w:val="00A55C12"/>
    <w:rsid w:val="00AB4C3C"/>
    <w:rsid w:val="00AD4C41"/>
    <w:rsid w:val="00AE1D10"/>
    <w:rsid w:val="00B3303B"/>
    <w:rsid w:val="00B82A5D"/>
    <w:rsid w:val="00B8476E"/>
    <w:rsid w:val="00BF5803"/>
    <w:rsid w:val="00C1172A"/>
    <w:rsid w:val="00CC2155"/>
    <w:rsid w:val="00CD1BE9"/>
    <w:rsid w:val="00CE1F2B"/>
    <w:rsid w:val="00CE3EA5"/>
    <w:rsid w:val="00D0333F"/>
    <w:rsid w:val="00D57A79"/>
    <w:rsid w:val="00D8310A"/>
    <w:rsid w:val="00DB7B1D"/>
    <w:rsid w:val="00E65897"/>
    <w:rsid w:val="00F26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F229"/>
  <w15:chartTrackingRefBased/>
  <w15:docId w15:val="{E4B4B56B-AB63-46F1-AC19-DF39BCDB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FFE"/>
    <w:pPr>
      <w:ind w:left="720"/>
      <w:contextualSpacing/>
    </w:pPr>
  </w:style>
  <w:style w:type="character" w:styleId="Hyperlink">
    <w:name w:val="Hyperlink"/>
    <w:basedOn w:val="DefaultParagraphFont"/>
    <w:uiPriority w:val="99"/>
    <w:unhideWhenUsed/>
    <w:rsid w:val="00DB7B1D"/>
    <w:rPr>
      <w:color w:val="0563C1" w:themeColor="hyperlink"/>
      <w:u w:val="single"/>
    </w:rPr>
  </w:style>
  <w:style w:type="character" w:styleId="UnresolvedMention">
    <w:name w:val="Unresolved Mention"/>
    <w:basedOn w:val="DefaultParagraphFont"/>
    <w:uiPriority w:val="99"/>
    <w:semiHidden/>
    <w:unhideWhenUsed/>
    <w:rsid w:val="00DB7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Rickman</dc:creator>
  <cp:keywords/>
  <dc:description/>
  <cp:lastModifiedBy>Rickman, David</cp:lastModifiedBy>
  <cp:revision>2</cp:revision>
  <dcterms:created xsi:type="dcterms:W3CDTF">2021-01-30T22:30:00Z</dcterms:created>
  <dcterms:modified xsi:type="dcterms:W3CDTF">2021-01-30T22:30:00Z</dcterms:modified>
</cp:coreProperties>
</file>