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90488" w14:textId="4680CDA4" w:rsidR="00671215" w:rsidRDefault="00671215" w:rsidP="00671215">
      <w:pPr>
        <w:spacing w:line="480" w:lineRule="auto"/>
      </w:pPr>
      <w:r>
        <w:t>David Rider</w:t>
      </w:r>
    </w:p>
    <w:p w14:paraId="565DE97D" w14:textId="48E2C4AF" w:rsidR="00671215" w:rsidRDefault="00671215" w:rsidP="00671215">
      <w:pPr>
        <w:spacing w:line="480" w:lineRule="auto"/>
        <w:jc w:val="center"/>
      </w:pPr>
      <w:r>
        <w:t>CA01</w:t>
      </w:r>
    </w:p>
    <w:p w14:paraId="034AACE9" w14:textId="3564D069" w:rsidR="00540832" w:rsidRPr="00540832" w:rsidRDefault="00540832" w:rsidP="00540832">
      <w:pPr>
        <w:spacing w:line="480" w:lineRule="auto"/>
        <w:rPr>
          <w:b/>
          <w:bCs/>
        </w:rPr>
      </w:pPr>
      <w:r w:rsidRPr="00540832">
        <w:rPr>
          <w:b/>
          <w:bCs/>
        </w:rPr>
        <w:t>Introduction</w:t>
      </w:r>
    </w:p>
    <w:p w14:paraId="4DD4380E" w14:textId="39AB7F98" w:rsidR="00671215" w:rsidRDefault="00671215" w:rsidP="00671215">
      <w:pPr>
        <w:spacing w:line="480" w:lineRule="auto"/>
        <w:ind w:firstLine="720"/>
      </w:pPr>
      <w:r>
        <w:t xml:space="preserve">This program is designed to look into India and their Air Quality. In order to do this, we had to go through our dataset and clean it up so that it was ready to be analyzed. This involved removing unimportant columns and filling in the </w:t>
      </w:r>
      <w:proofErr w:type="spellStart"/>
      <w:r>
        <w:t>NaaN</w:t>
      </w:r>
      <w:proofErr w:type="spellEnd"/>
      <w:r>
        <w:t xml:space="preserve"> values with the mean of that specific column. After the dataset was ready to be looked at, we examined the air quality of specific states by grouping by state and finding the median content of each particulate in that state. Lastly, we looked deeper into Andhra Pradesh and examined the air quality overtime for each particulate. </w:t>
      </w:r>
    </w:p>
    <w:p w14:paraId="5A8E5811" w14:textId="7DD3D880" w:rsidR="00540832" w:rsidRDefault="00540832" w:rsidP="00540832">
      <w:pPr>
        <w:spacing w:line="480" w:lineRule="auto"/>
        <w:rPr>
          <w:b/>
          <w:bCs/>
        </w:rPr>
      </w:pPr>
      <w:r w:rsidRPr="00540832">
        <w:rPr>
          <w:b/>
          <w:bCs/>
        </w:rPr>
        <w:t>Making the Plots</w:t>
      </w:r>
    </w:p>
    <w:p w14:paraId="4325B2FE" w14:textId="5EC45FB4" w:rsidR="00540832" w:rsidRDefault="00540832" w:rsidP="00540832">
      <w:pPr>
        <w:spacing w:line="480" w:lineRule="auto"/>
      </w:pPr>
      <w:r>
        <w:rPr>
          <w:b/>
          <w:bCs/>
        </w:rPr>
        <w:tab/>
      </w:r>
      <w:r w:rsidRPr="00540832">
        <w:t xml:space="preserve">A total of six plots were made in the following program. </w:t>
      </w:r>
      <w:r>
        <w:t xml:space="preserve">A plot was made to depict the various levels of particulates in each city (4) and then two final plots were made in order to showcase the quality in Andhra Pradesh over time. These plots are shown below. </w:t>
      </w:r>
    </w:p>
    <w:p w14:paraId="369BF50D" w14:textId="7482BE99" w:rsidR="00540832" w:rsidRPr="00540832" w:rsidRDefault="00540832" w:rsidP="00540832">
      <w:pPr>
        <w:spacing w:line="480" w:lineRule="auto"/>
      </w:pPr>
      <w:r>
        <w:rPr>
          <w:noProof/>
        </w:rPr>
        <w:lastRenderedPageBreak/>
        <w:drawing>
          <wp:inline distT="0" distB="0" distL="0" distR="0" wp14:anchorId="21E1F128" wp14:editId="0B680F24">
            <wp:extent cx="4787900" cy="3683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787900" cy="3683000"/>
                    </a:xfrm>
                    <a:prstGeom prst="rect">
                      <a:avLst/>
                    </a:prstGeom>
                  </pic:spPr>
                </pic:pic>
              </a:graphicData>
            </a:graphic>
          </wp:inline>
        </w:drawing>
      </w:r>
      <w:r>
        <w:rPr>
          <w:noProof/>
        </w:rPr>
        <w:drawing>
          <wp:inline distT="0" distB="0" distL="0" distR="0" wp14:anchorId="4982799C" wp14:editId="32198616">
            <wp:extent cx="4635500" cy="35179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35500" cy="3517900"/>
                    </a:xfrm>
                    <a:prstGeom prst="rect">
                      <a:avLst/>
                    </a:prstGeom>
                  </pic:spPr>
                </pic:pic>
              </a:graphicData>
            </a:graphic>
          </wp:inline>
        </w:drawing>
      </w:r>
      <w:r>
        <w:rPr>
          <w:noProof/>
        </w:rPr>
        <w:lastRenderedPageBreak/>
        <w:drawing>
          <wp:inline distT="0" distB="0" distL="0" distR="0" wp14:anchorId="6B00E0CC" wp14:editId="1839C1B4">
            <wp:extent cx="4800600" cy="449580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800600" cy="4495800"/>
                    </a:xfrm>
                    <a:prstGeom prst="rect">
                      <a:avLst/>
                    </a:prstGeom>
                  </pic:spPr>
                </pic:pic>
              </a:graphicData>
            </a:graphic>
          </wp:inline>
        </w:drawing>
      </w:r>
      <w:r>
        <w:rPr>
          <w:noProof/>
        </w:rPr>
        <w:lastRenderedPageBreak/>
        <w:drawing>
          <wp:inline distT="0" distB="0" distL="0" distR="0" wp14:anchorId="4806D7B7" wp14:editId="56D6E5D9">
            <wp:extent cx="4699000" cy="44577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99000" cy="4457700"/>
                    </a:xfrm>
                    <a:prstGeom prst="rect">
                      <a:avLst/>
                    </a:prstGeom>
                  </pic:spPr>
                </pic:pic>
              </a:graphicData>
            </a:graphic>
          </wp:inline>
        </w:drawing>
      </w:r>
      <w:r>
        <w:rPr>
          <w:noProof/>
        </w:rPr>
        <w:lastRenderedPageBreak/>
        <w:drawing>
          <wp:inline distT="0" distB="0" distL="0" distR="0" wp14:anchorId="03FBA6A0" wp14:editId="7337F5C3">
            <wp:extent cx="4381500" cy="4521200"/>
            <wp:effectExtent l="0" t="0" r="0" b="0"/>
            <wp:docPr id="6" name="Picture 6"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hist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81500" cy="4521200"/>
                    </a:xfrm>
                    <a:prstGeom prst="rect">
                      <a:avLst/>
                    </a:prstGeom>
                  </pic:spPr>
                </pic:pic>
              </a:graphicData>
            </a:graphic>
          </wp:inline>
        </w:drawing>
      </w:r>
      <w:r>
        <w:rPr>
          <w:noProof/>
        </w:rPr>
        <w:lastRenderedPageBreak/>
        <w:drawing>
          <wp:inline distT="0" distB="0" distL="0" distR="0" wp14:anchorId="6E7FA58A" wp14:editId="2C9F4A23">
            <wp:extent cx="4572000" cy="43053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000" cy="4305300"/>
                    </a:xfrm>
                    <a:prstGeom prst="rect">
                      <a:avLst/>
                    </a:prstGeom>
                  </pic:spPr>
                </pic:pic>
              </a:graphicData>
            </a:graphic>
          </wp:inline>
        </w:drawing>
      </w:r>
    </w:p>
    <w:sectPr w:rsidR="00540832" w:rsidRPr="00540832" w:rsidSect="00705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A1"/>
    <w:rsid w:val="00366EA1"/>
    <w:rsid w:val="00540832"/>
    <w:rsid w:val="005D041A"/>
    <w:rsid w:val="00671215"/>
    <w:rsid w:val="00705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34A67F"/>
  <w15:chartTrackingRefBased/>
  <w15:docId w15:val="{2FF27188-2B28-1D42-909A-FC1F6090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Rider, David</dc:creator>
  <cp:keywords/>
  <dc:description/>
  <cp:lastModifiedBy>Rider, David</cp:lastModifiedBy>
  <cp:revision>2</cp:revision>
  <dcterms:created xsi:type="dcterms:W3CDTF">2022-02-03T23:32:00Z</dcterms:created>
  <dcterms:modified xsi:type="dcterms:W3CDTF">2022-02-03T23:32:00Z</dcterms:modified>
</cp:coreProperties>
</file>