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B1570D" w14:textId="77777777" w:rsidR="00375265" w:rsidRDefault="00C34747">
      <w:pPr>
        <w:spacing w:after="0" w:line="240" w:lineRule="auto"/>
        <w:jc w:val="center"/>
        <w:rPr>
          <w:rFonts w:cs="Calibri"/>
          <w:sz w:val="36"/>
        </w:rPr>
      </w:pPr>
      <w:r>
        <w:rPr>
          <w:rFonts w:cs="Calibri"/>
          <w:sz w:val="36"/>
          <w:lang w:val="en-IN" w:eastAsia="en-IN"/>
        </w:rPr>
        <w:pict w14:anchorId="49FD60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left:0;text-align:left;margin-left:1.35pt;margin-top:0;width:54.7pt;height:64.35pt;z-index:1;visibility:visible">
            <v:imagedata r:id="rId8" o:title="logonew"/>
            <w10:wrap type="square"/>
          </v:shape>
        </w:pict>
      </w:r>
      <w:r w:rsidR="000A1D27">
        <w:rPr>
          <w:rFonts w:cs="Calibri"/>
          <w:sz w:val="32"/>
        </w:rPr>
        <w:t>VISVESVARAYA NATIONAL INSTITUTE OF TECHNOLOGY, NAGPUR</w:t>
      </w:r>
    </w:p>
    <w:p w14:paraId="27751B8A" w14:textId="6096125B" w:rsidR="00375265" w:rsidRDefault="00375265" w:rsidP="00704925">
      <w:pPr>
        <w:spacing w:after="0" w:line="240" w:lineRule="auto"/>
        <w:rPr>
          <w:rFonts w:cs="Calibri"/>
          <w:sz w:val="36"/>
        </w:rPr>
      </w:pPr>
    </w:p>
    <w:p w14:paraId="784B288A" w14:textId="329BE496" w:rsidR="00704925" w:rsidRDefault="00704925" w:rsidP="00704925">
      <w:pPr>
        <w:spacing w:after="0" w:line="240" w:lineRule="auto"/>
        <w:rPr>
          <w:rFonts w:cs="Calibri"/>
          <w:sz w:val="36"/>
        </w:rPr>
      </w:pPr>
      <w:r>
        <w:rPr>
          <w:rFonts w:cs="Calibri"/>
          <w:sz w:val="36"/>
        </w:rPr>
        <w:t xml:space="preserve">                           PRUDHVI RAJ MOLUGURI</w:t>
      </w:r>
    </w:p>
    <w:p w14:paraId="52AE43CA" w14:textId="77777777" w:rsidR="00375265" w:rsidRDefault="00375265">
      <w:pPr>
        <w:spacing w:after="0" w:line="240" w:lineRule="auto"/>
        <w:rPr>
          <w:rFonts w:cs="Calibri"/>
          <w:lang w:val="fr-FR"/>
        </w:rPr>
      </w:pPr>
    </w:p>
    <w:p w14:paraId="026B813E" w14:textId="5B4F8650" w:rsidR="00375265" w:rsidRDefault="000A1D27">
      <w:pPr>
        <w:spacing w:after="0" w:line="240" w:lineRule="auto"/>
        <w:rPr>
          <w:rFonts w:cs="Calibri"/>
          <w:lang w:val="fr-FR"/>
        </w:rPr>
      </w:pPr>
      <w:r>
        <w:rPr>
          <w:rFonts w:cs="Calibri"/>
          <w:lang w:val="fr-FR"/>
        </w:rPr>
        <w:t xml:space="preserve">Address : H No : </w:t>
      </w:r>
      <w:r w:rsidR="008E3D28">
        <w:rPr>
          <w:rFonts w:cs="Calibri"/>
          <w:lang w:val="fr-FR"/>
        </w:rPr>
        <w:t>33/E, sri rama hills colony,</w:t>
      </w:r>
    </w:p>
    <w:p w14:paraId="7149C75E" w14:textId="54181FA6" w:rsidR="00375265" w:rsidRDefault="000A1D27">
      <w:pPr>
        <w:spacing w:after="0" w:line="240" w:lineRule="auto"/>
        <w:rPr>
          <w:rFonts w:cs="Calibri"/>
          <w:lang w:val="fr-FR"/>
        </w:rPr>
      </w:pPr>
      <w:r>
        <w:rPr>
          <w:rFonts w:cs="Calibri"/>
          <w:lang w:val="fr-FR"/>
        </w:rPr>
        <w:t xml:space="preserve">                  </w:t>
      </w:r>
      <w:r w:rsidR="00704925">
        <w:rPr>
          <w:rFonts w:cs="Calibri"/>
          <w:lang w:val="fr-FR"/>
        </w:rPr>
        <w:t xml:space="preserve">Backside of </w:t>
      </w:r>
      <w:r w:rsidR="008E3D28">
        <w:rPr>
          <w:rFonts w:cs="Calibri"/>
          <w:lang w:val="fr-FR"/>
        </w:rPr>
        <w:t>shloka school</w:t>
      </w:r>
      <w:r>
        <w:rPr>
          <w:rFonts w:cs="Calibri"/>
          <w:lang w:val="fr-FR"/>
        </w:rPr>
        <w:t>,</w:t>
      </w:r>
    </w:p>
    <w:p w14:paraId="3672428F" w14:textId="4E6B6C3F" w:rsidR="00375265" w:rsidRDefault="000A1D27">
      <w:pPr>
        <w:spacing w:after="0" w:line="240" w:lineRule="auto"/>
        <w:rPr>
          <w:rFonts w:cs="Calibri"/>
          <w:lang w:val="fr-FR"/>
        </w:rPr>
      </w:pPr>
      <w:r>
        <w:rPr>
          <w:rFonts w:cs="Calibri"/>
          <w:lang w:val="fr-FR"/>
        </w:rPr>
        <w:t xml:space="preserve">                  </w:t>
      </w:r>
      <w:r w:rsidR="008E3D28">
        <w:rPr>
          <w:rFonts w:cs="Calibri"/>
          <w:lang w:val="fr-FR"/>
        </w:rPr>
        <w:t>mansoorabad</w:t>
      </w:r>
      <w:r>
        <w:rPr>
          <w:rFonts w:cs="Calibri"/>
          <w:lang w:val="fr-FR"/>
        </w:rPr>
        <w:t>,</w:t>
      </w:r>
    </w:p>
    <w:p w14:paraId="0A247CB0" w14:textId="4682A869" w:rsidR="008E3D28" w:rsidRDefault="008E3D28">
      <w:pPr>
        <w:spacing w:after="0" w:line="240" w:lineRule="auto"/>
        <w:rPr>
          <w:rFonts w:cs="Calibri"/>
          <w:lang w:val="fr-FR"/>
        </w:rPr>
      </w:pPr>
      <w:r>
        <w:rPr>
          <w:rFonts w:cs="Calibri"/>
          <w:lang w:val="fr-FR"/>
        </w:rPr>
        <w:t xml:space="preserve">                  Hyderabad,</w:t>
      </w:r>
    </w:p>
    <w:p w14:paraId="58703799" w14:textId="1FD842AD" w:rsidR="00375265" w:rsidRDefault="000A1D27">
      <w:pPr>
        <w:spacing w:after="0" w:line="240" w:lineRule="auto"/>
        <w:rPr>
          <w:rFonts w:cs="Calibri"/>
          <w:lang w:val="fr-FR"/>
        </w:rPr>
      </w:pPr>
      <w:r>
        <w:rPr>
          <w:rFonts w:cs="Calibri"/>
          <w:lang w:val="fr-FR"/>
        </w:rPr>
        <w:t xml:space="preserve">                  Telangana State (</w:t>
      </w:r>
      <w:r w:rsidR="00704925">
        <w:rPr>
          <w:rFonts w:cs="Calibri"/>
          <w:lang w:val="fr-FR"/>
        </w:rPr>
        <w:t>50</w:t>
      </w:r>
      <w:r w:rsidR="008E3D28">
        <w:rPr>
          <w:rFonts w:cs="Calibri"/>
          <w:lang w:val="fr-FR"/>
        </w:rPr>
        <w:t>0068</w:t>
      </w:r>
      <w:r>
        <w:rPr>
          <w:rFonts w:cs="Calibri"/>
          <w:lang w:val="fr-FR"/>
        </w:rPr>
        <w:t>).</w:t>
      </w:r>
    </w:p>
    <w:p w14:paraId="6411C5A4" w14:textId="7260B98A" w:rsidR="00375265" w:rsidRDefault="000A1D27">
      <w:pPr>
        <w:spacing w:after="0" w:line="240" w:lineRule="auto"/>
        <w:rPr>
          <w:rFonts w:cs="Calibri"/>
          <w:lang w:val="fr-FR"/>
        </w:rPr>
      </w:pPr>
      <w:r>
        <w:rPr>
          <w:rFonts w:cs="Calibri"/>
          <w:lang w:val="fr-FR"/>
        </w:rPr>
        <w:t>Mobile : +91-95</w:t>
      </w:r>
      <w:r w:rsidR="00704925">
        <w:rPr>
          <w:rFonts w:cs="Calibri"/>
          <w:lang w:val="fr-FR"/>
        </w:rPr>
        <w:t>42634354</w:t>
      </w:r>
      <w:r>
        <w:rPr>
          <w:rFonts w:cs="Calibri"/>
          <w:lang w:val="fr-FR"/>
        </w:rPr>
        <w:t>, +9</w:t>
      </w:r>
      <w:r w:rsidR="00704925">
        <w:rPr>
          <w:rFonts w:cs="Calibri"/>
          <w:lang w:val="fr-FR"/>
        </w:rPr>
        <w:t>1-8309374172</w:t>
      </w:r>
    </w:p>
    <w:p w14:paraId="18D81559" w14:textId="0F418B9D" w:rsidR="00375265" w:rsidRDefault="000A1D27">
      <w:pPr>
        <w:spacing w:after="0" w:line="240" w:lineRule="auto"/>
        <w:rPr>
          <w:rFonts w:cs="Calibri"/>
          <w:lang w:val="fr-FR"/>
        </w:rPr>
      </w:pPr>
      <w:r>
        <w:rPr>
          <w:rFonts w:cs="Calibri"/>
          <w:lang w:val="fr-FR"/>
        </w:rPr>
        <w:t xml:space="preserve">Email-id : </w:t>
      </w:r>
      <w:r w:rsidR="00704925">
        <w:t>pruddu8@gmail.com</w:t>
      </w:r>
    </w:p>
    <w:p w14:paraId="34B7B8F8" w14:textId="5A5A4698" w:rsidR="00375265" w:rsidRDefault="000A1D27">
      <w:pPr>
        <w:spacing w:after="0" w:line="240" w:lineRule="auto"/>
        <w:rPr>
          <w:rFonts w:cs="Calibri"/>
          <w:lang w:val="fr-FR"/>
        </w:rPr>
      </w:pPr>
      <w:r>
        <w:rPr>
          <w:rFonts w:cs="Calibri"/>
          <w:lang w:val="fr-FR"/>
        </w:rPr>
        <w:t xml:space="preserve">Date of Birth : </w:t>
      </w:r>
      <w:r w:rsidR="00704925">
        <w:rPr>
          <w:rFonts w:cs="Calibri"/>
          <w:lang w:val="fr-FR"/>
        </w:rPr>
        <w:t>15</w:t>
      </w:r>
      <w:r>
        <w:rPr>
          <w:rFonts w:cs="Calibri"/>
          <w:lang w:val="fr-FR"/>
        </w:rPr>
        <w:t>-08-199</w:t>
      </w:r>
      <w:r w:rsidR="00704925">
        <w:rPr>
          <w:rFonts w:cs="Calibri"/>
          <w:lang w:val="fr-FR"/>
        </w:rPr>
        <w:t>8</w:t>
      </w:r>
    </w:p>
    <w:p w14:paraId="073FE06F" w14:textId="77777777" w:rsidR="00375265" w:rsidRDefault="00375265">
      <w:pPr>
        <w:spacing w:after="0" w:line="240" w:lineRule="auto"/>
        <w:rPr>
          <w:rFonts w:cs="Calibri"/>
          <w:lang w:val="fr-FR"/>
        </w:rPr>
      </w:pPr>
    </w:p>
    <w:p w14:paraId="3891A9BD" w14:textId="77777777" w:rsidR="00375265" w:rsidRDefault="000A1D27">
      <w:pPr>
        <w:pStyle w:val="Heading2"/>
        <w:spacing w:before="120" w:line="240" w:lineRule="auto"/>
        <w:rPr>
          <w:rFonts w:ascii="Calibri" w:hAnsi="Calibri" w:cs="Calibri"/>
          <w:caps/>
          <w:sz w:val="24"/>
          <w:lang w:val="en-IN" w:eastAsia="ja-JP"/>
        </w:rPr>
      </w:pPr>
      <w:r>
        <w:rPr>
          <w:rFonts w:ascii="Calibri" w:hAnsi="Calibri" w:cs="Calibri"/>
          <w:caps/>
          <w:sz w:val="24"/>
          <w:lang w:val="en-IN" w:eastAsia="ja-JP"/>
        </w:rPr>
        <w:t>Objective</w:t>
      </w:r>
    </w:p>
    <w:p w14:paraId="47297FF7" w14:textId="77777777" w:rsidR="00375265" w:rsidRDefault="000A1D27">
      <w:pPr>
        <w:rPr>
          <w:lang w:eastAsia="ja-JP"/>
        </w:rPr>
      </w:pPr>
      <w:r>
        <w:rPr>
          <w:lang w:eastAsia="ja-JP"/>
        </w:rPr>
        <w:t>Seeking a challenging position where I can enhance and efficiently contribute my problem solving skills and abilities to the growth of the organization and build my professional career.</w:t>
      </w:r>
    </w:p>
    <w:p w14:paraId="1E1F0B70" w14:textId="77777777" w:rsidR="00375265" w:rsidRDefault="000A1D27">
      <w:pPr>
        <w:pStyle w:val="Heading2"/>
        <w:spacing w:line="240" w:lineRule="auto"/>
        <w:rPr>
          <w:rFonts w:ascii="Calibri" w:hAnsi="Calibri" w:cs="Calibri"/>
          <w:caps/>
          <w:color w:val="FF0000"/>
          <w:sz w:val="24"/>
          <w:lang w:val="en-IN" w:eastAsia="ja-JP"/>
        </w:rPr>
      </w:pPr>
      <w:r>
        <w:rPr>
          <w:rFonts w:ascii="Calibri" w:hAnsi="Calibri" w:cs="Calibri"/>
          <w:caps/>
          <w:sz w:val="24"/>
          <w:lang w:val="en-IN" w:eastAsia="ja-JP"/>
        </w:rPr>
        <w:t>Academic Qualification</w:t>
      </w:r>
    </w:p>
    <w:p w14:paraId="28067FF6" w14:textId="161E6E74" w:rsidR="00375265" w:rsidRPr="00704925" w:rsidRDefault="000A1D27">
      <w:pPr>
        <w:pStyle w:val="Heading2"/>
        <w:spacing w:line="240" w:lineRule="auto"/>
        <w:rPr>
          <w:rFonts w:ascii="Calibri" w:hAnsi="Calibri" w:cs="Calibri"/>
          <w:b w:val="0"/>
          <w:color w:val="auto"/>
          <w:sz w:val="22"/>
          <w:lang w:val="en-IN" w:eastAsia="ja-JP"/>
        </w:rPr>
      </w:pPr>
      <w:r>
        <w:rPr>
          <w:rFonts w:ascii="Calibri" w:hAnsi="Calibri" w:cs="Calibri"/>
          <w:b w:val="0"/>
          <w:color w:val="auto"/>
          <w:sz w:val="22"/>
          <w:lang w:val="en-IN" w:eastAsia="ja-JP"/>
        </w:rPr>
        <w:t>Enrollment No :</w:t>
      </w:r>
      <w:r>
        <w:rPr>
          <w:rFonts w:ascii="Calibri" w:hAnsi="Calibri" w:cs="Calibri"/>
          <w:b w:val="0"/>
          <w:color w:val="auto"/>
          <w:lang w:val="en-IN" w:eastAsia="ja-JP"/>
        </w:rPr>
        <w:t xml:space="preserve"> </w:t>
      </w:r>
      <w:r>
        <w:rPr>
          <w:rFonts w:ascii="Calibri" w:hAnsi="Calibri" w:cs="Calibri"/>
          <w:b w:val="0"/>
          <w:color w:val="auto"/>
          <w:sz w:val="22"/>
          <w:lang w:val="en-IN" w:eastAsia="ja-JP"/>
        </w:rPr>
        <w:t>BT15MIN01</w:t>
      </w:r>
      <w:r w:rsidR="00704925">
        <w:rPr>
          <w:rFonts w:ascii="Calibri" w:hAnsi="Calibri" w:cs="Calibri"/>
          <w:b w:val="0"/>
          <w:color w:val="auto"/>
          <w:sz w:val="22"/>
          <w:lang w:val="en-IN" w:eastAsia="ja-JP"/>
        </w:rPr>
        <w:t>9</w:t>
      </w:r>
    </w:p>
    <w:p w14:paraId="1C67C3A8" w14:textId="77777777" w:rsidR="00375265" w:rsidRDefault="00375265">
      <w:pPr>
        <w:spacing w:after="120" w:line="80" w:lineRule="exact"/>
        <w:rPr>
          <w:lang w:eastAsia="ja-JP"/>
        </w:rPr>
      </w:pPr>
    </w:p>
    <w:p w14:paraId="53C9BBDA" w14:textId="2C7CDBD9" w:rsidR="00375265" w:rsidRDefault="000A1D27">
      <w:pPr>
        <w:spacing w:after="120" w:line="240" w:lineRule="auto"/>
        <w:rPr>
          <w:rFonts w:cs="Calibri"/>
          <w:b/>
          <w:lang w:val="en-IN" w:eastAsia="ja-JP"/>
        </w:rPr>
      </w:pPr>
      <w:r>
        <w:rPr>
          <w:rFonts w:cs="Calibri"/>
          <w:lang w:val="en-IN" w:eastAsia="ja-JP"/>
        </w:rPr>
        <w:t>Branch of Study : MINING ENGINEERING</w:t>
      </w:r>
      <w:r>
        <w:rPr>
          <w:rFonts w:cs="Calibri"/>
          <w:lang w:val="en-IN" w:eastAsia="ja-JP"/>
        </w:rPr>
        <w:tab/>
      </w:r>
      <w:r>
        <w:rPr>
          <w:rFonts w:cs="Calibri"/>
          <w:lang w:val="en-IN" w:eastAsia="ja-JP"/>
        </w:rPr>
        <w:tab/>
      </w:r>
      <w:r>
        <w:rPr>
          <w:rFonts w:cs="Calibri"/>
          <w:lang w:val="en-IN" w:eastAsia="ja-JP"/>
        </w:rPr>
        <w:tab/>
      </w:r>
      <w:r>
        <w:rPr>
          <w:rFonts w:cs="Calibri"/>
          <w:lang w:val="en-IN" w:eastAsia="ja-JP"/>
        </w:rPr>
        <w:tab/>
        <w:t xml:space="preserve">Current CGPA : </w:t>
      </w:r>
      <w:r w:rsidR="00704925">
        <w:rPr>
          <w:rFonts w:cs="Calibri"/>
          <w:lang w:val="en-IN" w:eastAsia="ja-JP"/>
        </w:rPr>
        <w:t>6.</w:t>
      </w:r>
      <w:r w:rsidR="00792C93">
        <w:rPr>
          <w:rFonts w:cs="Calibri"/>
          <w:lang w:val="en-IN" w:eastAsia="ja-JP"/>
        </w:rPr>
        <w:t>40</w:t>
      </w:r>
      <w:r>
        <w:rPr>
          <w:rFonts w:cs="Calibri"/>
          <w:b/>
          <w:lang w:val="en-IN" w:eastAsia="ja-JP"/>
        </w:rPr>
        <w:t xml:space="preserve">/10 </w:t>
      </w:r>
    </w:p>
    <w:p w14:paraId="7D388065" w14:textId="77777777" w:rsidR="00375265" w:rsidRDefault="00375265">
      <w:pPr>
        <w:spacing w:after="120" w:line="200" w:lineRule="exact"/>
        <w:rPr>
          <w:rFonts w:cs="Calibri"/>
          <w:lang w:val="en-IN" w:eastAsia="ja-JP"/>
        </w:rPr>
      </w:pPr>
    </w:p>
    <w:tbl>
      <w:tblPr>
        <w:tblW w:w="10490" w:type="dxa"/>
        <w:tblInd w:w="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182"/>
        <w:gridCol w:w="5159"/>
        <w:gridCol w:w="805"/>
        <w:gridCol w:w="2344"/>
      </w:tblGrid>
      <w:tr w:rsidR="004B17B1" w14:paraId="1797AE2F" w14:textId="77777777" w:rsidTr="004B17B1">
        <w:trPr>
          <w:trHeight w:val="351"/>
        </w:trPr>
        <w:tc>
          <w:tcPr>
            <w:tcW w:w="2182" w:type="dxa"/>
            <w:shd w:val="clear" w:color="auto" w:fill="auto"/>
          </w:tcPr>
          <w:p w14:paraId="7BA29999" w14:textId="77777777" w:rsidR="004B17B1" w:rsidRDefault="004B17B1">
            <w:pPr>
              <w:spacing w:after="0" w:line="240" w:lineRule="auto"/>
              <w:jc w:val="center"/>
              <w:rPr>
                <w:rFonts w:cs="Calibri"/>
                <w:b/>
              </w:rPr>
            </w:pPr>
            <w:bookmarkStart w:id="0" w:name="_GoBack"/>
            <w:bookmarkEnd w:id="0"/>
            <w:r>
              <w:rPr>
                <w:rFonts w:cs="Calibri"/>
                <w:b/>
              </w:rPr>
              <w:t>QUALIFICATION</w:t>
            </w:r>
          </w:p>
        </w:tc>
        <w:tc>
          <w:tcPr>
            <w:tcW w:w="5159" w:type="dxa"/>
            <w:shd w:val="clear" w:color="auto" w:fill="auto"/>
          </w:tcPr>
          <w:p w14:paraId="27EB8CFA" w14:textId="77777777" w:rsidR="004B17B1" w:rsidRDefault="004B17B1">
            <w:pPr>
              <w:spacing w:after="0" w:line="240" w:lineRule="auto"/>
              <w:jc w:val="center"/>
              <w:rPr>
                <w:rFonts w:cs="Calibri"/>
                <w:b/>
              </w:rPr>
            </w:pPr>
            <w:r>
              <w:rPr>
                <w:rFonts w:cs="Calibri"/>
                <w:b/>
              </w:rPr>
              <w:t>INSTITUTE</w:t>
            </w:r>
          </w:p>
        </w:tc>
        <w:tc>
          <w:tcPr>
            <w:tcW w:w="805" w:type="dxa"/>
            <w:shd w:val="clear" w:color="auto" w:fill="auto"/>
          </w:tcPr>
          <w:p w14:paraId="128C192E" w14:textId="77777777" w:rsidR="004B17B1" w:rsidRDefault="004B17B1">
            <w:pPr>
              <w:spacing w:after="0" w:line="240" w:lineRule="auto"/>
              <w:jc w:val="center"/>
              <w:rPr>
                <w:rFonts w:cs="Calibri"/>
                <w:b/>
              </w:rPr>
            </w:pPr>
            <w:r>
              <w:rPr>
                <w:rFonts w:cs="Calibri"/>
                <w:b/>
              </w:rPr>
              <w:t>YEAR</w:t>
            </w:r>
          </w:p>
        </w:tc>
        <w:tc>
          <w:tcPr>
            <w:tcW w:w="2344" w:type="dxa"/>
            <w:shd w:val="clear" w:color="auto" w:fill="auto"/>
          </w:tcPr>
          <w:p w14:paraId="026FD6FF" w14:textId="6811F5B8" w:rsidR="004B17B1" w:rsidRDefault="004B17B1">
            <w:pPr>
              <w:spacing w:after="0" w:line="240" w:lineRule="auto"/>
              <w:jc w:val="center"/>
              <w:rPr>
                <w:rFonts w:cs="Calibri"/>
                <w:b/>
              </w:rPr>
            </w:pPr>
            <w:r>
              <w:rPr>
                <w:rFonts w:cs="Calibri"/>
                <w:b/>
              </w:rPr>
              <w:t xml:space="preserve">CGPA/PERCENTAGE </w:t>
            </w:r>
          </w:p>
        </w:tc>
      </w:tr>
      <w:tr w:rsidR="004B17B1" w14:paraId="09BE15E0" w14:textId="77777777" w:rsidTr="004B17B1">
        <w:trPr>
          <w:trHeight w:val="272"/>
        </w:trPr>
        <w:tc>
          <w:tcPr>
            <w:tcW w:w="2182" w:type="dxa"/>
            <w:shd w:val="clear" w:color="auto" w:fill="auto"/>
          </w:tcPr>
          <w:p w14:paraId="310207BC" w14:textId="72C4FD05" w:rsidR="004B17B1" w:rsidRDefault="004B17B1" w:rsidP="00920BA6">
            <w:pPr>
              <w:spacing w:after="0" w:line="240" w:lineRule="auto"/>
              <w:jc w:val="center"/>
              <w:rPr>
                <w:rFonts w:cs="Calibri"/>
              </w:rPr>
            </w:pPr>
            <w:r>
              <w:rPr>
                <w:rFonts w:cs="Calibri"/>
              </w:rPr>
              <w:t>B.Tech. 8</w:t>
            </w:r>
            <w:r>
              <w:rPr>
                <w:rFonts w:cs="Calibri"/>
                <w:vertAlign w:val="superscript"/>
              </w:rPr>
              <w:t>th</w:t>
            </w:r>
            <w:r>
              <w:rPr>
                <w:rFonts w:cs="Calibri"/>
              </w:rPr>
              <w:t xml:space="preserve"> Semester</w:t>
            </w:r>
          </w:p>
        </w:tc>
        <w:tc>
          <w:tcPr>
            <w:tcW w:w="5159" w:type="dxa"/>
            <w:vMerge w:val="restart"/>
            <w:shd w:val="clear" w:color="auto" w:fill="auto"/>
          </w:tcPr>
          <w:p w14:paraId="4319590D" w14:textId="0251D6EB" w:rsidR="004B17B1" w:rsidRDefault="004B17B1">
            <w:pPr>
              <w:spacing w:after="0" w:line="240" w:lineRule="auto"/>
              <w:jc w:val="center"/>
              <w:rPr>
                <w:rFonts w:cs="Calibri"/>
              </w:rPr>
            </w:pPr>
          </w:p>
          <w:p w14:paraId="3E7A2BC1" w14:textId="4FCF222A" w:rsidR="004B17B1" w:rsidRDefault="004B17B1">
            <w:pPr>
              <w:spacing w:after="0" w:line="240" w:lineRule="auto"/>
              <w:jc w:val="center"/>
              <w:rPr>
                <w:rFonts w:cs="Calibri"/>
              </w:rPr>
            </w:pPr>
          </w:p>
          <w:p w14:paraId="794B2C2C" w14:textId="036ECC96" w:rsidR="004B17B1" w:rsidRDefault="004B17B1" w:rsidP="00FB489A">
            <w:pPr>
              <w:spacing w:after="0" w:line="240" w:lineRule="auto"/>
              <w:jc w:val="center"/>
              <w:rPr>
                <w:rFonts w:cs="Calibri"/>
              </w:rPr>
            </w:pPr>
          </w:p>
          <w:p w14:paraId="77CED2E0" w14:textId="77777777" w:rsidR="004B17B1" w:rsidRDefault="004B17B1" w:rsidP="008F056E">
            <w:pPr>
              <w:spacing w:after="0" w:line="240" w:lineRule="auto"/>
              <w:jc w:val="center"/>
              <w:rPr>
                <w:rFonts w:cs="Calibri"/>
              </w:rPr>
            </w:pPr>
            <w:r>
              <w:rPr>
                <w:rFonts w:cs="Calibri"/>
              </w:rPr>
              <w:t>Visvesvaraya National Institute of Technology, Nagpur</w:t>
            </w:r>
          </w:p>
          <w:p w14:paraId="75342362" w14:textId="628C14D6" w:rsidR="004B17B1" w:rsidRDefault="004B17B1" w:rsidP="008E3735">
            <w:pPr>
              <w:spacing w:after="0" w:line="240" w:lineRule="auto"/>
              <w:jc w:val="center"/>
              <w:rPr>
                <w:rFonts w:cs="Calibri"/>
              </w:rPr>
            </w:pPr>
          </w:p>
          <w:p w14:paraId="35EF8CCA" w14:textId="526F736A" w:rsidR="004B17B1" w:rsidRDefault="004B17B1" w:rsidP="000D17E2">
            <w:pPr>
              <w:spacing w:after="0" w:line="240" w:lineRule="auto"/>
              <w:rPr>
                <w:rFonts w:cs="Calibri"/>
              </w:rPr>
            </w:pPr>
          </w:p>
        </w:tc>
        <w:tc>
          <w:tcPr>
            <w:tcW w:w="805" w:type="dxa"/>
            <w:shd w:val="clear" w:color="auto" w:fill="auto"/>
          </w:tcPr>
          <w:p w14:paraId="41F904E3" w14:textId="22D7DF36" w:rsidR="004B17B1" w:rsidRDefault="004B17B1">
            <w:pPr>
              <w:spacing w:after="0" w:line="240" w:lineRule="auto"/>
              <w:jc w:val="center"/>
              <w:rPr>
                <w:rFonts w:cs="Calibri"/>
              </w:rPr>
            </w:pPr>
            <w:r>
              <w:rPr>
                <w:rFonts w:cs="Calibri"/>
              </w:rPr>
              <w:t>2019</w:t>
            </w:r>
          </w:p>
        </w:tc>
        <w:tc>
          <w:tcPr>
            <w:tcW w:w="2344" w:type="dxa"/>
            <w:shd w:val="clear" w:color="auto" w:fill="auto"/>
          </w:tcPr>
          <w:p w14:paraId="11CD3D87" w14:textId="253C9B70" w:rsidR="004B17B1" w:rsidRDefault="004B17B1">
            <w:pPr>
              <w:spacing w:after="0" w:line="240" w:lineRule="auto"/>
              <w:jc w:val="center"/>
              <w:rPr>
                <w:rFonts w:cs="Calibri"/>
              </w:rPr>
            </w:pPr>
            <w:r>
              <w:rPr>
                <w:rFonts w:cs="Calibri"/>
              </w:rPr>
              <w:t>6.40 of 10</w:t>
            </w:r>
          </w:p>
        </w:tc>
      </w:tr>
      <w:tr w:rsidR="004B17B1" w14:paraId="28C59888" w14:textId="77777777" w:rsidTr="004B17B1">
        <w:trPr>
          <w:trHeight w:val="272"/>
        </w:trPr>
        <w:tc>
          <w:tcPr>
            <w:tcW w:w="2182" w:type="dxa"/>
            <w:shd w:val="clear" w:color="auto" w:fill="auto"/>
          </w:tcPr>
          <w:p w14:paraId="232EB788" w14:textId="54FC6BEB" w:rsidR="004B17B1" w:rsidRDefault="004B17B1" w:rsidP="00920BA6">
            <w:pPr>
              <w:spacing w:after="0" w:line="240" w:lineRule="auto"/>
              <w:jc w:val="center"/>
              <w:rPr>
                <w:rFonts w:cs="Calibri"/>
              </w:rPr>
            </w:pPr>
            <w:r>
              <w:rPr>
                <w:rFonts w:cs="Calibri"/>
              </w:rPr>
              <w:t>B.Tech. 7</w:t>
            </w:r>
            <w:r>
              <w:rPr>
                <w:rFonts w:cs="Calibri"/>
                <w:vertAlign w:val="superscript"/>
              </w:rPr>
              <w:t>th</w:t>
            </w:r>
            <w:r>
              <w:rPr>
                <w:rFonts w:cs="Calibri"/>
              </w:rPr>
              <w:t xml:space="preserve"> Semester</w:t>
            </w:r>
          </w:p>
        </w:tc>
        <w:tc>
          <w:tcPr>
            <w:tcW w:w="5159" w:type="dxa"/>
            <w:vMerge/>
            <w:shd w:val="clear" w:color="auto" w:fill="auto"/>
          </w:tcPr>
          <w:p w14:paraId="52439E91" w14:textId="77777777" w:rsidR="004B17B1" w:rsidRDefault="004B17B1">
            <w:pPr>
              <w:spacing w:after="0" w:line="240" w:lineRule="auto"/>
              <w:jc w:val="center"/>
              <w:rPr>
                <w:rFonts w:cs="Calibri"/>
              </w:rPr>
            </w:pPr>
          </w:p>
        </w:tc>
        <w:tc>
          <w:tcPr>
            <w:tcW w:w="805" w:type="dxa"/>
            <w:shd w:val="clear" w:color="auto" w:fill="auto"/>
          </w:tcPr>
          <w:p w14:paraId="0727096E" w14:textId="5857F1EC" w:rsidR="004B17B1" w:rsidRDefault="004B17B1">
            <w:pPr>
              <w:spacing w:after="0" w:line="240" w:lineRule="auto"/>
              <w:jc w:val="center"/>
              <w:rPr>
                <w:rFonts w:cs="Calibri"/>
              </w:rPr>
            </w:pPr>
            <w:r>
              <w:rPr>
                <w:rFonts w:cs="Calibri"/>
              </w:rPr>
              <w:t>2018</w:t>
            </w:r>
          </w:p>
        </w:tc>
        <w:tc>
          <w:tcPr>
            <w:tcW w:w="2344" w:type="dxa"/>
            <w:shd w:val="clear" w:color="auto" w:fill="auto"/>
          </w:tcPr>
          <w:p w14:paraId="6F9B02C1" w14:textId="795CCDD8" w:rsidR="004B17B1" w:rsidRDefault="004B17B1">
            <w:pPr>
              <w:spacing w:after="0" w:line="240" w:lineRule="auto"/>
              <w:jc w:val="center"/>
              <w:rPr>
                <w:rFonts w:cs="Calibri"/>
              </w:rPr>
            </w:pPr>
            <w:r>
              <w:rPr>
                <w:rFonts w:cs="Calibri"/>
              </w:rPr>
              <w:t>6.32 of 10</w:t>
            </w:r>
          </w:p>
        </w:tc>
      </w:tr>
      <w:tr w:rsidR="004B17B1" w14:paraId="0743B6B1" w14:textId="77777777" w:rsidTr="004B17B1">
        <w:trPr>
          <w:trHeight w:val="272"/>
        </w:trPr>
        <w:tc>
          <w:tcPr>
            <w:tcW w:w="2182" w:type="dxa"/>
            <w:shd w:val="clear" w:color="auto" w:fill="auto"/>
          </w:tcPr>
          <w:p w14:paraId="03D33CA5" w14:textId="18D59687" w:rsidR="004B17B1" w:rsidRDefault="004B17B1" w:rsidP="00920BA6">
            <w:pPr>
              <w:spacing w:after="0" w:line="240" w:lineRule="auto"/>
              <w:jc w:val="center"/>
              <w:rPr>
                <w:rFonts w:cs="Calibri"/>
              </w:rPr>
            </w:pPr>
            <w:r>
              <w:rPr>
                <w:rFonts w:cs="Calibri"/>
              </w:rPr>
              <w:t>B.Tech. 6</w:t>
            </w:r>
            <w:r>
              <w:rPr>
                <w:rFonts w:cs="Calibri"/>
                <w:vertAlign w:val="superscript"/>
              </w:rPr>
              <w:t>th</w:t>
            </w:r>
            <w:r>
              <w:rPr>
                <w:rFonts w:cs="Calibri"/>
              </w:rPr>
              <w:t xml:space="preserve"> Semester</w:t>
            </w:r>
          </w:p>
        </w:tc>
        <w:tc>
          <w:tcPr>
            <w:tcW w:w="5159" w:type="dxa"/>
            <w:vMerge/>
            <w:shd w:val="clear" w:color="auto" w:fill="auto"/>
          </w:tcPr>
          <w:p w14:paraId="59CA475A" w14:textId="77777777" w:rsidR="004B17B1" w:rsidRDefault="004B17B1">
            <w:pPr>
              <w:spacing w:after="0" w:line="240" w:lineRule="auto"/>
              <w:jc w:val="center"/>
              <w:rPr>
                <w:rFonts w:cs="Calibri"/>
              </w:rPr>
            </w:pPr>
          </w:p>
        </w:tc>
        <w:tc>
          <w:tcPr>
            <w:tcW w:w="805" w:type="dxa"/>
            <w:shd w:val="clear" w:color="auto" w:fill="auto"/>
          </w:tcPr>
          <w:p w14:paraId="4020377D" w14:textId="28AFE73B" w:rsidR="004B17B1" w:rsidRDefault="004B17B1">
            <w:pPr>
              <w:spacing w:after="0" w:line="240" w:lineRule="auto"/>
              <w:jc w:val="center"/>
              <w:rPr>
                <w:rFonts w:cs="Calibri"/>
              </w:rPr>
            </w:pPr>
            <w:r>
              <w:rPr>
                <w:rFonts w:cs="Calibri"/>
              </w:rPr>
              <w:t>2018</w:t>
            </w:r>
          </w:p>
        </w:tc>
        <w:tc>
          <w:tcPr>
            <w:tcW w:w="2344" w:type="dxa"/>
            <w:shd w:val="clear" w:color="auto" w:fill="auto"/>
          </w:tcPr>
          <w:p w14:paraId="509F3867" w14:textId="71E98CCA" w:rsidR="004B17B1" w:rsidRDefault="004B17B1">
            <w:pPr>
              <w:spacing w:after="0" w:line="240" w:lineRule="auto"/>
              <w:jc w:val="center"/>
              <w:rPr>
                <w:rFonts w:cs="Calibri"/>
              </w:rPr>
            </w:pPr>
            <w:r>
              <w:rPr>
                <w:rFonts w:cs="Calibri"/>
              </w:rPr>
              <w:t>6.11 of 10</w:t>
            </w:r>
          </w:p>
        </w:tc>
      </w:tr>
      <w:tr w:rsidR="004B17B1" w14:paraId="0F5CB49F" w14:textId="77777777" w:rsidTr="004B17B1">
        <w:trPr>
          <w:trHeight w:val="272"/>
        </w:trPr>
        <w:tc>
          <w:tcPr>
            <w:tcW w:w="2182" w:type="dxa"/>
            <w:shd w:val="clear" w:color="auto" w:fill="auto"/>
          </w:tcPr>
          <w:p w14:paraId="5C59DDD5" w14:textId="77777777" w:rsidR="004B17B1" w:rsidRDefault="004B17B1">
            <w:pPr>
              <w:spacing w:after="0" w:line="240" w:lineRule="auto"/>
              <w:jc w:val="center"/>
              <w:rPr>
                <w:rFonts w:cs="Calibri"/>
              </w:rPr>
            </w:pPr>
            <w:r>
              <w:rPr>
                <w:rFonts w:cs="Calibri"/>
              </w:rPr>
              <w:t>B.Tech. 5</w:t>
            </w:r>
            <w:r>
              <w:rPr>
                <w:rFonts w:cs="Calibri"/>
                <w:vertAlign w:val="superscript"/>
              </w:rPr>
              <w:t>th</w:t>
            </w:r>
            <w:r>
              <w:rPr>
                <w:rFonts w:cs="Calibri"/>
              </w:rPr>
              <w:t xml:space="preserve"> Semester</w:t>
            </w:r>
          </w:p>
        </w:tc>
        <w:tc>
          <w:tcPr>
            <w:tcW w:w="5159" w:type="dxa"/>
            <w:vMerge/>
            <w:shd w:val="clear" w:color="auto" w:fill="auto"/>
          </w:tcPr>
          <w:p w14:paraId="7EA01BB4" w14:textId="36299B35" w:rsidR="004B17B1" w:rsidRDefault="004B17B1" w:rsidP="00190ECC">
            <w:pPr>
              <w:spacing w:after="0" w:line="240" w:lineRule="auto"/>
              <w:jc w:val="center"/>
              <w:rPr>
                <w:rFonts w:cs="Calibri"/>
              </w:rPr>
            </w:pPr>
          </w:p>
        </w:tc>
        <w:tc>
          <w:tcPr>
            <w:tcW w:w="805" w:type="dxa"/>
            <w:shd w:val="clear" w:color="auto" w:fill="auto"/>
          </w:tcPr>
          <w:p w14:paraId="5F53B4BC" w14:textId="77777777" w:rsidR="004B17B1" w:rsidRDefault="004B17B1">
            <w:pPr>
              <w:spacing w:after="0" w:line="240" w:lineRule="auto"/>
              <w:jc w:val="center"/>
              <w:rPr>
                <w:rFonts w:cs="Calibri"/>
              </w:rPr>
            </w:pPr>
            <w:r>
              <w:rPr>
                <w:rFonts w:cs="Calibri"/>
              </w:rPr>
              <w:t>2017</w:t>
            </w:r>
          </w:p>
        </w:tc>
        <w:tc>
          <w:tcPr>
            <w:tcW w:w="2344" w:type="dxa"/>
            <w:shd w:val="clear" w:color="auto" w:fill="auto"/>
          </w:tcPr>
          <w:p w14:paraId="043F66F0" w14:textId="2995D662" w:rsidR="004B17B1" w:rsidRDefault="004B17B1">
            <w:pPr>
              <w:spacing w:after="0" w:line="240" w:lineRule="auto"/>
              <w:jc w:val="center"/>
              <w:rPr>
                <w:rFonts w:cs="Calibri"/>
              </w:rPr>
            </w:pPr>
            <w:r>
              <w:rPr>
                <w:rFonts w:cs="Calibri"/>
              </w:rPr>
              <w:t>5.75 of 10</w:t>
            </w:r>
          </w:p>
        </w:tc>
      </w:tr>
      <w:tr w:rsidR="004B17B1" w14:paraId="7728F8C8" w14:textId="77777777" w:rsidTr="004B17B1">
        <w:trPr>
          <w:trHeight w:val="272"/>
        </w:trPr>
        <w:tc>
          <w:tcPr>
            <w:tcW w:w="2182" w:type="dxa"/>
            <w:shd w:val="clear" w:color="auto" w:fill="auto"/>
          </w:tcPr>
          <w:p w14:paraId="7289EA69" w14:textId="77777777" w:rsidR="004B17B1" w:rsidRDefault="004B17B1">
            <w:pPr>
              <w:spacing w:after="0" w:line="240" w:lineRule="auto"/>
              <w:jc w:val="center"/>
              <w:rPr>
                <w:rFonts w:cs="Calibri"/>
              </w:rPr>
            </w:pPr>
            <w:r>
              <w:rPr>
                <w:rFonts w:cs="Calibri"/>
              </w:rPr>
              <w:t>B.Tech. 4</w:t>
            </w:r>
            <w:r>
              <w:rPr>
                <w:rFonts w:cs="Calibri"/>
                <w:vertAlign w:val="superscript"/>
              </w:rPr>
              <w:t>th</w:t>
            </w:r>
            <w:r>
              <w:rPr>
                <w:rFonts w:cs="Calibri"/>
              </w:rPr>
              <w:t xml:space="preserve"> Semester</w:t>
            </w:r>
          </w:p>
        </w:tc>
        <w:tc>
          <w:tcPr>
            <w:tcW w:w="5159" w:type="dxa"/>
            <w:vMerge/>
            <w:shd w:val="clear" w:color="auto" w:fill="auto"/>
          </w:tcPr>
          <w:p w14:paraId="2FF2B642" w14:textId="09AB4763" w:rsidR="004B17B1" w:rsidRDefault="004B17B1" w:rsidP="00190ECC">
            <w:pPr>
              <w:spacing w:after="0" w:line="240" w:lineRule="auto"/>
              <w:jc w:val="center"/>
              <w:rPr>
                <w:rFonts w:cs="Calibri"/>
              </w:rPr>
            </w:pPr>
          </w:p>
        </w:tc>
        <w:tc>
          <w:tcPr>
            <w:tcW w:w="805" w:type="dxa"/>
            <w:shd w:val="clear" w:color="auto" w:fill="auto"/>
          </w:tcPr>
          <w:p w14:paraId="0D46BC0D" w14:textId="77777777" w:rsidR="004B17B1" w:rsidRDefault="004B17B1">
            <w:pPr>
              <w:spacing w:after="0" w:line="240" w:lineRule="auto"/>
              <w:jc w:val="center"/>
              <w:rPr>
                <w:rFonts w:cs="Calibri"/>
              </w:rPr>
            </w:pPr>
            <w:r>
              <w:rPr>
                <w:rFonts w:cs="Calibri"/>
              </w:rPr>
              <w:t>2017</w:t>
            </w:r>
          </w:p>
        </w:tc>
        <w:tc>
          <w:tcPr>
            <w:tcW w:w="2344" w:type="dxa"/>
            <w:shd w:val="clear" w:color="auto" w:fill="auto"/>
          </w:tcPr>
          <w:p w14:paraId="04100F56" w14:textId="1A51FF4B" w:rsidR="004B17B1" w:rsidRDefault="004B17B1">
            <w:pPr>
              <w:spacing w:after="0" w:line="240" w:lineRule="auto"/>
              <w:jc w:val="center"/>
              <w:rPr>
                <w:rFonts w:cs="Calibri"/>
              </w:rPr>
            </w:pPr>
            <w:r>
              <w:rPr>
                <w:rFonts w:cs="Calibri"/>
              </w:rPr>
              <w:t>5.38 of 10</w:t>
            </w:r>
          </w:p>
        </w:tc>
      </w:tr>
      <w:tr w:rsidR="004B17B1" w14:paraId="2E52E841" w14:textId="77777777" w:rsidTr="004B17B1">
        <w:trPr>
          <w:trHeight w:val="305"/>
        </w:trPr>
        <w:tc>
          <w:tcPr>
            <w:tcW w:w="2182" w:type="dxa"/>
            <w:shd w:val="clear" w:color="auto" w:fill="auto"/>
          </w:tcPr>
          <w:p w14:paraId="79DD06BD" w14:textId="77777777" w:rsidR="004B17B1" w:rsidRDefault="004B17B1">
            <w:pPr>
              <w:spacing w:after="0" w:line="240" w:lineRule="auto"/>
              <w:jc w:val="center"/>
              <w:rPr>
                <w:rFonts w:cs="Calibri"/>
              </w:rPr>
            </w:pPr>
            <w:r>
              <w:rPr>
                <w:rFonts w:cs="Calibri"/>
              </w:rPr>
              <w:t>B.Tech. 3</w:t>
            </w:r>
            <w:r>
              <w:rPr>
                <w:rFonts w:cs="Calibri"/>
                <w:vertAlign w:val="superscript"/>
              </w:rPr>
              <w:t>rd</w:t>
            </w:r>
            <w:r>
              <w:rPr>
                <w:rFonts w:cs="Calibri"/>
              </w:rPr>
              <w:t xml:space="preserve"> Semester</w:t>
            </w:r>
          </w:p>
        </w:tc>
        <w:tc>
          <w:tcPr>
            <w:tcW w:w="5159" w:type="dxa"/>
            <w:vMerge/>
            <w:shd w:val="clear" w:color="auto" w:fill="auto"/>
          </w:tcPr>
          <w:p w14:paraId="2F588B0E" w14:textId="3F9AB242" w:rsidR="004B17B1" w:rsidRDefault="004B17B1" w:rsidP="00190ECC">
            <w:pPr>
              <w:spacing w:after="0" w:line="240" w:lineRule="auto"/>
              <w:jc w:val="center"/>
              <w:rPr>
                <w:rFonts w:cs="Calibri"/>
              </w:rPr>
            </w:pPr>
          </w:p>
        </w:tc>
        <w:tc>
          <w:tcPr>
            <w:tcW w:w="805" w:type="dxa"/>
            <w:shd w:val="clear" w:color="auto" w:fill="auto"/>
          </w:tcPr>
          <w:p w14:paraId="72DB5E71" w14:textId="77777777" w:rsidR="004B17B1" w:rsidRDefault="004B17B1">
            <w:pPr>
              <w:spacing w:after="0" w:line="240" w:lineRule="auto"/>
              <w:jc w:val="center"/>
              <w:rPr>
                <w:rFonts w:cs="Calibri"/>
              </w:rPr>
            </w:pPr>
            <w:r>
              <w:rPr>
                <w:rFonts w:cs="Calibri"/>
              </w:rPr>
              <w:t>2016</w:t>
            </w:r>
          </w:p>
        </w:tc>
        <w:tc>
          <w:tcPr>
            <w:tcW w:w="2344" w:type="dxa"/>
            <w:shd w:val="clear" w:color="auto" w:fill="auto"/>
          </w:tcPr>
          <w:p w14:paraId="288C6D89" w14:textId="30AAC12F" w:rsidR="004B17B1" w:rsidRDefault="004B17B1">
            <w:pPr>
              <w:spacing w:after="0" w:line="240" w:lineRule="auto"/>
              <w:jc w:val="center"/>
              <w:rPr>
                <w:rFonts w:cs="Calibri"/>
              </w:rPr>
            </w:pPr>
            <w:r>
              <w:rPr>
                <w:rFonts w:cs="Calibri"/>
              </w:rPr>
              <w:t>5.24 of 10</w:t>
            </w:r>
          </w:p>
        </w:tc>
      </w:tr>
      <w:tr w:rsidR="004B17B1" w14:paraId="4402C587" w14:textId="77777777" w:rsidTr="004B17B1">
        <w:trPr>
          <w:trHeight w:val="259"/>
        </w:trPr>
        <w:tc>
          <w:tcPr>
            <w:tcW w:w="2182" w:type="dxa"/>
            <w:shd w:val="clear" w:color="auto" w:fill="auto"/>
          </w:tcPr>
          <w:p w14:paraId="3DA4C407" w14:textId="77777777" w:rsidR="004B17B1" w:rsidRDefault="004B17B1" w:rsidP="00920BA6">
            <w:pPr>
              <w:spacing w:after="0" w:line="240" w:lineRule="auto"/>
              <w:jc w:val="center"/>
              <w:rPr>
                <w:rFonts w:cs="Calibri"/>
              </w:rPr>
            </w:pPr>
            <w:r>
              <w:rPr>
                <w:rFonts w:cs="Calibri"/>
              </w:rPr>
              <w:t>B.Tech. 2</w:t>
            </w:r>
            <w:r>
              <w:rPr>
                <w:rFonts w:cs="Calibri"/>
                <w:vertAlign w:val="superscript"/>
              </w:rPr>
              <w:t>nd</w:t>
            </w:r>
            <w:r>
              <w:rPr>
                <w:rFonts w:cs="Calibri"/>
              </w:rPr>
              <w:t xml:space="preserve"> Semester</w:t>
            </w:r>
          </w:p>
        </w:tc>
        <w:tc>
          <w:tcPr>
            <w:tcW w:w="5159" w:type="dxa"/>
            <w:vMerge/>
            <w:shd w:val="clear" w:color="auto" w:fill="auto"/>
          </w:tcPr>
          <w:p w14:paraId="75012625" w14:textId="2983DC97" w:rsidR="004B17B1" w:rsidRDefault="004B17B1" w:rsidP="00190ECC">
            <w:pPr>
              <w:spacing w:after="0" w:line="240" w:lineRule="auto"/>
              <w:jc w:val="center"/>
              <w:rPr>
                <w:rFonts w:cs="Calibri"/>
              </w:rPr>
            </w:pPr>
          </w:p>
        </w:tc>
        <w:tc>
          <w:tcPr>
            <w:tcW w:w="805" w:type="dxa"/>
            <w:shd w:val="clear" w:color="auto" w:fill="auto"/>
          </w:tcPr>
          <w:p w14:paraId="48213EF8" w14:textId="77777777" w:rsidR="004B17B1" w:rsidRDefault="004B17B1">
            <w:pPr>
              <w:spacing w:after="0" w:line="240" w:lineRule="auto"/>
              <w:jc w:val="center"/>
              <w:rPr>
                <w:rFonts w:cs="Calibri"/>
              </w:rPr>
            </w:pPr>
            <w:r>
              <w:rPr>
                <w:rFonts w:cs="Calibri"/>
              </w:rPr>
              <w:t>2016</w:t>
            </w:r>
          </w:p>
        </w:tc>
        <w:tc>
          <w:tcPr>
            <w:tcW w:w="2344" w:type="dxa"/>
            <w:shd w:val="clear" w:color="auto" w:fill="auto"/>
          </w:tcPr>
          <w:p w14:paraId="58655F38" w14:textId="22A02334" w:rsidR="004B17B1" w:rsidRDefault="004B17B1">
            <w:pPr>
              <w:spacing w:after="0" w:line="240" w:lineRule="auto"/>
              <w:jc w:val="center"/>
              <w:rPr>
                <w:rFonts w:cs="Calibri"/>
              </w:rPr>
            </w:pPr>
            <w:r>
              <w:rPr>
                <w:rFonts w:cs="Calibri"/>
              </w:rPr>
              <w:t>5.63 of 10</w:t>
            </w:r>
          </w:p>
        </w:tc>
      </w:tr>
      <w:tr w:rsidR="004B17B1" w14:paraId="412F7EAA" w14:textId="77777777" w:rsidTr="004B17B1">
        <w:trPr>
          <w:trHeight w:val="242"/>
        </w:trPr>
        <w:tc>
          <w:tcPr>
            <w:tcW w:w="2182" w:type="dxa"/>
            <w:shd w:val="clear" w:color="auto" w:fill="auto"/>
          </w:tcPr>
          <w:p w14:paraId="3960B23F" w14:textId="77777777" w:rsidR="004B17B1" w:rsidRDefault="004B17B1">
            <w:pPr>
              <w:spacing w:after="0" w:line="240" w:lineRule="auto"/>
              <w:jc w:val="center"/>
              <w:rPr>
                <w:rFonts w:cs="Calibri"/>
              </w:rPr>
            </w:pPr>
            <w:r>
              <w:rPr>
                <w:rFonts w:cs="Calibri"/>
              </w:rPr>
              <w:t>B.Tech. 1</w:t>
            </w:r>
            <w:r>
              <w:rPr>
                <w:rFonts w:cs="Calibri"/>
                <w:vertAlign w:val="superscript"/>
              </w:rPr>
              <w:t>st</w:t>
            </w:r>
            <w:r>
              <w:rPr>
                <w:rFonts w:cs="Calibri"/>
              </w:rPr>
              <w:t xml:space="preserve"> Semester</w:t>
            </w:r>
          </w:p>
        </w:tc>
        <w:tc>
          <w:tcPr>
            <w:tcW w:w="5159" w:type="dxa"/>
            <w:vMerge/>
            <w:shd w:val="clear" w:color="auto" w:fill="auto"/>
          </w:tcPr>
          <w:p w14:paraId="4DA2EB6F" w14:textId="5F4E1B76" w:rsidR="004B17B1" w:rsidRDefault="004B17B1">
            <w:pPr>
              <w:spacing w:after="0" w:line="240" w:lineRule="auto"/>
              <w:jc w:val="center"/>
              <w:rPr>
                <w:rFonts w:cs="Calibri"/>
              </w:rPr>
            </w:pPr>
          </w:p>
        </w:tc>
        <w:tc>
          <w:tcPr>
            <w:tcW w:w="805" w:type="dxa"/>
            <w:shd w:val="clear" w:color="auto" w:fill="auto"/>
          </w:tcPr>
          <w:p w14:paraId="7E2EE546" w14:textId="77777777" w:rsidR="004B17B1" w:rsidRDefault="004B17B1">
            <w:pPr>
              <w:spacing w:after="0" w:line="240" w:lineRule="auto"/>
              <w:jc w:val="center"/>
              <w:rPr>
                <w:rFonts w:cs="Calibri"/>
              </w:rPr>
            </w:pPr>
            <w:r>
              <w:rPr>
                <w:rFonts w:cs="Calibri"/>
              </w:rPr>
              <w:t>2015</w:t>
            </w:r>
          </w:p>
        </w:tc>
        <w:tc>
          <w:tcPr>
            <w:tcW w:w="2344" w:type="dxa"/>
            <w:shd w:val="clear" w:color="auto" w:fill="auto"/>
          </w:tcPr>
          <w:p w14:paraId="7DE47A29" w14:textId="5072A672" w:rsidR="004B17B1" w:rsidRDefault="004B17B1">
            <w:pPr>
              <w:spacing w:after="0" w:line="240" w:lineRule="auto"/>
              <w:jc w:val="center"/>
              <w:rPr>
                <w:rFonts w:cs="Calibri"/>
              </w:rPr>
            </w:pPr>
            <w:r>
              <w:rPr>
                <w:rFonts w:cs="Calibri"/>
              </w:rPr>
              <w:t>5.54 of 10</w:t>
            </w:r>
          </w:p>
        </w:tc>
      </w:tr>
      <w:tr w:rsidR="004B17B1" w14:paraId="7566C949" w14:textId="77777777" w:rsidTr="004B17B1">
        <w:trPr>
          <w:trHeight w:val="195"/>
        </w:trPr>
        <w:tc>
          <w:tcPr>
            <w:tcW w:w="2182" w:type="dxa"/>
            <w:shd w:val="clear" w:color="auto" w:fill="auto"/>
          </w:tcPr>
          <w:p w14:paraId="561B1EB1" w14:textId="77777777" w:rsidR="004B17B1" w:rsidRDefault="004B17B1">
            <w:pPr>
              <w:spacing w:after="0" w:line="240" w:lineRule="auto"/>
              <w:jc w:val="center"/>
              <w:rPr>
                <w:rFonts w:cs="Calibri"/>
              </w:rPr>
            </w:pPr>
            <w:r>
              <w:rPr>
                <w:rFonts w:cs="Calibri"/>
              </w:rPr>
              <w:t>CLASS XII(HSC)</w:t>
            </w:r>
          </w:p>
        </w:tc>
        <w:tc>
          <w:tcPr>
            <w:tcW w:w="5159" w:type="dxa"/>
            <w:shd w:val="clear" w:color="auto" w:fill="auto"/>
          </w:tcPr>
          <w:p w14:paraId="69754B75" w14:textId="7D795A2B" w:rsidR="004B17B1" w:rsidRDefault="004B17B1">
            <w:pPr>
              <w:spacing w:after="0" w:line="240" w:lineRule="auto"/>
              <w:jc w:val="center"/>
              <w:rPr>
                <w:rFonts w:cs="Calibri"/>
              </w:rPr>
            </w:pPr>
            <w:r>
              <w:rPr>
                <w:rFonts w:cs="Calibri"/>
              </w:rPr>
              <w:t>Narayana Junior college</w:t>
            </w:r>
          </w:p>
        </w:tc>
        <w:tc>
          <w:tcPr>
            <w:tcW w:w="805" w:type="dxa"/>
            <w:shd w:val="clear" w:color="auto" w:fill="auto"/>
          </w:tcPr>
          <w:p w14:paraId="53DCBB91" w14:textId="77777777" w:rsidR="004B17B1" w:rsidRDefault="004B17B1">
            <w:pPr>
              <w:spacing w:after="0" w:line="240" w:lineRule="auto"/>
              <w:jc w:val="center"/>
              <w:rPr>
                <w:rFonts w:cs="Calibri"/>
              </w:rPr>
            </w:pPr>
            <w:r>
              <w:rPr>
                <w:rFonts w:cs="Calibri"/>
              </w:rPr>
              <w:t>2015</w:t>
            </w:r>
          </w:p>
        </w:tc>
        <w:tc>
          <w:tcPr>
            <w:tcW w:w="2344" w:type="dxa"/>
            <w:shd w:val="clear" w:color="auto" w:fill="auto"/>
          </w:tcPr>
          <w:p w14:paraId="6E19F8B2" w14:textId="1BC6DEB4" w:rsidR="004B17B1" w:rsidRDefault="004B17B1">
            <w:pPr>
              <w:spacing w:after="0" w:line="240" w:lineRule="auto"/>
              <w:jc w:val="center"/>
              <w:rPr>
                <w:rFonts w:cs="Calibri"/>
              </w:rPr>
            </w:pPr>
            <w:r>
              <w:rPr>
                <w:rFonts w:cs="Calibri"/>
              </w:rPr>
              <w:t>95%</w:t>
            </w:r>
          </w:p>
        </w:tc>
      </w:tr>
      <w:tr w:rsidR="004B17B1" w14:paraId="7804D366" w14:textId="77777777" w:rsidTr="004B17B1">
        <w:trPr>
          <w:trHeight w:val="191"/>
        </w:trPr>
        <w:tc>
          <w:tcPr>
            <w:tcW w:w="2182" w:type="dxa"/>
            <w:shd w:val="clear" w:color="auto" w:fill="auto"/>
          </w:tcPr>
          <w:p w14:paraId="0344E2D8" w14:textId="77777777" w:rsidR="004B17B1" w:rsidRDefault="004B17B1">
            <w:pPr>
              <w:spacing w:after="0" w:line="240" w:lineRule="auto"/>
              <w:jc w:val="center"/>
              <w:rPr>
                <w:rFonts w:cs="Calibri"/>
              </w:rPr>
            </w:pPr>
            <w:r>
              <w:rPr>
                <w:rFonts w:cs="Calibri"/>
              </w:rPr>
              <w:t>CLASS X(SSC)</w:t>
            </w:r>
          </w:p>
        </w:tc>
        <w:tc>
          <w:tcPr>
            <w:tcW w:w="5159" w:type="dxa"/>
            <w:shd w:val="clear" w:color="auto" w:fill="auto"/>
          </w:tcPr>
          <w:p w14:paraId="04BF2C8C" w14:textId="77F379DA" w:rsidR="004B17B1" w:rsidRDefault="004B17B1">
            <w:pPr>
              <w:spacing w:after="0" w:line="240" w:lineRule="auto"/>
              <w:jc w:val="center"/>
              <w:rPr>
                <w:rFonts w:cs="Calibri"/>
              </w:rPr>
            </w:pPr>
            <w:r>
              <w:rPr>
                <w:rFonts w:cs="Calibri"/>
              </w:rPr>
              <w:t>Sri Chaitanya techno school</w:t>
            </w:r>
          </w:p>
        </w:tc>
        <w:tc>
          <w:tcPr>
            <w:tcW w:w="805" w:type="dxa"/>
            <w:shd w:val="clear" w:color="auto" w:fill="auto"/>
          </w:tcPr>
          <w:p w14:paraId="351CB38E" w14:textId="77777777" w:rsidR="004B17B1" w:rsidRDefault="004B17B1">
            <w:pPr>
              <w:spacing w:after="0" w:line="240" w:lineRule="auto"/>
              <w:jc w:val="center"/>
              <w:rPr>
                <w:rFonts w:cs="Calibri"/>
              </w:rPr>
            </w:pPr>
            <w:r>
              <w:rPr>
                <w:rFonts w:cs="Calibri"/>
              </w:rPr>
              <w:t>2013</w:t>
            </w:r>
          </w:p>
        </w:tc>
        <w:tc>
          <w:tcPr>
            <w:tcW w:w="2344" w:type="dxa"/>
            <w:shd w:val="clear" w:color="auto" w:fill="auto"/>
          </w:tcPr>
          <w:p w14:paraId="7688C545" w14:textId="1E5AB4C4" w:rsidR="004B17B1" w:rsidRDefault="004B17B1">
            <w:pPr>
              <w:spacing w:after="0" w:line="240" w:lineRule="auto"/>
              <w:jc w:val="center"/>
              <w:rPr>
                <w:rFonts w:cs="Calibri"/>
              </w:rPr>
            </w:pPr>
            <w:r>
              <w:rPr>
                <w:rFonts w:cs="Calibri"/>
              </w:rPr>
              <w:t>9.3 of 10</w:t>
            </w:r>
          </w:p>
        </w:tc>
      </w:tr>
    </w:tbl>
    <w:p w14:paraId="6EEB032B" w14:textId="77777777" w:rsidR="007C6C13" w:rsidRDefault="007C6C13">
      <w:pPr>
        <w:pStyle w:val="Heading2"/>
        <w:spacing w:before="100" w:line="240" w:lineRule="auto"/>
        <w:rPr>
          <w:rFonts w:ascii="Calibri" w:hAnsi="Calibri" w:cs="Calibri"/>
          <w:caps/>
          <w:sz w:val="24"/>
        </w:rPr>
      </w:pPr>
    </w:p>
    <w:p w14:paraId="6C2EE4DE" w14:textId="6215870E" w:rsidR="00375265" w:rsidRDefault="000A1D27">
      <w:pPr>
        <w:pStyle w:val="Heading2"/>
        <w:spacing w:before="100" w:line="240" w:lineRule="auto"/>
        <w:rPr>
          <w:rFonts w:ascii="Calibri" w:hAnsi="Calibri" w:cs="Calibri"/>
          <w:caps/>
          <w:sz w:val="24"/>
        </w:rPr>
      </w:pPr>
      <w:r>
        <w:rPr>
          <w:rFonts w:ascii="Calibri" w:hAnsi="Calibri" w:cs="Calibri"/>
          <w:caps/>
          <w:sz w:val="24"/>
        </w:rPr>
        <w:t>Summer TRAININGS</w:t>
      </w:r>
    </w:p>
    <w:p w14:paraId="18986E90" w14:textId="77777777" w:rsidR="00A66507" w:rsidRPr="00A66507" w:rsidRDefault="00A66507" w:rsidP="00A66507">
      <w:pPr>
        <w:rPr>
          <w:lang w:val="x-none" w:eastAsia="x-none"/>
        </w:rPr>
      </w:pPr>
    </w:p>
    <w:p w14:paraId="47528C95" w14:textId="14FCB74F" w:rsidR="00A66507" w:rsidRDefault="00A66507" w:rsidP="00A66507">
      <w:pPr>
        <w:pStyle w:val="ListParagraph"/>
        <w:numPr>
          <w:ilvl w:val="0"/>
          <w:numId w:val="20"/>
        </w:numPr>
        <w:shd w:val="clear" w:color="auto" w:fill="D9D9D9"/>
        <w:spacing w:after="0" w:line="240" w:lineRule="auto"/>
        <w:jc w:val="both"/>
        <w:rPr>
          <w:rFonts w:cs="Calibri"/>
        </w:rPr>
      </w:pPr>
      <w:r>
        <w:rPr>
          <w:rFonts w:cs="Calibri"/>
          <w:b/>
        </w:rPr>
        <w:t xml:space="preserve">COAL INDIA LIMITED,SECL,GEVRA PROJECT                      </w:t>
      </w:r>
      <w:r w:rsidR="007C6C13">
        <w:rPr>
          <w:rFonts w:cs="Calibri"/>
          <w:b/>
        </w:rPr>
        <w:t xml:space="preserve">   </w:t>
      </w:r>
      <w:r>
        <w:rPr>
          <w:rFonts w:cs="Calibri"/>
          <w:b/>
        </w:rPr>
        <w:t xml:space="preserve">                    ( </w:t>
      </w:r>
      <w:r w:rsidR="00966D45">
        <w:rPr>
          <w:rFonts w:cs="Calibri"/>
          <w:b/>
        </w:rPr>
        <w:t>17</w:t>
      </w:r>
      <w:r>
        <w:rPr>
          <w:rFonts w:cs="Calibri"/>
          <w:b/>
        </w:rPr>
        <w:t>/0</w:t>
      </w:r>
      <w:r w:rsidR="00966D45">
        <w:rPr>
          <w:rFonts w:cs="Calibri"/>
          <w:b/>
        </w:rPr>
        <w:t>5</w:t>
      </w:r>
      <w:r>
        <w:rPr>
          <w:rFonts w:cs="Calibri"/>
          <w:b/>
        </w:rPr>
        <w:t>/1</w:t>
      </w:r>
      <w:r w:rsidR="00966D45">
        <w:rPr>
          <w:rFonts w:cs="Calibri"/>
          <w:b/>
        </w:rPr>
        <w:t>7</w:t>
      </w:r>
      <w:r>
        <w:rPr>
          <w:rFonts w:cs="Calibri"/>
          <w:b/>
        </w:rPr>
        <w:t xml:space="preserve">  to  1</w:t>
      </w:r>
      <w:r w:rsidR="00966D45">
        <w:rPr>
          <w:rFonts w:cs="Calibri"/>
          <w:b/>
        </w:rPr>
        <w:t>6</w:t>
      </w:r>
      <w:r>
        <w:rPr>
          <w:rFonts w:cs="Calibri"/>
          <w:b/>
        </w:rPr>
        <w:t>/0</w:t>
      </w:r>
      <w:r w:rsidR="00966D45">
        <w:rPr>
          <w:rFonts w:cs="Calibri"/>
          <w:b/>
        </w:rPr>
        <w:t>6</w:t>
      </w:r>
      <w:r>
        <w:rPr>
          <w:rFonts w:cs="Calibri"/>
          <w:b/>
        </w:rPr>
        <w:t>/1</w:t>
      </w:r>
      <w:r w:rsidR="00966D45">
        <w:rPr>
          <w:rFonts w:cs="Calibri"/>
          <w:b/>
        </w:rPr>
        <w:t xml:space="preserve">7 </w:t>
      </w:r>
      <w:r>
        <w:rPr>
          <w:rFonts w:cs="Calibri"/>
          <w:b/>
        </w:rPr>
        <w:t>)</w:t>
      </w:r>
      <w:r>
        <w:rPr>
          <w:rFonts w:cs="Calibri"/>
          <w:caps/>
          <w:sz w:val="24"/>
        </w:rPr>
        <w:t xml:space="preserve">     </w:t>
      </w:r>
    </w:p>
    <w:p w14:paraId="44E80D91" w14:textId="77777777" w:rsidR="00A66507" w:rsidRDefault="00A66507" w:rsidP="00A66507">
      <w:pPr>
        <w:pStyle w:val="ListParagraph"/>
        <w:shd w:val="clear" w:color="auto" w:fill="FFFFFF"/>
        <w:spacing w:after="0" w:line="240" w:lineRule="auto"/>
        <w:jc w:val="both"/>
        <w:rPr>
          <w:rFonts w:cs="Calibri"/>
        </w:rPr>
      </w:pPr>
    </w:p>
    <w:p w14:paraId="155D3A90" w14:textId="349C5358" w:rsidR="00A66507" w:rsidRDefault="00A66507" w:rsidP="00A66507">
      <w:pPr>
        <w:pStyle w:val="ListParagraph"/>
        <w:shd w:val="clear" w:color="auto" w:fill="FFFFFF"/>
        <w:spacing w:after="0" w:line="240" w:lineRule="auto"/>
        <w:jc w:val="both"/>
        <w:rPr>
          <w:rFonts w:cs="Calibri"/>
        </w:rPr>
      </w:pPr>
      <w:r>
        <w:rPr>
          <w:rFonts w:cs="Calibri"/>
        </w:rPr>
        <w:t>Synopsis: Coal is extracted using Surface Miners. Blasting of overburden is done using Site Mix Emulsion (SME). NONEL and Shock tubes are used in blasting locations which are near to the villages. Removal of overburden is done with the Electric Rope Shovel (46 m</w:t>
      </w:r>
      <w:r>
        <w:rPr>
          <w:rFonts w:cs="Calibri"/>
          <w:vertAlign w:val="superscript"/>
        </w:rPr>
        <w:t>3</w:t>
      </w:r>
      <w:r>
        <w:rPr>
          <w:rFonts w:cs="Calibri"/>
        </w:rPr>
        <w:t xml:space="preserve"> capacity) and Dumpers (240 te, 100 te capacity). Other Heavy Earth Moving Machines (HEMM’s) like Drilling Machines, Hydraulic Shovels, Dozers, high capacity Water Tankers are also used. Coal is transported using dumpers and belt conveyors. Some part of daily production is transported to power plant using railway wagons from SILO.</w:t>
      </w:r>
    </w:p>
    <w:p w14:paraId="6C36372D" w14:textId="76EF9BE0" w:rsidR="00A66507" w:rsidRDefault="00A66507" w:rsidP="00A66507">
      <w:pPr>
        <w:pStyle w:val="ListParagraph"/>
        <w:shd w:val="clear" w:color="auto" w:fill="FFFFFF"/>
        <w:spacing w:after="0" w:line="240" w:lineRule="auto"/>
        <w:jc w:val="both"/>
        <w:rPr>
          <w:rFonts w:cs="Calibri"/>
        </w:rPr>
      </w:pPr>
    </w:p>
    <w:p w14:paraId="613BDB2E" w14:textId="505468D3" w:rsidR="00A66507" w:rsidRDefault="00A66507" w:rsidP="00A66507">
      <w:pPr>
        <w:pStyle w:val="ListParagraph"/>
        <w:shd w:val="clear" w:color="auto" w:fill="FFFFFF"/>
        <w:spacing w:after="0" w:line="240" w:lineRule="auto"/>
        <w:jc w:val="both"/>
        <w:rPr>
          <w:rFonts w:cs="Calibri"/>
        </w:rPr>
      </w:pPr>
    </w:p>
    <w:p w14:paraId="51463CD2" w14:textId="0E9819C9" w:rsidR="00A66507" w:rsidRDefault="00A66507" w:rsidP="00A66507">
      <w:pPr>
        <w:pStyle w:val="ListParagraph"/>
        <w:shd w:val="clear" w:color="auto" w:fill="FFFFFF"/>
        <w:spacing w:after="0" w:line="240" w:lineRule="auto"/>
        <w:jc w:val="both"/>
        <w:rPr>
          <w:rFonts w:cs="Calibri"/>
        </w:rPr>
      </w:pPr>
    </w:p>
    <w:p w14:paraId="7C21F128" w14:textId="77777777" w:rsidR="00A66507" w:rsidRDefault="00A66507" w:rsidP="00A66507">
      <w:pPr>
        <w:pStyle w:val="ListParagraph"/>
        <w:shd w:val="clear" w:color="auto" w:fill="FFFFFF"/>
        <w:spacing w:after="0" w:line="240" w:lineRule="auto"/>
        <w:jc w:val="both"/>
        <w:rPr>
          <w:rFonts w:cs="Calibri"/>
        </w:rPr>
      </w:pPr>
    </w:p>
    <w:p w14:paraId="5C4A7EF1" w14:textId="2B4DF9FC" w:rsidR="00A66507" w:rsidRDefault="007C6C13" w:rsidP="00A66507">
      <w:pPr>
        <w:pStyle w:val="ListParagraph"/>
        <w:numPr>
          <w:ilvl w:val="0"/>
          <w:numId w:val="20"/>
        </w:numPr>
        <w:shd w:val="clear" w:color="auto" w:fill="D9D9D9"/>
        <w:spacing w:after="0" w:line="240" w:lineRule="auto"/>
        <w:jc w:val="both"/>
        <w:rPr>
          <w:rFonts w:cs="Calibri"/>
        </w:rPr>
      </w:pPr>
      <w:r>
        <w:rPr>
          <w:rFonts w:cs="Calibri"/>
          <w:b/>
        </w:rPr>
        <w:t>MOIL</w:t>
      </w:r>
      <w:r w:rsidR="00A66507">
        <w:rPr>
          <w:rFonts w:cs="Calibri"/>
          <w:b/>
        </w:rPr>
        <w:t xml:space="preserve"> LIMITED,</w:t>
      </w:r>
      <w:r>
        <w:rPr>
          <w:rFonts w:cs="Calibri"/>
          <w:b/>
        </w:rPr>
        <w:t xml:space="preserve">BALAGHAT MINE                                            </w:t>
      </w:r>
      <w:r w:rsidR="00A66507">
        <w:rPr>
          <w:rFonts w:cs="Calibri"/>
          <w:b/>
        </w:rPr>
        <w:t xml:space="preserve">                        ( 17/06/17  to  1</w:t>
      </w:r>
      <w:r w:rsidR="00966D45">
        <w:rPr>
          <w:rFonts w:cs="Calibri"/>
          <w:b/>
        </w:rPr>
        <w:t>6</w:t>
      </w:r>
      <w:r w:rsidR="00A66507">
        <w:rPr>
          <w:rFonts w:cs="Calibri"/>
          <w:b/>
        </w:rPr>
        <w:t>/0</w:t>
      </w:r>
      <w:r w:rsidR="00966D45">
        <w:rPr>
          <w:rFonts w:cs="Calibri"/>
          <w:b/>
        </w:rPr>
        <w:t>7</w:t>
      </w:r>
      <w:r w:rsidR="00A66507">
        <w:rPr>
          <w:rFonts w:cs="Calibri"/>
          <w:b/>
        </w:rPr>
        <w:t>/17 )</w:t>
      </w:r>
    </w:p>
    <w:p w14:paraId="30F4C1D0" w14:textId="77777777" w:rsidR="00A66507" w:rsidRDefault="00A66507" w:rsidP="00A66507">
      <w:pPr>
        <w:pStyle w:val="ListParagraph"/>
        <w:spacing w:after="0" w:line="240" w:lineRule="auto"/>
        <w:jc w:val="both"/>
        <w:rPr>
          <w:rFonts w:cs="Calibri"/>
        </w:rPr>
      </w:pPr>
    </w:p>
    <w:p w14:paraId="38BC0F5F" w14:textId="4E51EEE8" w:rsidR="00A66507" w:rsidRDefault="00A66507" w:rsidP="00A66507">
      <w:pPr>
        <w:pStyle w:val="ListParagraph"/>
        <w:spacing w:after="0" w:line="240" w:lineRule="auto"/>
        <w:jc w:val="both"/>
        <w:rPr>
          <w:rFonts w:cs="Calibri"/>
        </w:rPr>
      </w:pPr>
      <w:r>
        <w:rPr>
          <w:rFonts w:cs="Calibri"/>
        </w:rPr>
        <w:t xml:space="preserve">Synopsis: Learned about </w:t>
      </w:r>
      <w:r w:rsidR="007C6C13">
        <w:rPr>
          <w:rFonts w:cs="Calibri"/>
        </w:rPr>
        <w:t>cut and fill</w:t>
      </w:r>
      <w:r>
        <w:rPr>
          <w:rFonts w:cs="Calibri"/>
        </w:rPr>
        <w:t xml:space="preserve"> method of working in underground uranium mine. Face scanning is done to separate ore and waste rock before drilling and blasting is done. LHD and LPDT combination is used for the transportation of ore to the grizzly. Underground crusher is installed in the mine and crushed ore is transported in the </w:t>
      </w:r>
      <w:r w:rsidR="007C6C13">
        <w:rPr>
          <w:rFonts w:cs="Calibri"/>
        </w:rPr>
        <w:t xml:space="preserve">skip </w:t>
      </w:r>
      <w:r>
        <w:rPr>
          <w:rFonts w:cs="Calibri"/>
        </w:rPr>
        <w:t>to the surface processing plant.</w:t>
      </w:r>
    </w:p>
    <w:p w14:paraId="4DB8D865" w14:textId="77777777" w:rsidR="00A66507" w:rsidRPr="00A66507" w:rsidRDefault="00A66507" w:rsidP="00A66507">
      <w:pPr>
        <w:rPr>
          <w:lang w:val="x-none" w:eastAsia="x-none"/>
        </w:rPr>
      </w:pPr>
    </w:p>
    <w:p w14:paraId="5E0EF961" w14:textId="097DB5B4" w:rsidR="00375265" w:rsidRDefault="000A1D27">
      <w:pPr>
        <w:pStyle w:val="ListParagraph"/>
        <w:numPr>
          <w:ilvl w:val="0"/>
          <w:numId w:val="20"/>
        </w:numPr>
        <w:shd w:val="clear" w:color="auto" w:fill="D9D9D9"/>
        <w:spacing w:after="120"/>
        <w:jc w:val="both"/>
        <w:rPr>
          <w:rFonts w:cs="Calibri"/>
        </w:rPr>
      </w:pPr>
      <w:r>
        <w:rPr>
          <w:rFonts w:cs="Calibri"/>
          <w:b/>
        </w:rPr>
        <w:t>COAL INDIA LIMITED,</w:t>
      </w:r>
      <w:r w:rsidR="007C6C13">
        <w:rPr>
          <w:rFonts w:cs="Calibri"/>
          <w:b/>
        </w:rPr>
        <w:t>W</w:t>
      </w:r>
      <w:r>
        <w:rPr>
          <w:rFonts w:cs="Calibri"/>
          <w:b/>
        </w:rPr>
        <w:t>CL,</w:t>
      </w:r>
      <w:r w:rsidR="007C6C13">
        <w:rPr>
          <w:rFonts w:cs="Calibri"/>
          <w:b/>
        </w:rPr>
        <w:t>SAONER</w:t>
      </w:r>
      <w:r>
        <w:rPr>
          <w:rFonts w:cs="Calibri"/>
          <w:b/>
        </w:rPr>
        <w:tab/>
      </w:r>
      <w:r>
        <w:rPr>
          <w:rFonts w:cs="Calibri"/>
          <w:b/>
        </w:rPr>
        <w:tab/>
      </w:r>
      <w:r>
        <w:rPr>
          <w:rFonts w:cs="Calibri"/>
          <w:b/>
        </w:rPr>
        <w:tab/>
      </w:r>
      <w:r>
        <w:rPr>
          <w:rFonts w:cs="Calibri"/>
          <w:b/>
        </w:rPr>
        <w:tab/>
      </w:r>
      <w:r w:rsidR="007C6C13">
        <w:rPr>
          <w:rFonts w:cs="Calibri"/>
          <w:b/>
        </w:rPr>
        <w:t xml:space="preserve">         </w:t>
      </w:r>
      <w:r>
        <w:rPr>
          <w:rFonts w:cs="Calibri"/>
          <w:b/>
        </w:rPr>
        <w:t xml:space="preserve">         ( </w:t>
      </w:r>
      <w:r w:rsidR="00966D45">
        <w:rPr>
          <w:rFonts w:cs="Calibri"/>
          <w:b/>
        </w:rPr>
        <w:t>20</w:t>
      </w:r>
      <w:r>
        <w:rPr>
          <w:rFonts w:cs="Calibri"/>
          <w:b/>
        </w:rPr>
        <w:t>/0</w:t>
      </w:r>
      <w:r w:rsidR="00966D45">
        <w:rPr>
          <w:rFonts w:cs="Calibri"/>
          <w:b/>
        </w:rPr>
        <w:t>6</w:t>
      </w:r>
      <w:r>
        <w:rPr>
          <w:rFonts w:cs="Calibri"/>
          <w:b/>
        </w:rPr>
        <w:t>/1</w:t>
      </w:r>
      <w:r w:rsidR="00966D45">
        <w:rPr>
          <w:rFonts w:cs="Calibri"/>
          <w:b/>
        </w:rPr>
        <w:t>8</w:t>
      </w:r>
      <w:r>
        <w:rPr>
          <w:rFonts w:cs="Calibri"/>
          <w:b/>
        </w:rPr>
        <w:t xml:space="preserve">  to  1</w:t>
      </w:r>
      <w:r w:rsidR="00966D45">
        <w:rPr>
          <w:rFonts w:cs="Calibri"/>
          <w:b/>
        </w:rPr>
        <w:t>9</w:t>
      </w:r>
      <w:r>
        <w:rPr>
          <w:rFonts w:cs="Calibri"/>
          <w:b/>
        </w:rPr>
        <w:t>/0</w:t>
      </w:r>
      <w:r w:rsidR="00966D45">
        <w:rPr>
          <w:rFonts w:cs="Calibri"/>
          <w:b/>
        </w:rPr>
        <w:t>7</w:t>
      </w:r>
      <w:r>
        <w:rPr>
          <w:rFonts w:cs="Calibri"/>
          <w:b/>
        </w:rPr>
        <w:t>/1</w:t>
      </w:r>
      <w:r w:rsidR="00966D45">
        <w:rPr>
          <w:rFonts w:cs="Calibri"/>
          <w:b/>
        </w:rPr>
        <w:t>8</w:t>
      </w:r>
      <w:r>
        <w:rPr>
          <w:rFonts w:cs="Calibri"/>
          <w:b/>
        </w:rPr>
        <w:t xml:space="preserve"> )</w:t>
      </w:r>
    </w:p>
    <w:p w14:paraId="7F81EB41" w14:textId="77777777" w:rsidR="00375265" w:rsidRDefault="00375265">
      <w:pPr>
        <w:pStyle w:val="ListParagraph"/>
        <w:spacing w:after="0" w:line="240" w:lineRule="auto"/>
        <w:ind w:left="792"/>
        <w:jc w:val="both"/>
        <w:rPr>
          <w:rFonts w:cs="Calibri"/>
        </w:rPr>
      </w:pPr>
    </w:p>
    <w:p w14:paraId="362B27D5" w14:textId="700A2465" w:rsidR="00375265" w:rsidRDefault="000A1D27">
      <w:pPr>
        <w:pStyle w:val="ListParagraph"/>
        <w:spacing w:after="0" w:line="240" w:lineRule="auto"/>
        <w:ind w:left="792"/>
        <w:jc w:val="both"/>
        <w:rPr>
          <w:rFonts w:cs="Calibri"/>
        </w:rPr>
      </w:pPr>
      <w:r>
        <w:rPr>
          <w:rFonts w:cs="Calibri"/>
        </w:rPr>
        <w:t xml:space="preserve">Synopsis: Learned about Bord and Pillar method of working in underground coal mine. </w:t>
      </w:r>
      <w:r w:rsidR="00966D45">
        <w:rPr>
          <w:rFonts w:cs="Calibri"/>
        </w:rPr>
        <w:t>Coal winning by solid blasting and coal loading by means of lhd/sdl at face onto belt conveyor</w:t>
      </w:r>
      <w:r>
        <w:rPr>
          <w:rFonts w:cs="Calibri"/>
        </w:rPr>
        <w:t xml:space="preserve">. </w:t>
      </w:r>
      <w:r w:rsidR="00ED3689">
        <w:rPr>
          <w:rFonts w:cs="Calibri"/>
        </w:rPr>
        <w:t xml:space="preserve">Diagonal line method of pillar extraction </w:t>
      </w:r>
    </w:p>
    <w:p w14:paraId="30A3DCBD" w14:textId="77777777" w:rsidR="00375265" w:rsidRDefault="00375265">
      <w:pPr>
        <w:pStyle w:val="ListParagraph"/>
        <w:spacing w:after="0" w:line="240" w:lineRule="auto"/>
        <w:ind w:left="792"/>
        <w:jc w:val="both"/>
        <w:rPr>
          <w:rFonts w:cs="Calibri"/>
        </w:rPr>
      </w:pPr>
    </w:p>
    <w:p w14:paraId="7377387A" w14:textId="77777777" w:rsidR="00375265" w:rsidRDefault="00375265">
      <w:pPr>
        <w:pStyle w:val="ListParagraph"/>
        <w:spacing w:after="0" w:line="240" w:lineRule="auto"/>
        <w:jc w:val="both"/>
        <w:rPr>
          <w:rFonts w:cs="Calibri"/>
        </w:rPr>
      </w:pPr>
    </w:p>
    <w:p w14:paraId="613003BB" w14:textId="537D1910" w:rsidR="00AD00A5" w:rsidRPr="00AD00A5" w:rsidRDefault="000A1D27" w:rsidP="00AD00A5">
      <w:pPr>
        <w:pStyle w:val="Heading2"/>
        <w:spacing w:line="240" w:lineRule="auto"/>
        <w:rPr>
          <w:rFonts w:ascii="Calibri" w:hAnsi="Calibri" w:cs="Calibri"/>
          <w:caps/>
          <w:sz w:val="24"/>
        </w:rPr>
      </w:pPr>
      <w:r>
        <w:rPr>
          <w:rFonts w:ascii="Calibri" w:hAnsi="Calibri" w:cs="Calibri"/>
          <w:caps/>
          <w:sz w:val="24"/>
        </w:rPr>
        <w:t>Projects/Activities</w:t>
      </w:r>
    </w:p>
    <w:p w14:paraId="09B222C5" w14:textId="3F644DE5" w:rsidR="00375265" w:rsidRPr="00AD00A5" w:rsidRDefault="00AD00A5" w:rsidP="00AD00A5">
      <w:pPr>
        <w:numPr>
          <w:ilvl w:val="0"/>
          <w:numId w:val="23"/>
        </w:numPr>
        <w:rPr>
          <w:lang w:val="en-IN" w:eastAsia="x-none"/>
        </w:rPr>
      </w:pPr>
      <w:r>
        <w:rPr>
          <w:lang w:val="en-IN" w:eastAsia="x-none"/>
        </w:rPr>
        <w:t xml:space="preserve">Study of correlation between uniaxial compressive strength and specific energy. </w:t>
      </w:r>
    </w:p>
    <w:p w14:paraId="2E1B882E" w14:textId="336BC499" w:rsidR="00375265" w:rsidRPr="003B6EBA" w:rsidRDefault="000A1D27" w:rsidP="003B6EBA">
      <w:pPr>
        <w:pStyle w:val="Heading2"/>
        <w:spacing w:before="0" w:line="240" w:lineRule="auto"/>
        <w:rPr>
          <w:rFonts w:ascii="Calibri" w:hAnsi="Calibri" w:cs="Calibri"/>
          <w:caps/>
          <w:sz w:val="24"/>
          <w:lang w:val="en-IN" w:eastAsia="ja-JP"/>
        </w:rPr>
      </w:pPr>
      <w:r>
        <w:rPr>
          <w:rFonts w:ascii="Calibri" w:hAnsi="Calibri" w:cs="Calibri"/>
          <w:caps/>
          <w:sz w:val="24"/>
          <w:lang w:val="en-IN" w:eastAsia="ja-JP"/>
        </w:rPr>
        <w:t>Computer Proficiency</w:t>
      </w:r>
    </w:p>
    <w:p w14:paraId="638B30EB" w14:textId="76BECCB9" w:rsidR="00B0296D" w:rsidRDefault="00B0296D" w:rsidP="00AD00A5">
      <w:pPr>
        <w:numPr>
          <w:ilvl w:val="0"/>
          <w:numId w:val="4"/>
        </w:numPr>
        <w:spacing w:after="180" w:line="240" w:lineRule="auto"/>
        <w:rPr>
          <w:rFonts w:cs="Calibri"/>
        </w:rPr>
      </w:pPr>
      <w:r w:rsidRPr="00AD00A5">
        <w:rPr>
          <w:rFonts w:cs="Calibri"/>
        </w:rPr>
        <w:t>Microsoft office</w:t>
      </w:r>
    </w:p>
    <w:p w14:paraId="10C0C467" w14:textId="5D596AB1" w:rsidR="008E3D28" w:rsidRPr="00AD00A5" w:rsidRDefault="008E3D28" w:rsidP="00AD00A5">
      <w:pPr>
        <w:numPr>
          <w:ilvl w:val="0"/>
          <w:numId w:val="4"/>
        </w:numPr>
        <w:spacing w:after="180" w:line="240" w:lineRule="auto"/>
        <w:rPr>
          <w:rFonts w:cs="Calibri"/>
        </w:rPr>
      </w:pPr>
      <w:r>
        <w:rPr>
          <w:rFonts w:cs="Calibri"/>
        </w:rPr>
        <w:t>M S Excel</w:t>
      </w:r>
    </w:p>
    <w:p w14:paraId="71440581" w14:textId="77777777" w:rsidR="00375265" w:rsidRDefault="000A1D27">
      <w:pPr>
        <w:pStyle w:val="Heading2"/>
        <w:rPr>
          <w:rFonts w:ascii="Calibri" w:hAnsi="Calibri" w:cs="Calibri"/>
          <w:sz w:val="24"/>
        </w:rPr>
      </w:pPr>
      <w:r>
        <w:rPr>
          <w:rFonts w:ascii="Calibri" w:hAnsi="Calibri" w:cs="Calibri"/>
          <w:sz w:val="24"/>
        </w:rPr>
        <w:t>LANGUAGES</w:t>
      </w:r>
      <w:r>
        <w:rPr>
          <w:rFonts w:ascii="Calibri" w:hAnsi="Calibri" w:cs="Calibri"/>
          <w:sz w:val="24"/>
          <w:lang w:val="en-US"/>
        </w:rPr>
        <w:t xml:space="preserve"> </w:t>
      </w:r>
      <w:r>
        <w:rPr>
          <w:rFonts w:ascii="Calibri" w:hAnsi="Calibri" w:cs="Calibri"/>
          <w:sz w:val="24"/>
        </w:rPr>
        <w:t>KNO</w:t>
      </w:r>
      <w:r>
        <w:rPr>
          <w:rFonts w:ascii="Calibri" w:hAnsi="Calibri" w:cs="Calibri"/>
          <w:sz w:val="24"/>
          <w:lang w:val="en-US"/>
        </w:rPr>
        <w:t>W</w:t>
      </w:r>
      <w:r>
        <w:rPr>
          <w:rFonts w:ascii="Calibri" w:hAnsi="Calibri" w:cs="Calibri"/>
          <w:sz w:val="24"/>
        </w:rPr>
        <w:t>N</w:t>
      </w:r>
    </w:p>
    <w:p w14:paraId="7E63DACD" w14:textId="1AF4E923" w:rsidR="00375265" w:rsidRPr="007C6C13" w:rsidRDefault="00B0296D" w:rsidP="007C6C13">
      <w:pPr>
        <w:numPr>
          <w:ilvl w:val="0"/>
          <w:numId w:val="21"/>
        </w:numPr>
        <w:rPr>
          <w:lang w:val="x-none" w:eastAsia="x-none"/>
        </w:rPr>
      </w:pPr>
      <w:r>
        <w:rPr>
          <w:lang w:eastAsia="x-none"/>
        </w:rPr>
        <w:t xml:space="preserve">ENGLISH, </w:t>
      </w:r>
      <w:r w:rsidR="000A1D27">
        <w:rPr>
          <w:lang w:eastAsia="x-none"/>
        </w:rPr>
        <w:t>TELUGU, HINDI</w:t>
      </w:r>
      <w:r w:rsidR="007C6C13">
        <w:rPr>
          <w:lang w:eastAsia="x-none"/>
        </w:rPr>
        <w:t>,</w:t>
      </w:r>
      <w:r>
        <w:rPr>
          <w:lang w:eastAsia="x-none"/>
        </w:rPr>
        <w:t xml:space="preserve"> </w:t>
      </w:r>
      <w:r w:rsidR="007C6C13">
        <w:rPr>
          <w:lang w:eastAsia="x-none"/>
        </w:rPr>
        <w:t>BASIC GERMAN</w:t>
      </w:r>
    </w:p>
    <w:p w14:paraId="57CDEAF9" w14:textId="77777777" w:rsidR="00375265" w:rsidRDefault="000A1D27">
      <w:pPr>
        <w:pStyle w:val="Heading2"/>
        <w:spacing w:before="300" w:line="240" w:lineRule="auto"/>
        <w:rPr>
          <w:rFonts w:ascii="Calibri" w:hAnsi="Calibri" w:cs="Calibri"/>
          <w:caps/>
          <w:sz w:val="24"/>
          <w:lang w:val="en-IN" w:eastAsia="ja-JP"/>
        </w:rPr>
      </w:pPr>
      <w:r>
        <w:rPr>
          <w:rFonts w:ascii="Calibri" w:hAnsi="Calibri" w:cs="Calibri"/>
          <w:caps/>
          <w:sz w:val="24"/>
          <w:lang w:val="en-IN" w:eastAsia="ja-JP"/>
        </w:rPr>
        <w:t>Achievements and Honours</w:t>
      </w:r>
    </w:p>
    <w:p w14:paraId="7DF30F23" w14:textId="4A147C0B" w:rsidR="00375265" w:rsidRPr="00B0296D" w:rsidRDefault="008E3D28" w:rsidP="00B0296D">
      <w:pPr>
        <w:pStyle w:val="ListParagraph"/>
        <w:numPr>
          <w:ilvl w:val="0"/>
          <w:numId w:val="8"/>
        </w:numPr>
        <w:spacing w:after="180" w:line="240" w:lineRule="auto"/>
        <w:ind w:left="792"/>
        <w:jc w:val="both"/>
        <w:rPr>
          <w:rFonts w:cs="Calibri"/>
        </w:rPr>
      </w:pPr>
      <w:r>
        <w:rPr>
          <w:rFonts w:cs="Calibri"/>
        </w:rPr>
        <w:t>School people leader</w:t>
      </w:r>
      <w:r w:rsidR="00B0296D">
        <w:rPr>
          <w:rFonts w:cs="Calibri"/>
        </w:rPr>
        <w:t xml:space="preserve"> of sri Chaitanya techno school 2012-13 batch.</w:t>
      </w:r>
    </w:p>
    <w:p w14:paraId="7098A3AE" w14:textId="77777777" w:rsidR="00375265" w:rsidRDefault="000A1D27">
      <w:pPr>
        <w:pStyle w:val="Heading2"/>
        <w:spacing w:before="300" w:line="240" w:lineRule="auto"/>
        <w:rPr>
          <w:rFonts w:ascii="Calibri" w:hAnsi="Calibri" w:cs="Calibri"/>
          <w:caps/>
          <w:color w:val="FF0000"/>
          <w:sz w:val="24"/>
        </w:rPr>
      </w:pPr>
      <w:r>
        <w:rPr>
          <w:rFonts w:ascii="Calibri" w:hAnsi="Calibri" w:cs="Calibri"/>
          <w:caps/>
          <w:sz w:val="24"/>
        </w:rPr>
        <w:t>EXTRA CURRICULAR Activities</w:t>
      </w:r>
    </w:p>
    <w:p w14:paraId="2ACC2EB1" w14:textId="5E633AE0" w:rsidR="00375265" w:rsidRDefault="000A1D27">
      <w:pPr>
        <w:pStyle w:val="ListParagraph"/>
        <w:numPr>
          <w:ilvl w:val="0"/>
          <w:numId w:val="8"/>
        </w:numPr>
        <w:spacing w:after="180" w:line="240" w:lineRule="auto"/>
        <w:ind w:left="792"/>
        <w:rPr>
          <w:rFonts w:cs="Calibri"/>
        </w:rPr>
      </w:pPr>
      <w:r>
        <w:rPr>
          <w:rFonts w:cs="Calibri"/>
        </w:rPr>
        <w:t xml:space="preserve">Participated in Intramurals Tournament in </w:t>
      </w:r>
      <w:r w:rsidR="003B6EBA">
        <w:rPr>
          <w:rFonts w:cs="Calibri"/>
        </w:rPr>
        <w:t>kabaddi.</w:t>
      </w:r>
    </w:p>
    <w:p w14:paraId="162BBA32" w14:textId="55E5726A" w:rsidR="003B6EBA" w:rsidRDefault="003B6EBA">
      <w:pPr>
        <w:pStyle w:val="ListParagraph"/>
        <w:numPr>
          <w:ilvl w:val="0"/>
          <w:numId w:val="8"/>
        </w:numPr>
        <w:spacing w:after="180" w:line="240" w:lineRule="auto"/>
        <w:ind w:left="792"/>
        <w:rPr>
          <w:rFonts w:cs="Calibri"/>
        </w:rPr>
      </w:pPr>
      <w:r>
        <w:rPr>
          <w:rFonts w:cs="Calibri"/>
        </w:rPr>
        <w:t>Active member of PRAYAAS Club (Social club of vnit).</w:t>
      </w:r>
    </w:p>
    <w:p w14:paraId="7B0ACBE0" w14:textId="51AA4D20" w:rsidR="003B6EBA" w:rsidRDefault="003B6EBA">
      <w:pPr>
        <w:pStyle w:val="ListParagraph"/>
        <w:numPr>
          <w:ilvl w:val="0"/>
          <w:numId w:val="8"/>
        </w:numPr>
        <w:spacing w:after="180" w:line="240" w:lineRule="auto"/>
        <w:ind w:left="792"/>
        <w:rPr>
          <w:rFonts w:cs="Calibri"/>
        </w:rPr>
      </w:pPr>
      <w:r>
        <w:rPr>
          <w:rFonts w:cs="Calibri"/>
        </w:rPr>
        <w:t>Volunteer of PALLE SRUJANA (NGO).</w:t>
      </w:r>
    </w:p>
    <w:p w14:paraId="7628061A" w14:textId="79A0895F" w:rsidR="00375265" w:rsidRDefault="00375265">
      <w:pPr>
        <w:spacing w:after="180" w:line="240" w:lineRule="auto"/>
        <w:rPr>
          <w:rFonts w:cs="Calibri"/>
          <w:b/>
        </w:rPr>
      </w:pPr>
    </w:p>
    <w:p w14:paraId="787F106C" w14:textId="77777777" w:rsidR="00375265" w:rsidRDefault="000A1D27">
      <w:pPr>
        <w:tabs>
          <w:tab w:val="left" w:pos="2340"/>
        </w:tabs>
        <w:jc w:val="both"/>
        <w:rPr>
          <w:rFonts w:cs="Calibri"/>
        </w:rPr>
      </w:pPr>
      <w:r>
        <w:rPr>
          <w:rFonts w:cs="Calibri"/>
        </w:rPr>
        <w:t>I hereby acknowledge that the information furnished above is correct to the best of my knowledge.</w:t>
      </w:r>
    </w:p>
    <w:p w14:paraId="3DA5FE8A" w14:textId="77777777" w:rsidR="00375265" w:rsidRDefault="000A1D27">
      <w:pPr>
        <w:spacing w:after="180" w:line="240" w:lineRule="auto"/>
        <w:rPr>
          <w:rFonts w:ascii="Arial" w:hAnsi="Arial" w:cs="Arial"/>
        </w:rPr>
      </w:pPr>
      <w:r>
        <w:rPr>
          <w:rFonts w:cs="Calibri"/>
        </w:rPr>
        <w:tab/>
      </w:r>
      <w:r>
        <w:rPr>
          <w:rFonts w:ascii="Arial" w:hAnsi="Arial" w:cs="Arial"/>
        </w:rPr>
        <w:tab/>
      </w:r>
      <w:r>
        <w:rPr>
          <w:rFonts w:ascii="Arial" w:hAnsi="Arial" w:cs="Arial"/>
        </w:rPr>
        <w:tab/>
      </w:r>
      <w:r>
        <w:rPr>
          <w:rFonts w:ascii="Arial" w:hAnsi="Arial" w:cs="Arial"/>
        </w:rPr>
        <w:tab/>
      </w:r>
    </w:p>
    <w:p w14:paraId="2422BEFD" w14:textId="77777777" w:rsidR="00375265" w:rsidRDefault="00375265">
      <w:pPr>
        <w:spacing w:after="180" w:line="240" w:lineRule="auto"/>
        <w:rPr>
          <w:rFonts w:ascii="Arial" w:hAnsi="Arial" w:cs="Arial"/>
        </w:rPr>
      </w:pPr>
    </w:p>
    <w:p w14:paraId="6405B4FE" w14:textId="24222E7E" w:rsidR="00375265" w:rsidRDefault="000A1D27">
      <w:pPr>
        <w:spacing w:after="180" w:line="240" w:lineRule="auto"/>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t>
      </w:r>
      <w:r w:rsidR="003B6EBA">
        <w:rPr>
          <w:rFonts w:ascii="Arial" w:hAnsi="Arial" w:cs="Arial"/>
        </w:rPr>
        <w:t>PRUDHVI RAJ MOLUGURI</w:t>
      </w:r>
      <w:r>
        <w:rPr>
          <w:rFonts w:ascii="Arial" w:hAnsi="Arial" w:cs="Arial"/>
        </w:rPr>
        <w:t>)</w:t>
      </w:r>
    </w:p>
    <w:sectPr w:rsidR="00375265">
      <w:pgSz w:w="12240" w:h="15840"/>
      <w:pgMar w:top="1260" w:right="616" w:bottom="99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06333" w14:textId="77777777" w:rsidR="00C34747" w:rsidRDefault="00C34747">
      <w:r>
        <w:separator/>
      </w:r>
    </w:p>
  </w:endnote>
  <w:endnote w:type="continuationSeparator" w:id="0">
    <w:p w14:paraId="7C84F7E7" w14:textId="77777777" w:rsidR="00C34747" w:rsidRDefault="00C34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BF0E5" w14:textId="77777777" w:rsidR="00C34747" w:rsidRDefault="00C34747">
      <w:r>
        <w:separator/>
      </w:r>
    </w:p>
  </w:footnote>
  <w:footnote w:type="continuationSeparator" w:id="0">
    <w:p w14:paraId="2E4DFEE3" w14:textId="77777777" w:rsidR="00C34747" w:rsidRDefault="00C347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ind w:left="1004" w:hanging="360"/>
      </w:pPr>
      <w:rPr>
        <w:rFonts w:ascii="Symbol" w:hAnsi="Symbol"/>
      </w:rPr>
    </w:lvl>
    <w:lvl w:ilvl="1">
      <w:start w:val="1"/>
      <w:numFmt w:val="bullet"/>
      <w:lvlText w:val="o"/>
      <w:lvlJc w:val="left"/>
      <w:pPr>
        <w:ind w:left="1724" w:hanging="360"/>
      </w:pPr>
      <w:rPr>
        <w:rFonts w:ascii="Courier New" w:hAnsi="Courier New" w:cs="Courier New"/>
      </w:rPr>
    </w:lvl>
    <w:lvl w:ilvl="2">
      <w:start w:val="1"/>
      <w:numFmt w:val="bullet"/>
      <w:lvlText w:val=""/>
      <w:lvlJc w:val="left"/>
      <w:pPr>
        <w:ind w:left="2444" w:hanging="360"/>
      </w:pPr>
      <w:rPr>
        <w:rFonts w:ascii="Wingdings" w:hAnsi="Wingdings"/>
      </w:rPr>
    </w:lvl>
    <w:lvl w:ilvl="3">
      <w:start w:val="1"/>
      <w:numFmt w:val="bullet"/>
      <w:lvlText w:val=""/>
      <w:lvlJc w:val="left"/>
      <w:pPr>
        <w:ind w:left="3164" w:hanging="360"/>
      </w:pPr>
      <w:rPr>
        <w:rFonts w:ascii="Symbol" w:hAnsi="Symbol"/>
      </w:rPr>
    </w:lvl>
    <w:lvl w:ilvl="4">
      <w:start w:val="1"/>
      <w:numFmt w:val="bullet"/>
      <w:lvlText w:val="o"/>
      <w:lvlJc w:val="left"/>
      <w:pPr>
        <w:ind w:left="3884" w:hanging="360"/>
      </w:pPr>
      <w:rPr>
        <w:rFonts w:ascii="Courier New" w:hAnsi="Courier New" w:cs="Courier New"/>
      </w:rPr>
    </w:lvl>
    <w:lvl w:ilvl="5">
      <w:start w:val="1"/>
      <w:numFmt w:val="bullet"/>
      <w:lvlText w:val=""/>
      <w:lvlJc w:val="left"/>
      <w:pPr>
        <w:ind w:left="4604" w:hanging="360"/>
      </w:pPr>
      <w:rPr>
        <w:rFonts w:ascii="Wingdings" w:hAnsi="Wingdings"/>
      </w:rPr>
    </w:lvl>
    <w:lvl w:ilvl="6">
      <w:start w:val="1"/>
      <w:numFmt w:val="bullet"/>
      <w:lvlText w:val=""/>
      <w:lvlJc w:val="left"/>
      <w:pPr>
        <w:ind w:left="5324" w:hanging="360"/>
      </w:pPr>
      <w:rPr>
        <w:rFonts w:ascii="Symbol" w:hAnsi="Symbol"/>
      </w:rPr>
    </w:lvl>
    <w:lvl w:ilvl="7">
      <w:start w:val="1"/>
      <w:numFmt w:val="bullet"/>
      <w:lvlText w:val="o"/>
      <w:lvlJc w:val="left"/>
      <w:pPr>
        <w:ind w:left="6044" w:hanging="360"/>
      </w:pPr>
      <w:rPr>
        <w:rFonts w:ascii="Courier New" w:hAnsi="Courier New" w:cs="Courier New"/>
      </w:rPr>
    </w:lvl>
    <w:lvl w:ilvl="8">
      <w:start w:val="1"/>
      <w:numFmt w:val="bullet"/>
      <w:lvlText w:val=""/>
      <w:lvlJc w:val="left"/>
      <w:pPr>
        <w:ind w:left="6764" w:hanging="360"/>
      </w:pPr>
      <w:rPr>
        <w:rFonts w:ascii="Wingdings" w:hAnsi="Wingdings"/>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15:restartNumberingAfterBreak="0">
    <w:nsid w:val="00000003"/>
    <w:multiLevelType w:val="multilevel"/>
    <w:tmpl w:val="0000000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3" w15:restartNumberingAfterBreak="0">
    <w:nsid w:val="00000004"/>
    <w:multiLevelType w:val="multilevel"/>
    <w:tmpl w:val="0000000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15:restartNumberingAfterBreak="0">
    <w:nsid w:val="00000005"/>
    <w:multiLevelType w:val="multilevel"/>
    <w:tmpl w:val="B74C9302"/>
    <w:lvl w:ilvl="0">
      <w:start w:val="1"/>
      <w:numFmt w:val="bullet"/>
      <w:lvlText w:val=""/>
      <w:lvlJc w:val="left"/>
      <w:pPr>
        <w:ind w:left="644" w:hanging="360"/>
      </w:pPr>
      <w:rPr>
        <w:rFonts w:ascii="Symbol" w:hAnsi="Symbol"/>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15:restartNumberingAfterBreak="0">
    <w:nsid w:val="00000006"/>
    <w:multiLevelType w:val="multilevel"/>
    <w:tmpl w:val="0000000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00000007"/>
    <w:multiLevelType w:val="multilevel"/>
    <w:tmpl w:val="00000007"/>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multilevel"/>
    <w:tmpl w:val="00000009"/>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15:restartNumberingAfterBreak="0">
    <w:nsid w:val="0000000A"/>
    <w:multiLevelType w:val="multilevel"/>
    <w:tmpl w:val="0000000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multilevel"/>
    <w:tmpl w:val="0000000D"/>
    <w:lvl w:ilvl="0">
      <w:start w:val="1"/>
      <w:numFmt w:val="decimal"/>
      <w:lvlText w:val="%1."/>
      <w:lvlJc w:val="left"/>
      <w:pPr>
        <w:tabs>
          <w:tab w:val="num" w:pos="720"/>
        </w:tabs>
        <w:ind w:left="720" w:hanging="360"/>
      </w:pPr>
    </w:lvl>
    <w:lvl w:ilvl="1">
      <w:start w:val="1"/>
      <w:numFmt w:val="bullet"/>
      <w:lvlText w:val=""/>
      <w:lvlJc w:val="left"/>
      <w:pPr>
        <w:tabs>
          <w:tab w:val="num" w:pos="1637"/>
        </w:tabs>
        <w:ind w:left="1637"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E"/>
    <w:multiLevelType w:val="multilevel"/>
    <w:tmpl w:val="0000000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15:restartNumberingAfterBreak="0">
    <w:nsid w:val="0000000F"/>
    <w:multiLevelType w:val="multilevel"/>
    <w:tmpl w:val="0000000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5" w15:restartNumberingAfterBreak="0">
    <w:nsid w:val="00000010"/>
    <w:multiLevelType w:val="multilevel"/>
    <w:tmpl w:val="0000001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6" w15:restartNumberingAfterBreak="0">
    <w:nsid w:val="00000011"/>
    <w:multiLevelType w:val="multilevel"/>
    <w:tmpl w:val="00000011"/>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7" w15:restartNumberingAfterBreak="0">
    <w:nsid w:val="00000012"/>
    <w:multiLevelType w:val="multilevel"/>
    <w:tmpl w:val="0000001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8" w15:restartNumberingAfterBreak="0">
    <w:nsid w:val="00000013"/>
    <w:multiLevelType w:val="multilevel"/>
    <w:tmpl w:val="00000013"/>
    <w:lvl w:ilvl="0">
      <w:start w:val="1"/>
      <w:numFmt w:val="bullet"/>
      <w:lvlText w:val=""/>
      <w:lvlJc w:val="left"/>
      <w:pPr>
        <w:ind w:left="644" w:hanging="360"/>
      </w:pPr>
      <w:rPr>
        <w:rFonts w:ascii="Symbol" w:hAnsi="Symbol"/>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19" w15:restartNumberingAfterBreak="0">
    <w:nsid w:val="00000014"/>
    <w:multiLevelType w:val="multilevel"/>
    <w:tmpl w:val="0000001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0" w15:restartNumberingAfterBreak="0">
    <w:nsid w:val="2E676B9C"/>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1" w15:restartNumberingAfterBreak="0">
    <w:nsid w:val="42AA26CD"/>
    <w:multiLevelType w:val="multilevel"/>
    <w:tmpl w:val="B74C9302"/>
    <w:lvl w:ilvl="0">
      <w:start w:val="1"/>
      <w:numFmt w:val="bullet"/>
      <w:lvlText w:val=""/>
      <w:lvlJc w:val="left"/>
      <w:pPr>
        <w:ind w:left="644" w:hanging="360"/>
      </w:pPr>
      <w:rPr>
        <w:rFonts w:ascii="Symbol" w:hAnsi="Symbol"/>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2" w15:restartNumberingAfterBreak="0">
    <w:nsid w:val="5FF339A8"/>
    <w:multiLevelType w:val="multilevel"/>
    <w:tmpl w:val="B74C9302"/>
    <w:lvl w:ilvl="0">
      <w:start w:val="1"/>
      <w:numFmt w:val="bullet"/>
      <w:lvlText w:val=""/>
      <w:lvlJc w:val="left"/>
      <w:pPr>
        <w:ind w:left="644" w:hanging="360"/>
      </w:pPr>
      <w:rPr>
        <w:rFonts w:ascii="Symbol" w:hAnsi="Symbol"/>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9"/>
  </w:num>
  <w:num w:numId="2">
    <w:abstractNumId w:val="17"/>
  </w:num>
  <w:num w:numId="3">
    <w:abstractNumId w:val="2"/>
  </w:num>
  <w:num w:numId="4">
    <w:abstractNumId w:val="5"/>
  </w:num>
  <w:num w:numId="5">
    <w:abstractNumId w:val="14"/>
  </w:num>
  <w:num w:numId="6">
    <w:abstractNumId w:val="1"/>
  </w:num>
  <w:num w:numId="7">
    <w:abstractNumId w:val="20"/>
  </w:num>
  <w:num w:numId="8">
    <w:abstractNumId w:val="4"/>
  </w:num>
  <w:num w:numId="9">
    <w:abstractNumId w:val="18"/>
  </w:num>
  <w:num w:numId="10">
    <w:abstractNumId w:val="13"/>
  </w:num>
  <w:num w:numId="11">
    <w:abstractNumId w:val="12"/>
  </w:num>
  <w:num w:numId="12">
    <w:abstractNumId w:val="11"/>
  </w:num>
  <w:num w:numId="13">
    <w:abstractNumId w:val="10"/>
  </w:num>
  <w:num w:numId="14">
    <w:abstractNumId w:val="7"/>
  </w:num>
  <w:num w:numId="15">
    <w:abstractNumId w:val="6"/>
  </w:num>
  <w:num w:numId="16">
    <w:abstractNumId w:val="8"/>
  </w:num>
  <w:num w:numId="17">
    <w:abstractNumId w:val="19"/>
  </w:num>
  <w:num w:numId="18">
    <w:abstractNumId w:val="16"/>
  </w:num>
  <w:num w:numId="19">
    <w:abstractNumId w:val="0"/>
  </w:num>
  <w:num w:numId="20">
    <w:abstractNumId w:val="3"/>
  </w:num>
  <w:num w:numId="21">
    <w:abstractNumId w:val="15"/>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4925"/>
    <w:rsid w:val="00057117"/>
    <w:rsid w:val="000A1D27"/>
    <w:rsid w:val="000D17E2"/>
    <w:rsid w:val="001479B8"/>
    <w:rsid w:val="002823A1"/>
    <w:rsid w:val="00375265"/>
    <w:rsid w:val="003B6EBA"/>
    <w:rsid w:val="00491077"/>
    <w:rsid w:val="004B17B1"/>
    <w:rsid w:val="00655722"/>
    <w:rsid w:val="00704925"/>
    <w:rsid w:val="00792C93"/>
    <w:rsid w:val="007C6C13"/>
    <w:rsid w:val="008E3D28"/>
    <w:rsid w:val="00920BA6"/>
    <w:rsid w:val="00956A21"/>
    <w:rsid w:val="00966D45"/>
    <w:rsid w:val="00A66507"/>
    <w:rsid w:val="00AA7255"/>
    <w:rsid w:val="00AD00A5"/>
    <w:rsid w:val="00B0296D"/>
    <w:rsid w:val="00C34747"/>
    <w:rsid w:val="00DA50D9"/>
    <w:rsid w:val="00ED3689"/>
    <w:rsid w:val="00F34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81DDD22"/>
  <w15:chartTrackingRefBased/>
  <w15:docId w15:val="{E07B350A-EB49-427E-B26E-3525BF86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sz w:val="22"/>
      <w:lang w:val="en-US" w:eastAsia="en-US"/>
    </w:rPr>
  </w:style>
  <w:style w:type="paragraph" w:styleId="Heading1">
    <w:name w:val="heading 1"/>
    <w:basedOn w:val="Normal"/>
    <w:next w:val="Normal"/>
    <w:link w:val="Heading1Char"/>
    <w:uiPriority w:val="9"/>
    <w:qFormat/>
    <w:pPr>
      <w:keepNext/>
      <w:keepLines/>
      <w:spacing w:before="480" w:after="0"/>
      <w:outlineLvl w:val="0"/>
    </w:pPr>
    <w:rPr>
      <w:b/>
      <w:color w:val="365F91"/>
      <w:sz w:val="28"/>
    </w:rPr>
  </w:style>
  <w:style w:type="paragraph" w:styleId="Heading2">
    <w:name w:val="heading 2"/>
    <w:basedOn w:val="Normal"/>
    <w:next w:val="Normal"/>
    <w:link w:val="Heading2Char"/>
    <w:qFormat/>
    <w:locked/>
    <w:pPr>
      <w:keepNext/>
      <w:keepLines/>
      <w:spacing w:before="200" w:after="0"/>
      <w:outlineLvl w:val="1"/>
    </w:pPr>
    <w:rPr>
      <w:rFonts w:ascii="Cambria" w:hAnsi="Cambria"/>
      <w:b/>
      <w:color w:val="4F81BD"/>
      <w:sz w:val="26"/>
      <w:lang w:val="x-none" w:eastAsia="x-none"/>
    </w:rPr>
  </w:style>
  <w:style w:type="paragraph" w:styleId="Heading3">
    <w:name w:val="heading 3"/>
    <w:basedOn w:val="Normal"/>
    <w:next w:val="Normal"/>
    <w:link w:val="Heading3Char"/>
    <w:uiPriority w:val="9"/>
    <w:qFormat/>
    <w:pPr>
      <w:keepNext/>
      <w:keepLines/>
      <w:spacing w:before="200" w:after="0"/>
      <w:outlineLvl w:val="2"/>
    </w:pPr>
    <w:rPr>
      <w:b/>
      <w:color w:val="4F81BD"/>
    </w:rPr>
  </w:style>
  <w:style w:type="paragraph" w:styleId="Heading4">
    <w:name w:val="heading 4"/>
    <w:basedOn w:val="Normal"/>
    <w:next w:val="Normal"/>
    <w:link w:val="Heading4Char"/>
    <w:uiPriority w:val="9"/>
    <w:qFormat/>
    <w:pPr>
      <w:keepNext/>
      <w:keepLines/>
      <w:spacing w:before="200" w:after="0"/>
      <w:outlineLvl w:val="3"/>
    </w:pPr>
    <w:rPr>
      <w:b/>
      <w:i/>
      <w:color w:val="4F81BD"/>
    </w:rPr>
  </w:style>
  <w:style w:type="paragraph" w:styleId="Heading5">
    <w:name w:val="heading 5"/>
    <w:basedOn w:val="Normal"/>
    <w:next w:val="Normal"/>
    <w:link w:val="Heading5Char"/>
    <w:uiPriority w:val="9"/>
    <w:qFormat/>
    <w:pPr>
      <w:keepNext/>
      <w:keepLines/>
      <w:spacing w:before="200" w:after="0"/>
      <w:outlineLvl w:val="4"/>
    </w:pPr>
    <w:rPr>
      <w:color w:val="243F60"/>
    </w:rPr>
  </w:style>
  <w:style w:type="paragraph" w:styleId="Heading6">
    <w:name w:val="heading 6"/>
    <w:basedOn w:val="Normal"/>
    <w:next w:val="Normal"/>
    <w:link w:val="Heading6Char"/>
    <w:uiPriority w:val="9"/>
    <w:qFormat/>
    <w:pPr>
      <w:keepNext/>
      <w:keepLines/>
      <w:spacing w:before="200" w:after="0"/>
      <w:outlineLvl w:val="5"/>
    </w:pPr>
    <w:rPr>
      <w:i/>
      <w:color w:val="243F60"/>
    </w:rPr>
  </w:style>
  <w:style w:type="paragraph" w:styleId="Heading7">
    <w:name w:val="heading 7"/>
    <w:basedOn w:val="Normal"/>
    <w:next w:val="Normal"/>
    <w:link w:val="Heading7Char"/>
    <w:uiPriority w:val="9"/>
    <w:qFormat/>
    <w:pPr>
      <w:keepNext/>
      <w:keepLines/>
      <w:spacing w:before="200" w:after="0"/>
      <w:outlineLvl w:val="6"/>
    </w:pPr>
    <w:rPr>
      <w:i/>
      <w:color w:val="404040"/>
    </w:rPr>
  </w:style>
  <w:style w:type="paragraph" w:styleId="Heading8">
    <w:name w:val="heading 8"/>
    <w:basedOn w:val="Normal"/>
    <w:next w:val="Normal"/>
    <w:link w:val="Heading8Char"/>
    <w:uiPriority w:val="9"/>
    <w:qFormat/>
    <w:pPr>
      <w:keepNext/>
      <w:keepLines/>
      <w:spacing w:before="200" w:after="0"/>
      <w:outlineLvl w:val="7"/>
    </w:pPr>
    <w:rPr>
      <w:color w:val="404040"/>
      <w:sz w:val="20"/>
    </w:rPr>
  </w:style>
  <w:style w:type="paragraph" w:styleId="Heading9">
    <w:name w:val="heading 9"/>
    <w:basedOn w:val="Normal"/>
    <w:next w:val="Normal"/>
    <w:link w:val="Heading9Char"/>
    <w:uiPriority w:val="9"/>
    <w:qFormat/>
    <w:pPr>
      <w:keepNext/>
      <w:keepLines/>
      <w:spacing w:before="200" w:after="0"/>
      <w:outlineLvl w:val="8"/>
    </w:pPr>
    <w:rPr>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 w:type="character" w:customStyle="1" w:styleId="Apple-style-span">
    <w:name w:val="Apple-style-span"/>
    <w:uiPriority w:val="99"/>
    <w:rPr>
      <w:rFonts w:cs="Times New Roman"/>
    </w:rPr>
  </w:style>
  <w:style w:type="character" w:styleId="Hyperlink">
    <w:name w:val="Hyperlink"/>
    <w:uiPriority w:val="99"/>
    <w:semiHidden/>
    <w:rPr>
      <w:rFonts w:cs="Times New Roman"/>
      <w:color w:val="0000FF"/>
      <w:u w:val="single"/>
    </w:rPr>
  </w:style>
  <w:style w:type="character" w:customStyle="1" w:styleId="Apple-converted-space">
    <w:name w:val="Apple-converted-space"/>
    <w:uiPriority w:val="99"/>
    <w:rPr>
      <w:rFonts w:cs="Times New Roman"/>
    </w:rPr>
  </w:style>
  <w:style w:type="character" w:customStyle="1" w:styleId="Heading2Char">
    <w:name w:val="Heading 2 Char"/>
    <w:link w:val="Heading2"/>
    <w:rPr>
      <w:rFonts w:ascii="Cambria" w:eastAsia="Times New Roman" w:hAnsi="Cambria" w:cs="Times New Roman"/>
      <w:b/>
      <w:color w:val="4F81BD"/>
      <w:sz w:val="26"/>
    </w:rPr>
  </w:style>
  <w:style w:type="paragraph" w:styleId="NoSpacing">
    <w:name w:val="No Spacing"/>
    <w:uiPriority w:val="1"/>
    <w:qFormat/>
    <w:rPr>
      <w:sz w:val="22"/>
      <w:lang w:val="en-US" w:eastAsia="en-US"/>
    </w:rPr>
  </w:style>
  <w:style w:type="paragraph" w:styleId="BalloonText">
    <w:name w:val="Balloon Text"/>
    <w:basedOn w:val="Normal"/>
    <w:link w:val="BalloonTextChar"/>
    <w:uiPriority w:val="99"/>
    <w:semiHidden/>
    <w:pPr>
      <w:spacing w:after="0" w:line="240" w:lineRule="auto"/>
    </w:pPr>
    <w:rPr>
      <w:rFonts w:ascii="Tahoma" w:hAnsi="Tahoma"/>
      <w:sz w:val="16"/>
      <w:lang w:val="x-none" w:eastAsia="x-none"/>
    </w:rPr>
  </w:style>
  <w:style w:type="character" w:customStyle="1" w:styleId="BalloonTextChar">
    <w:name w:val="Balloon Text Char"/>
    <w:link w:val="BalloonText"/>
    <w:uiPriority w:val="99"/>
    <w:semiHidden/>
    <w:rPr>
      <w:rFonts w:ascii="Tahoma" w:eastAsia="Times New Roman" w:hAnsi="Tahoma" w:cs="Tahoma"/>
      <w:sz w:val="16"/>
    </w:rPr>
  </w:style>
  <w:style w:type="character" w:styleId="FootnoteReference">
    <w:name w:val="footnote reference"/>
    <w:uiPriority w:val="99"/>
    <w:semiHidden/>
    <w:unhideWhenUsed/>
    <w:rPr>
      <w:vertAlign w:val="superscript"/>
    </w:rPr>
  </w:style>
  <w:style w:type="character" w:styleId="Strong">
    <w:name w:val="Strong"/>
    <w:uiPriority w:val="22"/>
    <w:qFormat/>
    <w:rPr>
      <w:b/>
    </w:rPr>
  </w:style>
  <w:style w:type="character" w:styleId="IntenseReference">
    <w:name w:val="Intense Reference"/>
    <w:uiPriority w:val="32"/>
    <w:qFormat/>
    <w:rPr>
      <w:b/>
      <w:smallCaps/>
      <w:color w:val="C0504D"/>
      <w:spacing w:val="5"/>
      <w:u w:val="single"/>
    </w:rPr>
  </w:style>
  <w:style w:type="character" w:customStyle="1" w:styleId="Heading4Char">
    <w:name w:val="Heading 4 Char"/>
    <w:link w:val="Heading4"/>
    <w:uiPriority w:val="9"/>
    <w:rPr>
      <w:rFonts w:ascii="Times New Roman" w:eastAsia="Times New Roman" w:hAnsi="Times New Roman" w:cs="Times New Roman"/>
      <w:b/>
      <w:i/>
      <w:color w:val="4F81BD"/>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paragraph" w:styleId="EndnoteText">
    <w:name w:val="endnote text"/>
    <w:basedOn w:val="Normal"/>
    <w:link w:val="EndnoteTextChar"/>
    <w:uiPriority w:val="99"/>
    <w:semiHidden/>
    <w:unhideWhenUsed/>
    <w:pPr>
      <w:spacing w:after="0" w:line="240" w:lineRule="auto"/>
    </w:pPr>
    <w:rPr>
      <w:sz w:val="20"/>
    </w:rPr>
  </w:style>
  <w:style w:type="character" w:styleId="Emphasis">
    <w:name w:val="Emphasis"/>
    <w:uiPriority w:val="20"/>
    <w:qFormat/>
    <w:rPr>
      <w:i/>
    </w:rPr>
  </w:style>
  <w:style w:type="character" w:customStyle="1" w:styleId="FootnoteTextChar">
    <w:name w:val="Footnote Text Char"/>
    <w:link w:val="FootnoteText"/>
    <w:uiPriority w:val="99"/>
    <w:semiHidden/>
    <w:rPr>
      <w:sz w:val="20"/>
    </w:rPr>
  </w:style>
  <w:style w:type="character" w:styleId="BookTitle">
    <w:name w:val="Book Title"/>
    <w:uiPriority w:val="33"/>
    <w:qFormat/>
    <w:rPr>
      <w:b/>
      <w:smallCaps/>
      <w:spacing w:val="5"/>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Quote">
    <w:name w:val="Quote"/>
    <w:basedOn w:val="Normal"/>
    <w:next w:val="Normal"/>
    <w:link w:val="QuoteChar"/>
    <w:uiPriority w:val="29"/>
    <w:qFormat/>
    <w:rPr>
      <w:i/>
      <w:color w:val="000000"/>
    </w:rPr>
  </w:style>
  <w:style w:type="character" w:customStyle="1" w:styleId="Heading6Char">
    <w:name w:val="Heading 6 Char"/>
    <w:link w:val="Heading6"/>
    <w:uiPriority w:val="9"/>
    <w:rPr>
      <w:rFonts w:ascii="Times New Roman" w:eastAsia="Times New Roman" w:hAnsi="Times New Roman" w:cs="Times New Roman"/>
      <w:i/>
      <w:color w:val="243F60"/>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SubtleReference">
    <w:name w:val="Subtle Reference"/>
    <w:uiPriority w:val="31"/>
    <w:qFormat/>
    <w:rPr>
      <w:smallCaps/>
      <w:color w:val="C0504D"/>
      <w:u w:val="single"/>
    </w:rPr>
  </w:style>
  <w:style w:type="character" w:customStyle="1" w:styleId="IntenseQuoteChar">
    <w:name w:val="Intense Quote Char"/>
    <w:link w:val="IntenseQuote"/>
    <w:uiPriority w:val="30"/>
    <w:rPr>
      <w:b/>
      <w:i/>
      <w:color w:val="4F81BD"/>
    </w:rPr>
  </w:style>
  <w:style w:type="character" w:customStyle="1" w:styleId="Heading3Char">
    <w:name w:val="Heading 3 Char"/>
    <w:link w:val="Heading3"/>
    <w:uiPriority w:val="9"/>
    <w:rPr>
      <w:rFonts w:ascii="Times New Roman" w:eastAsia="Times New Roman" w:hAnsi="Times New Roman" w:cs="Times New Roman"/>
      <w:b/>
      <w:color w:val="4F81BD"/>
    </w:rPr>
  </w:style>
  <w:style w:type="character" w:customStyle="1" w:styleId="Heading5Char">
    <w:name w:val="Heading 5 Char"/>
    <w:link w:val="Heading5"/>
    <w:uiPriority w:val="9"/>
    <w:rPr>
      <w:rFonts w:ascii="Times New Roman" w:eastAsia="Times New Roman" w:hAnsi="Times New Roman" w:cs="Times New Roman"/>
      <w:color w:val="243F60"/>
    </w:rPr>
  </w:style>
  <w:style w:type="character" w:styleId="IntenseEmphasis">
    <w:name w:val="Intense Emphasis"/>
    <w:uiPriority w:val="21"/>
    <w:qFormat/>
    <w:rPr>
      <w:b/>
      <w:i/>
      <w:color w:val="4F81BD"/>
    </w:rPr>
  </w:style>
  <w:style w:type="paragraph" w:styleId="Subtitle">
    <w:name w:val="Subtitle"/>
    <w:basedOn w:val="Normal"/>
    <w:next w:val="Normal"/>
    <w:link w:val="SubtitleChar"/>
    <w:uiPriority w:val="11"/>
    <w:qFormat/>
    <w:rPr>
      <w:i/>
      <w:color w:val="4F81BD"/>
      <w:spacing w:val="15"/>
      <w:sz w:val="24"/>
    </w:rPr>
  </w:style>
  <w:style w:type="character" w:customStyle="1" w:styleId="TitleChar">
    <w:name w:val="Title Char"/>
    <w:link w:val="Title"/>
    <w:uiPriority w:val="10"/>
    <w:rPr>
      <w:rFonts w:ascii="Times New Roman" w:eastAsia="Times New Roman" w:hAnsi="Times New Roman" w:cs="Times New Roman"/>
      <w:color w:val="17365D"/>
      <w:spacing w:val="5"/>
      <w:sz w:val="52"/>
    </w:rPr>
  </w:style>
  <w:style w:type="character" w:customStyle="1" w:styleId="Heading7Char">
    <w:name w:val="Heading 7 Char"/>
    <w:link w:val="Heading7"/>
    <w:uiPriority w:val="9"/>
    <w:rPr>
      <w:rFonts w:ascii="Times New Roman" w:eastAsia="Times New Roman" w:hAnsi="Times New Roman" w:cs="Times New Roman"/>
      <w:i/>
      <w:color w:val="404040"/>
    </w:rPr>
  </w:style>
  <w:style w:type="character" w:customStyle="1" w:styleId="Heading9Char">
    <w:name w:val="Heading 9 Char"/>
    <w:link w:val="Heading9"/>
    <w:uiPriority w:val="9"/>
    <w:rPr>
      <w:rFonts w:ascii="Times New Roman" w:eastAsia="Times New Roman" w:hAnsi="Times New Roman" w:cs="Times New Roman"/>
      <w:i/>
      <w:color w:val="404040"/>
      <w:sz w:val="20"/>
    </w:rPr>
  </w:style>
  <w:style w:type="character" w:customStyle="1" w:styleId="Heading8Char">
    <w:name w:val="Heading 8 Char"/>
    <w:link w:val="Heading8"/>
    <w:uiPriority w:val="9"/>
    <w:rPr>
      <w:rFonts w:ascii="Times New Roman" w:eastAsia="Times New Roman" w:hAnsi="Times New Roman" w:cs="Times New Roman"/>
      <w:color w:val="404040"/>
      <w:sz w:val="20"/>
    </w:rPr>
  </w:style>
  <w:style w:type="paragraph" w:styleId="Title">
    <w:name w:val="Title"/>
    <w:basedOn w:val="Normal"/>
    <w:next w:val="Normal"/>
    <w:link w:val="TitleChar"/>
    <w:uiPriority w:val="10"/>
    <w:qFormat/>
    <w:pPr>
      <w:pBdr>
        <w:bottom w:val="single" w:sz="8" w:space="0" w:color="4F81BD"/>
      </w:pBdr>
      <w:spacing w:after="300" w:line="240" w:lineRule="auto"/>
    </w:pPr>
    <w:rPr>
      <w:color w:val="17365D"/>
      <w:spacing w:val="5"/>
      <w:sz w:val="52"/>
    </w:rPr>
  </w:style>
  <w:style w:type="character" w:customStyle="1" w:styleId="Heading1Char">
    <w:name w:val="Heading 1 Char"/>
    <w:link w:val="Heading1"/>
    <w:uiPriority w:val="9"/>
    <w:rPr>
      <w:rFonts w:ascii="Times New Roman" w:eastAsia="Times New Roman" w:hAnsi="Times New Roman" w:cs="Times New Roman"/>
      <w:b/>
      <w:color w:val="365F91"/>
      <w:sz w:val="28"/>
    </w:rPr>
  </w:style>
  <w:style w:type="character" w:customStyle="1" w:styleId="PlainTextChar">
    <w:name w:val="Plain Text Char"/>
    <w:link w:val="PlainText"/>
    <w:uiPriority w:val="99"/>
    <w:rPr>
      <w:rFonts w:ascii="Courier New" w:hAnsi="Courier New" w:cs="Courier New"/>
      <w:sz w:val="21"/>
    </w:rPr>
  </w:style>
  <w:style w:type="character" w:styleId="EndnoteReference">
    <w:name w:val="endnote reference"/>
    <w:uiPriority w:val="99"/>
    <w:semiHidden/>
    <w:unhideWhenUsed/>
    <w:rPr>
      <w:vertAlign w:val="superscript"/>
    </w:rPr>
  </w:style>
  <w:style w:type="character" w:styleId="SubtleEmphasis">
    <w:name w:val="Subtle Emphasis"/>
    <w:uiPriority w:val="19"/>
    <w:qFormat/>
    <w:rPr>
      <w:i/>
      <w:color w:val="808080"/>
    </w:rPr>
  </w:style>
  <w:style w:type="character" w:customStyle="1" w:styleId="SubtitleChar">
    <w:name w:val="Subtitle Char"/>
    <w:link w:val="Subtitle"/>
    <w:uiPriority w:val="11"/>
    <w:rPr>
      <w:rFonts w:ascii="Times New Roman" w:eastAsia="Times New Roman" w:hAnsi="Times New Roman" w:cs="Times New Roman"/>
      <w:i/>
      <w:color w:val="4F81BD"/>
      <w:spacing w:val="15"/>
      <w:sz w:val="24"/>
    </w:rPr>
  </w:style>
  <w:style w:type="character" w:customStyle="1" w:styleId="QuoteChar">
    <w:name w:val="Quote Char"/>
    <w:link w:val="Quote"/>
    <w:uiPriority w:val="29"/>
    <w:rPr>
      <w:i/>
      <w:color w:val="000000"/>
    </w:rPr>
  </w:style>
  <w:style w:type="character" w:customStyle="1" w:styleId="EndnoteTextChar">
    <w:name w:val="Endnote Text Char"/>
    <w:link w:val="EndnoteText"/>
    <w:uiPriority w:val="99"/>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50F20-E9D7-4007-AC70-E43EA1B6D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CURRICULUM VITAE</vt:lpstr>
    </vt:vector>
  </TitlesOfParts>
  <Company>Warez-BB</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MAHARSHI</dc:creator>
  <cp:keywords/>
  <cp:lastModifiedBy>Prudhvi</cp:lastModifiedBy>
  <cp:revision>6</cp:revision>
  <cp:lastPrinted>2013-06-03T06:57:00Z</cp:lastPrinted>
  <dcterms:created xsi:type="dcterms:W3CDTF">2018-10-21T14:49:00Z</dcterms:created>
  <dcterms:modified xsi:type="dcterms:W3CDTF">2019-11-17T16:51:00Z</dcterms:modified>
</cp:coreProperties>
</file>