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161" w:rsidRPr="009522D9" w:rsidRDefault="00722161" w:rsidP="00B82889">
      <w:pPr>
        <w:tabs>
          <w:tab w:val="left" w:pos="8640"/>
        </w:tabs>
        <w:spacing w:line="360" w:lineRule="auto"/>
        <w:jc w:val="center"/>
        <w:rPr>
          <w:rFonts w:ascii="Times New Roman" w:hAnsi="Times New Roman" w:cs="Times New Roman"/>
          <w:b/>
          <w:sz w:val="32"/>
          <w:szCs w:val="32"/>
          <w:u w:val="single"/>
        </w:rPr>
      </w:pPr>
      <w:r w:rsidRPr="009522D9">
        <w:rPr>
          <w:rFonts w:ascii="Times New Roman" w:eastAsia="Calibri" w:hAnsi="Times New Roman" w:cs="Times New Roman"/>
          <w:b/>
          <w:sz w:val="32"/>
          <w:szCs w:val="32"/>
          <w:u w:val="single"/>
        </w:rPr>
        <w:t>CURRICULUM VITAE</w:t>
      </w:r>
    </w:p>
    <w:p w:rsidR="000853C7" w:rsidRPr="00AE3620" w:rsidRDefault="000853C7" w:rsidP="00E21AF0">
      <w:pPr>
        <w:spacing w:before="100" w:beforeAutospacing="1" w:after="100" w:afterAutospacing="1" w:line="360" w:lineRule="auto"/>
        <w:rPr>
          <w:rFonts w:ascii="Times New Roman" w:eastAsia="Times New Roman" w:hAnsi="Times New Roman" w:cs="Times New Roman"/>
          <w:sz w:val="20"/>
          <w:szCs w:val="20"/>
        </w:rPr>
      </w:pPr>
      <w:r w:rsidRPr="00AE3620">
        <w:rPr>
          <w:rFonts w:ascii="Times New Roman" w:eastAsia="Times New Roman" w:hAnsi="Times New Roman" w:cs="Times New Roman"/>
          <w:sz w:val="20"/>
          <w:szCs w:val="20"/>
        </w:rPr>
        <w:t>V.SAIRAM</w:t>
      </w:r>
    </w:p>
    <w:p w:rsidR="000853C7" w:rsidRPr="00AE3620" w:rsidRDefault="002A7185" w:rsidP="00E21AF0">
      <w:pPr>
        <w:spacing w:before="100" w:beforeAutospacing="1" w:after="100" w:afterAutospacing="1"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w:t>
      </w:r>
      <w:r w:rsidR="000853C7" w:rsidRPr="00AE3620">
        <w:rPr>
          <w:rFonts w:ascii="Times New Roman" w:eastAsia="Times New Roman" w:hAnsi="Times New Roman" w:cs="Times New Roman"/>
          <w:sz w:val="20"/>
          <w:szCs w:val="20"/>
        </w:rPr>
        <w:t>econd Class M</w:t>
      </w:r>
      <w:r>
        <w:rPr>
          <w:rFonts w:ascii="Times New Roman" w:eastAsia="Times New Roman" w:hAnsi="Times New Roman" w:cs="Times New Roman"/>
          <w:sz w:val="20"/>
          <w:szCs w:val="20"/>
        </w:rPr>
        <w:t>ines Manager Certificate Holder</w:t>
      </w:r>
    </w:p>
    <w:p w:rsidR="000853C7" w:rsidRPr="00AE3620" w:rsidRDefault="000853C7" w:rsidP="00E21AF0">
      <w:pPr>
        <w:spacing w:before="100" w:beforeAutospacing="1" w:after="100" w:afterAutospacing="1" w:line="360" w:lineRule="auto"/>
        <w:rPr>
          <w:rFonts w:ascii="Times New Roman" w:eastAsia="Times New Roman" w:hAnsi="Times New Roman" w:cs="Times New Roman"/>
          <w:sz w:val="20"/>
          <w:szCs w:val="20"/>
        </w:rPr>
      </w:pPr>
      <w:r w:rsidRPr="00AE3620">
        <w:rPr>
          <w:rFonts w:ascii="Times New Roman" w:eastAsia="Times New Roman" w:hAnsi="Times New Roman" w:cs="Times New Roman"/>
          <w:sz w:val="20"/>
          <w:szCs w:val="20"/>
        </w:rPr>
        <w:t>Address: Yellandu, Bhadradri Kothagudem (District), Telangana-507123, India.</w:t>
      </w:r>
    </w:p>
    <w:p w:rsidR="000853C7" w:rsidRDefault="000853C7" w:rsidP="00E21AF0">
      <w:pPr>
        <w:spacing w:before="100" w:beforeAutospacing="1" w:after="100" w:afterAutospacing="1" w:line="360" w:lineRule="auto"/>
        <w:rPr>
          <w:rFonts w:ascii="Times New Roman" w:eastAsia="Times New Roman" w:hAnsi="Times New Roman" w:cs="Times New Roman"/>
          <w:sz w:val="20"/>
          <w:szCs w:val="20"/>
        </w:rPr>
      </w:pPr>
      <w:r w:rsidRPr="00AE3620">
        <w:rPr>
          <w:rFonts w:ascii="Times New Roman" w:eastAsia="Times New Roman" w:hAnsi="Times New Roman" w:cs="Times New Roman"/>
          <w:sz w:val="20"/>
          <w:szCs w:val="20"/>
        </w:rPr>
        <w:t>Contact no: +91-</w:t>
      </w:r>
      <w:r w:rsidR="007816BA" w:rsidRPr="00AE3620">
        <w:rPr>
          <w:rFonts w:ascii="Times New Roman" w:eastAsia="Times New Roman" w:hAnsi="Times New Roman" w:cs="Times New Roman"/>
          <w:sz w:val="20"/>
          <w:szCs w:val="20"/>
        </w:rPr>
        <w:t>8096770857</w:t>
      </w:r>
      <w:r w:rsidR="00196A63" w:rsidRPr="00AE3620">
        <w:rPr>
          <w:rFonts w:ascii="Times New Roman" w:eastAsia="Times New Roman" w:hAnsi="Times New Roman" w:cs="Times New Roman"/>
          <w:sz w:val="20"/>
          <w:szCs w:val="20"/>
        </w:rPr>
        <w:t>, +</w:t>
      </w:r>
      <w:r w:rsidR="007816BA" w:rsidRPr="00AE3620">
        <w:rPr>
          <w:rFonts w:ascii="Times New Roman" w:eastAsia="Times New Roman" w:hAnsi="Times New Roman" w:cs="Times New Roman"/>
          <w:sz w:val="20"/>
          <w:szCs w:val="20"/>
        </w:rPr>
        <w:t xml:space="preserve">91-9110353940, Email: </w:t>
      </w:r>
      <w:hyperlink r:id="rId7" w:history="1">
        <w:r w:rsidR="00B82889" w:rsidRPr="008335AA">
          <w:rPr>
            <w:rStyle w:val="Hyperlink"/>
            <w:rFonts w:ascii="Times New Roman" w:eastAsia="Times New Roman" w:hAnsi="Times New Roman" w:cs="Times New Roman"/>
            <w:sz w:val="20"/>
            <w:szCs w:val="20"/>
          </w:rPr>
          <w:t>sai.mining.engg@gmail.com</w:t>
        </w:r>
      </w:hyperlink>
    </w:p>
    <w:p w:rsidR="00B82889" w:rsidRPr="00AE3620" w:rsidRDefault="00B82889" w:rsidP="00E21AF0">
      <w:pPr>
        <w:spacing w:before="100" w:beforeAutospacing="1" w:after="100" w:afterAutospacing="1" w:line="360" w:lineRule="auto"/>
        <w:rPr>
          <w:rFonts w:ascii="Times New Roman" w:eastAsia="Times New Roman" w:hAnsi="Times New Roman" w:cs="Times New Roman"/>
          <w:sz w:val="20"/>
          <w:szCs w:val="20"/>
        </w:rPr>
      </w:pPr>
    </w:p>
    <w:p w:rsidR="00B82889" w:rsidRPr="00AE3620" w:rsidRDefault="00B82889" w:rsidP="00B82889">
      <w:pPr>
        <w:pBdr>
          <w:top w:val="single" w:sz="4" w:space="1" w:color="auto"/>
          <w:left w:val="single" w:sz="4" w:space="4" w:color="auto"/>
          <w:bottom w:val="single" w:sz="4" w:space="1" w:color="auto"/>
          <w:right w:val="single" w:sz="4" w:space="4" w:color="auto"/>
        </w:pBdr>
        <w:shd w:val="pct15" w:color="auto" w:fill="auto"/>
        <w:tabs>
          <w:tab w:val="left" w:pos="3420"/>
        </w:tabs>
        <w:spacing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Objective</w:t>
      </w:r>
    </w:p>
    <w:p w:rsidR="000853C7" w:rsidRPr="00AE3620" w:rsidRDefault="000853C7" w:rsidP="00E21AF0">
      <w:pPr>
        <w:spacing w:before="100" w:beforeAutospacing="1" w:after="100" w:afterAutospacing="1" w:line="360" w:lineRule="auto"/>
        <w:rPr>
          <w:rFonts w:ascii="Times New Roman" w:eastAsia="Times New Roman" w:hAnsi="Times New Roman" w:cs="Times New Roman"/>
          <w:sz w:val="20"/>
          <w:szCs w:val="20"/>
        </w:rPr>
      </w:pPr>
      <w:r w:rsidRPr="00AE3620">
        <w:rPr>
          <w:rFonts w:ascii="Times New Roman" w:eastAsia="Times New Roman" w:hAnsi="Times New Roman" w:cs="Times New Roman"/>
          <w:sz w:val="20"/>
          <w:szCs w:val="20"/>
        </w:rPr>
        <w:t xml:space="preserve">To work in a progressive Work Culture with Freedom to be Creative, innovative and to Excel and </w:t>
      </w:r>
      <w:r w:rsidR="007816BA" w:rsidRPr="00AE3620">
        <w:rPr>
          <w:rFonts w:ascii="Times New Roman" w:eastAsia="Times New Roman" w:hAnsi="Times New Roman" w:cs="Times New Roman"/>
          <w:sz w:val="20"/>
          <w:szCs w:val="20"/>
        </w:rPr>
        <w:t>grow with</w:t>
      </w:r>
      <w:r w:rsidRPr="00AE3620">
        <w:rPr>
          <w:rFonts w:ascii="Times New Roman" w:eastAsia="Times New Roman" w:hAnsi="Times New Roman" w:cs="Times New Roman"/>
          <w:sz w:val="20"/>
          <w:szCs w:val="20"/>
        </w:rPr>
        <w:t xml:space="preserve"> the Organization, an Environment that will serve as a platform to learn and enhance engineering skills where in my knowledge and experience can be shared &amp; enriched.</w:t>
      </w:r>
    </w:p>
    <w:p w:rsidR="00AE3620" w:rsidRPr="00AE3620" w:rsidRDefault="00AE3620" w:rsidP="000853C7">
      <w:pPr>
        <w:spacing w:before="100" w:beforeAutospacing="1" w:after="100" w:afterAutospacing="1" w:line="240" w:lineRule="auto"/>
        <w:rPr>
          <w:rFonts w:ascii="Times New Roman" w:eastAsia="Times New Roman" w:hAnsi="Times New Roman" w:cs="Times New Roman"/>
          <w:sz w:val="24"/>
          <w:szCs w:val="24"/>
        </w:rPr>
      </w:pPr>
    </w:p>
    <w:p w:rsidR="00AE3620" w:rsidRPr="00AE3620" w:rsidRDefault="00AE3620" w:rsidP="00AE3620">
      <w:pPr>
        <w:pBdr>
          <w:top w:val="single" w:sz="4" w:space="1" w:color="auto"/>
          <w:left w:val="single" w:sz="4" w:space="4" w:color="auto"/>
          <w:bottom w:val="single" w:sz="4" w:space="1" w:color="auto"/>
          <w:right w:val="single" w:sz="4" w:space="4" w:color="auto"/>
        </w:pBdr>
        <w:shd w:val="pct15" w:color="auto" w:fill="auto"/>
        <w:tabs>
          <w:tab w:val="left" w:pos="3420"/>
        </w:tabs>
        <w:spacing w:line="360" w:lineRule="auto"/>
        <w:rPr>
          <w:rFonts w:ascii="Times New Roman" w:eastAsia="Calibri" w:hAnsi="Times New Roman" w:cs="Times New Roman"/>
          <w:b/>
          <w:sz w:val="24"/>
          <w:szCs w:val="24"/>
        </w:rPr>
      </w:pPr>
      <w:r w:rsidRPr="00AE3620">
        <w:rPr>
          <w:rFonts w:ascii="Times New Roman" w:eastAsia="Calibri" w:hAnsi="Times New Roman" w:cs="Times New Roman"/>
          <w:b/>
          <w:sz w:val="24"/>
          <w:szCs w:val="24"/>
        </w:rPr>
        <w:t>Professional Synopsis</w:t>
      </w:r>
    </w:p>
    <w:p w:rsidR="000853C7" w:rsidRPr="00196A63" w:rsidRDefault="000853C7" w:rsidP="00EE2ACC">
      <w:pPr>
        <w:pStyle w:val="ListParagraph"/>
        <w:numPr>
          <w:ilvl w:val="0"/>
          <w:numId w:val="2"/>
        </w:numPr>
        <w:spacing w:before="100" w:beforeAutospacing="1" w:after="100" w:afterAutospacing="1" w:line="360" w:lineRule="auto"/>
        <w:rPr>
          <w:rFonts w:ascii="Times New Roman" w:eastAsia="Times New Roman" w:hAnsi="Times New Roman" w:cs="Times New Roman"/>
          <w:sz w:val="20"/>
          <w:szCs w:val="20"/>
        </w:rPr>
      </w:pPr>
      <w:r w:rsidRPr="00196A63">
        <w:rPr>
          <w:rFonts w:ascii="Times New Roman" w:eastAsia="Times New Roman" w:hAnsi="Times New Roman" w:cs="Times New Roman"/>
          <w:sz w:val="20"/>
          <w:szCs w:val="20"/>
        </w:rPr>
        <w:t>A dynamic professional, highly initiative and creative mining engineer with more than 9 years of rich experience in Planning, Mining Operations, Drill&amp; Blast, Production Planning and Process Improvements.</w:t>
      </w:r>
    </w:p>
    <w:p w:rsidR="000853C7" w:rsidRPr="00196A63" w:rsidRDefault="000853C7" w:rsidP="00EE2ACC">
      <w:pPr>
        <w:pStyle w:val="ListParagraph"/>
        <w:numPr>
          <w:ilvl w:val="0"/>
          <w:numId w:val="2"/>
        </w:numPr>
        <w:spacing w:before="100" w:beforeAutospacing="1" w:after="100" w:afterAutospacing="1" w:line="360" w:lineRule="auto"/>
        <w:rPr>
          <w:rFonts w:ascii="Times New Roman" w:eastAsia="Times New Roman" w:hAnsi="Times New Roman" w:cs="Times New Roman"/>
          <w:sz w:val="20"/>
          <w:szCs w:val="20"/>
        </w:rPr>
      </w:pPr>
      <w:r w:rsidRPr="00196A63">
        <w:rPr>
          <w:rFonts w:ascii="Times New Roman" w:eastAsia="Times New Roman" w:hAnsi="Times New Roman" w:cs="Times New Roman"/>
          <w:sz w:val="20"/>
          <w:szCs w:val="20"/>
        </w:rPr>
        <w:t>Proficient in evolving cost reduction, production engineering techniques and creating a team work environment to enhance productivity.</w:t>
      </w:r>
    </w:p>
    <w:p w:rsidR="000853C7" w:rsidRPr="00196A63" w:rsidRDefault="000853C7" w:rsidP="00EE2ACC">
      <w:pPr>
        <w:pStyle w:val="ListParagraph"/>
        <w:numPr>
          <w:ilvl w:val="0"/>
          <w:numId w:val="3"/>
        </w:numPr>
        <w:spacing w:before="100" w:beforeAutospacing="1" w:after="100" w:afterAutospacing="1" w:line="360" w:lineRule="auto"/>
        <w:rPr>
          <w:rFonts w:ascii="Times New Roman" w:eastAsia="Times New Roman" w:hAnsi="Times New Roman" w:cs="Times New Roman"/>
          <w:sz w:val="20"/>
          <w:szCs w:val="20"/>
        </w:rPr>
      </w:pPr>
      <w:r w:rsidRPr="00196A63">
        <w:rPr>
          <w:rFonts w:ascii="Times New Roman" w:eastAsia="Times New Roman" w:hAnsi="Times New Roman" w:cs="Times New Roman"/>
          <w:sz w:val="20"/>
          <w:szCs w:val="20"/>
        </w:rPr>
        <w:t>Leading production and attaining the monthly production requirements by planning, assigning targets and tracking progress against targets.</w:t>
      </w:r>
    </w:p>
    <w:p w:rsidR="00AE3620" w:rsidRDefault="000853C7" w:rsidP="00EE2ACC">
      <w:pPr>
        <w:pStyle w:val="ListParagraph"/>
        <w:numPr>
          <w:ilvl w:val="0"/>
          <w:numId w:val="4"/>
        </w:numPr>
        <w:spacing w:before="100" w:beforeAutospacing="1" w:after="100" w:afterAutospacing="1" w:line="360" w:lineRule="auto"/>
        <w:rPr>
          <w:rFonts w:ascii="Times New Roman" w:eastAsia="Times New Roman" w:hAnsi="Times New Roman" w:cs="Times New Roman"/>
          <w:sz w:val="20"/>
          <w:szCs w:val="20"/>
        </w:rPr>
      </w:pPr>
      <w:r w:rsidRPr="00196A63">
        <w:rPr>
          <w:rFonts w:ascii="Times New Roman" w:eastAsia="Times New Roman" w:hAnsi="Times New Roman" w:cs="Times New Roman"/>
          <w:sz w:val="20"/>
          <w:szCs w:val="20"/>
        </w:rPr>
        <w:t>Effective interpersonal skills with strong analytical, problem solving &amp; organizational abilities.</w:t>
      </w:r>
    </w:p>
    <w:p w:rsidR="00113A3F" w:rsidRPr="00196A63" w:rsidRDefault="00113A3F" w:rsidP="00113A3F">
      <w:pPr>
        <w:pStyle w:val="ListParagraph"/>
        <w:spacing w:before="100" w:beforeAutospacing="1" w:after="100" w:afterAutospacing="1" w:line="360" w:lineRule="auto"/>
        <w:rPr>
          <w:rFonts w:ascii="Times New Roman" w:eastAsia="Times New Roman" w:hAnsi="Times New Roman" w:cs="Times New Roman"/>
          <w:sz w:val="20"/>
          <w:szCs w:val="20"/>
        </w:rPr>
      </w:pPr>
    </w:p>
    <w:p w:rsidR="00722161" w:rsidRPr="00196A63" w:rsidRDefault="00C510BA" w:rsidP="00E21AF0">
      <w:pPr>
        <w:pBdr>
          <w:top w:val="single" w:sz="4" w:space="1" w:color="auto"/>
          <w:left w:val="single" w:sz="4" w:space="4" w:color="auto"/>
          <w:bottom w:val="single" w:sz="4" w:space="1" w:color="auto"/>
          <w:right w:val="single" w:sz="4" w:space="4" w:color="auto"/>
        </w:pBdr>
        <w:shd w:val="pct15" w:color="auto" w:fill="auto"/>
        <w:tabs>
          <w:tab w:val="left" w:pos="3420"/>
        </w:tabs>
        <w:spacing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Educational Qualification</w:t>
      </w:r>
    </w:p>
    <w:p w:rsidR="000853C7" w:rsidRPr="00E21AF0" w:rsidRDefault="00B82889" w:rsidP="00EE2ACC">
      <w:pPr>
        <w:pStyle w:val="ListParagraph"/>
        <w:numPr>
          <w:ilvl w:val="0"/>
          <w:numId w:val="5"/>
        </w:numPr>
        <w:spacing w:before="100" w:beforeAutospacing="1" w:after="100" w:afterAutospacing="1"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B.Tech., in Mining E</w:t>
      </w:r>
      <w:r w:rsidR="000853C7" w:rsidRPr="00E21AF0">
        <w:rPr>
          <w:rFonts w:ascii="Times New Roman" w:eastAsia="Times New Roman" w:hAnsi="Times New Roman" w:cs="Times New Roman"/>
          <w:sz w:val="20"/>
          <w:szCs w:val="20"/>
        </w:rPr>
        <w:t xml:space="preserve">ngineering of having </w:t>
      </w:r>
      <w:r w:rsidR="00FD32FA" w:rsidRPr="00E21AF0">
        <w:rPr>
          <w:rFonts w:ascii="Times New Roman" w:eastAsia="Times New Roman" w:hAnsi="Times New Roman" w:cs="Times New Roman"/>
          <w:sz w:val="20"/>
          <w:szCs w:val="20"/>
        </w:rPr>
        <w:t>71</w:t>
      </w:r>
      <w:r w:rsidR="000853C7" w:rsidRPr="00E21AF0">
        <w:rPr>
          <w:rFonts w:ascii="Times New Roman" w:eastAsia="Times New Roman" w:hAnsi="Times New Roman" w:cs="Times New Roman"/>
          <w:sz w:val="20"/>
          <w:szCs w:val="20"/>
        </w:rPr>
        <w:t xml:space="preserve">% with </w:t>
      </w:r>
      <w:r w:rsidR="00FD32FA" w:rsidRPr="00E21AF0">
        <w:rPr>
          <w:rFonts w:ascii="Times New Roman" w:eastAsia="Times New Roman" w:hAnsi="Times New Roman" w:cs="Times New Roman"/>
          <w:sz w:val="20"/>
          <w:szCs w:val="20"/>
        </w:rPr>
        <w:t xml:space="preserve">First class </w:t>
      </w:r>
      <w:r w:rsidR="000853C7" w:rsidRPr="00E21AF0">
        <w:rPr>
          <w:rFonts w:ascii="Times New Roman" w:eastAsia="Times New Roman" w:hAnsi="Times New Roman" w:cs="Times New Roman"/>
          <w:sz w:val="20"/>
          <w:szCs w:val="20"/>
        </w:rPr>
        <w:t>from University College of Engineeri</w:t>
      </w:r>
      <w:r>
        <w:rPr>
          <w:rFonts w:ascii="Times New Roman" w:eastAsia="Times New Roman" w:hAnsi="Times New Roman" w:cs="Times New Roman"/>
          <w:sz w:val="20"/>
          <w:szCs w:val="20"/>
        </w:rPr>
        <w:t>ng, K</w:t>
      </w:r>
      <w:r w:rsidR="00224821" w:rsidRPr="00E21AF0">
        <w:rPr>
          <w:rFonts w:ascii="Times New Roman" w:eastAsia="Times New Roman" w:hAnsi="Times New Roman" w:cs="Times New Roman"/>
          <w:sz w:val="20"/>
          <w:szCs w:val="20"/>
        </w:rPr>
        <w:t>akatiya University(KSM),</w:t>
      </w:r>
      <w:r w:rsidR="000853C7" w:rsidRPr="00E21AF0">
        <w:rPr>
          <w:rFonts w:ascii="Times New Roman" w:eastAsia="Times New Roman" w:hAnsi="Times New Roman" w:cs="Times New Roman"/>
          <w:sz w:val="20"/>
          <w:szCs w:val="20"/>
        </w:rPr>
        <w:t xml:space="preserve"> India.</w:t>
      </w:r>
    </w:p>
    <w:p w:rsidR="000853C7" w:rsidRPr="00E21AF0" w:rsidRDefault="00B82889" w:rsidP="00EE2ACC">
      <w:pPr>
        <w:pStyle w:val="ListParagraph"/>
        <w:numPr>
          <w:ilvl w:val="0"/>
          <w:numId w:val="6"/>
        </w:numPr>
        <w:spacing w:before="100" w:beforeAutospacing="1" w:after="100" w:afterAutospacing="1"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Pre D</w:t>
      </w:r>
      <w:r w:rsidR="000853C7" w:rsidRPr="00E21AF0">
        <w:rPr>
          <w:rFonts w:ascii="Times New Roman" w:eastAsia="Times New Roman" w:hAnsi="Times New Roman" w:cs="Times New Roman"/>
          <w:sz w:val="20"/>
          <w:szCs w:val="20"/>
        </w:rPr>
        <w:t xml:space="preserve">egree </w:t>
      </w:r>
      <w:r>
        <w:rPr>
          <w:rFonts w:ascii="Times New Roman" w:eastAsia="Times New Roman" w:hAnsi="Times New Roman" w:cs="Times New Roman"/>
          <w:sz w:val="20"/>
          <w:szCs w:val="20"/>
        </w:rPr>
        <w:t>from the Board of Intermediate E</w:t>
      </w:r>
      <w:r w:rsidR="000853C7" w:rsidRPr="00E21AF0">
        <w:rPr>
          <w:rFonts w:ascii="Times New Roman" w:eastAsia="Times New Roman" w:hAnsi="Times New Roman" w:cs="Times New Roman"/>
          <w:sz w:val="20"/>
          <w:szCs w:val="20"/>
        </w:rPr>
        <w:t xml:space="preserve">ducation with </w:t>
      </w:r>
      <w:r w:rsidR="00224821" w:rsidRPr="00E21AF0">
        <w:rPr>
          <w:rFonts w:ascii="Times New Roman" w:eastAsia="Times New Roman" w:hAnsi="Times New Roman" w:cs="Times New Roman"/>
          <w:sz w:val="20"/>
          <w:szCs w:val="20"/>
        </w:rPr>
        <w:t>60</w:t>
      </w:r>
      <w:r w:rsidR="000853C7" w:rsidRPr="00E21AF0">
        <w:rPr>
          <w:rFonts w:ascii="Times New Roman" w:eastAsia="Times New Roman" w:hAnsi="Times New Roman" w:cs="Times New Roman"/>
          <w:sz w:val="20"/>
          <w:szCs w:val="20"/>
        </w:rPr>
        <w:t>%.</w:t>
      </w:r>
    </w:p>
    <w:p w:rsidR="00E21AF0" w:rsidRPr="00C510BA" w:rsidRDefault="00B82889" w:rsidP="00EE2ACC">
      <w:pPr>
        <w:pStyle w:val="ListParagraph"/>
        <w:numPr>
          <w:ilvl w:val="0"/>
          <w:numId w:val="7"/>
        </w:numPr>
        <w:spacing w:before="100" w:beforeAutospacing="1" w:after="100" w:afterAutospacing="1"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S.S.C from Board of Secondary E</w:t>
      </w:r>
      <w:r w:rsidR="000853C7" w:rsidRPr="00E21AF0">
        <w:rPr>
          <w:rFonts w:ascii="Times New Roman" w:eastAsia="Times New Roman" w:hAnsi="Times New Roman" w:cs="Times New Roman"/>
          <w:sz w:val="20"/>
          <w:szCs w:val="20"/>
        </w:rPr>
        <w:t xml:space="preserve">ducation with </w:t>
      </w:r>
      <w:r w:rsidR="00224821" w:rsidRPr="00E21AF0">
        <w:rPr>
          <w:rFonts w:ascii="Times New Roman" w:eastAsia="Times New Roman" w:hAnsi="Times New Roman" w:cs="Times New Roman"/>
          <w:sz w:val="20"/>
          <w:szCs w:val="20"/>
        </w:rPr>
        <w:t>70</w:t>
      </w:r>
      <w:r w:rsidR="000853C7" w:rsidRPr="00E21AF0">
        <w:rPr>
          <w:rFonts w:ascii="Times New Roman" w:eastAsia="Times New Roman" w:hAnsi="Times New Roman" w:cs="Times New Roman"/>
          <w:sz w:val="20"/>
          <w:szCs w:val="20"/>
        </w:rPr>
        <w:t>%.</w:t>
      </w:r>
    </w:p>
    <w:p w:rsidR="000853C7" w:rsidRPr="00722161" w:rsidRDefault="00722161" w:rsidP="00E21AF0">
      <w:pPr>
        <w:pBdr>
          <w:top w:val="single" w:sz="4" w:space="0" w:color="auto"/>
          <w:left w:val="single" w:sz="4" w:space="4" w:color="auto"/>
          <w:bottom w:val="single" w:sz="4" w:space="1" w:color="auto"/>
          <w:right w:val="single" w:sz="4" w:space="4" w:color="auto"/>
        </w:pBdr>
        <w:shd w:val="pct15" w:color="auto" w:fill="auto"/>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Professional Certification</w:t>
      </w:r>
    </w:p>
    <w:p w:rsidR="000853C7" w:rsidRPr="00E21AF0" w:rsidRDefault="000853C7" w:rsidP="00EE2ACC">
      <w:pPr>
        <w:pStyle w:val="ListParagraph"/>
        <w:numPr>
          <w:ilvl w:val="0"/>
          <w:numId w:val="8"/>
        </w:numPr>
        <w:spacing w:before="100" w:beforeAutospacing="1" w:after="100" w:afterAutospacing="1" w:line="360" w:lineRule="auto"/>
        <w:rPr>
          <w:rFonts w:ascii="Times New Roman" w:eastAsia="Times New Roman" w:hAnsi="Times New Roman" w:cs="Times New Roman"/>
          <w:sz w:val="20"/>
          <w:szCs w:val="20"/>
        </w:rPr>
      </w:pPr>
      <w:r w:rsidRPr="00E21AF0">
        <w:rPr>
          <w:rFonts w:ascii="Times New Roman" w:eastAsia="Times New Roman" w:hAnsi="Times New Roman" w:cs="Times New Roman"/>
          <w:sz w:val="20"/>
          <w:szCs w:val="20"/>
        </w:rPr>
        <w:t>Second Class Mana</w:t>
      </w:r>
      <w:r w:rsidR="00ED4D96" w:rsidRPr="00E21AF0">
        <w:rPr>
          <w:rFonts w:ascii="Times New Roman" w:eastAsia="Times New Roman" w:hAnsi="Times New Roman" w:cs="Times New Roman"/>
          <w:sz w:val="20"/>
          <w:szCs w:val="20"/>
        </w:rPr>
        <w:t xml:space="preserve">ger’s Certificate of Competency </w:t>
      </w:r>
      <w:r w:rsidRPr="00E21AF0">
        <w:rPr>
          <w:rFonts w:ascii="Times New Roman" w:eastAsia="Times New Roman" w:hAnsi="Times New Roman" w:cs="Times New Roman"/>
          <w:sz w:val="20"/>
          <w:szCs w:val="20"/>
        </w:rPr>
        <w:t>under The</w:t>
      </w:r>
      <w:r w:rsidR="00ED4D96" w:rsidRPr="00E21AF0">
        <w:rPr>
          <w:rFonts w:ascii="Times New Roman" w:eastAsia="Times New Roman" w:hAnsi="Times New Roman" w:cs="Times New Roman"/>
          <w:sz w:val="20"/>
          <w:szCs w:val="20"/>
        </w:rPr>
        <w:t xml:space="preserve"> </w:t>
      </w:r>
      <w:r w:rsidRPr="00E21AF0">
        <w:rPr>
          <w:rFonts w:ascii="Times New Roman" w:eastAsia="Times New Roman" w:hAnsi="Times New Roman" w:cs="Times New Roman"/>
          <w:sz w:val="20"/>
          <w:szCs w:val="20"/>
        </w:rPr>
        <w:t>Metalliferrous Mines Regulation -1961, INDIA</w:t>
      </w:r>
    </w:p>
    <w:p w:rsidR="00E21AF0" w:rsidRDefault="000853C7" w:rsidP="00EE2ACC">
      <w:pPr>
        <w:pStyle w:val="ListParagraph"/>
        <w:numPr>
          <w:ilvl w:val="0"/>
          <w:numId w:val="9"/>
        </w:numPr>
        <w:spacing w:before="100" w:beforeAutospacing="1" w:after="100" w:afterAutospacing="1" w:line="360" w:lineRule="auto"/>
        <w:rPr>
          <w:rFonts w:ascii="Times New Roman" w:eastAsia="Times New Roman" w:hAnsi="Times New Roman" w:cs="Times New Roman"/>
          <w:sz w:val="20"/>
          <w:szCs w:val="20"/>
        </w:rPr>
      </w:pPr>
      <w:r w:rsidRPr="00E21AF0">
        <w:rPr>
          <w:rFonts w:ascii="Times New Roman" w:eastAsia="Times New Roman" w:hAnsi="Times New Roman" w:cs="Times New Roman"/>
          <w:sz w:val="20"/>
          <w:szCs w:val="20"/>
        </w:rPr>
        <w:t>First Aid certificate issued by St. John’s Ambulance Association-INDIA.</w:t>
      </w:r>
    </w:p>
    <w:p w:rsidR="00D5445D" w:rsidRPr="00E21AF0" w:rsidRDefault="00D5445D" w:rsidP="00D5445D">
      <w:pPr>
        <w:pStyle w:val="ListParagraph"/>
        <w:spacing w:before="100" w:beforeAutospacing="1" w:after="100" w:afterAutospacing="1" w:line="360" w:lineRule="auto"/>
        <w:rPr>
          <w:rFonts w:ascii="Times New Roman" w:eastAsia="Times New Roman" w:hAnsi="Times New Roman" w:cs="Times New Roman"/>
          <w:sz w:val="20"/>
          <w:szCs w:val="20"/>
        </w:rPr>
      </w:pPr>
    </w:p>
    <w:p w:rsidR="00722161" w:rsidRPr="00722161" w:rsidRDefault="00722161" w:rsidP="00722161">
      <w:pPr>
        <w:pBdr>
          <w:top w:val="single" w:sz="4" w:space="0" w:color="auto"/>
          <w:left w:val="single" w:sz="4" w:space="4" w:color="auto"/>
          <w:bottom w:val="single" w:sz="4" w:space="1" w:color="auto"/>
          <w:right w:val="single" w:sz="4" w:space="4" w:color="auto"/>
        </w:pBdr>
        <w:shd w:val="pct15" w:color="auto" w:fill="auto"/>
        <w:spacing w:line="360" w:lineRule="auto"/>
        <w:rPr>
          <w:rFonts w:ascii="Times New Roman" w:eastAsia="Calibri" w:hAnsi="Times New Roman" w:cs="Times New Roman"/>
          <w:b/>
          <w:sz w:val="24"/>
          <w:szCs w:val="24"/>
        </w:rPr>
      </w:pPr>
      <w:r w:rsidRPr="00722161">
        <w:rPr>
          <w:rFonts w:ascii="Times New Roman" w:hAnsi="Times New Roman" w:cs="Times New Roman"/>
          <w:b/>
          <w:sz w:val="24"/>
          <w:szCs w:val="24"/>
        </w:rPr>
        <w:t>Work Experience</w:t>
      </w:r>
    </w:p>
    <w:p w:rsidR="00FD33EC" w:rsidRPr="00FD33EC" w:rsidRDefault="00FD33EC" w:rsidP="00FD33EC">
      <w:pPr>
        <w:pStyle w:val="ListParagraph"/>
        <w:spacing w:line="360" w:lineRule="auto"/>
        <w:ind w:left="540"/>
        <w:rPr>
          <w:rFonts w:ascii="Times New Roman" w:eastAsia="Calibri" w:hAnsi="Times New Roman" w:cs="Times New Roman"/>
          <w:b/>
          <w:sz w:val="20"/>
          <w:szCs w:val="20"/>
        </w:rPr>
      </w:pPr>
    </w:p>
    <w:p w:rsidR="00722161" w:rsidRPr="00E21AF0" w:rsidRDefault="00722161" w:rsidP="00EE2ACC">
      <w:pPr>
        <w:pStyle w:val="ListParagraph"/>
        <w:numPr>
          <w:ilvl w:val="0"/>
          <w:numId w:val="1"/>
        </w:numPr>
        <w:spacing w:line="360" w:lineRule="auto"/>
        <w:rPr>
          <w:rFonts w:ascii="Times New Roman" w:eastAsia="Calibri" w:hAnsi="Times New Roman" w:cs="Times New Roman"/>
          <w:b/>
          <w:sz w:val="20"/>
          <w:szCs w:val="20"/>
        </w:rPr>
      </w:pPr>
      <w:r w:rsidRPr="00E21AF0">
        <w:rPr>
          <w:rFonts w:ascii="Times New Roman" w:hAnsi="Times New Roman" w:cs="Times New Roman"/>
          <w:sz w:val="20"/>
          <w:szCs w:val="20"/>
        </w:rPr>
        <w:t>Working</w:t>
      </w:r>
      <w:r w:rsidRPr="00E21AF0">
        <w:rPr>
          <w:rFonts w:ascii="Times New Roman" w:eastAsia="Calibri" w:hAnsi="Times New Roman" w:cs="Times New Roman"/>
          <w:sz w:val="20"/>
          <w:szCs w:val="20"/>
        </w:rPr>
        <w:t xml:space="preserve"> as a </w:t>
      </w:r>
      <w:r w:rsidRPr="00E21AF0">
        <w:rPr>
          <w:rFonts w:ascii="Times New Roman" w:hAnsi="Times New Roman" w:cs="Times New Roman"/>
          <w:b/>
          <w:sz w:val="20"/>
          <w:szCs w:val="20"/>
        </w:rPr>
        <w:t>Mines Manager</w:t>
      </w:r>
      <w:r w:rsidRPr="00E21AF0">
        <w:rPr>
          <w:rFonts w:ascii="Times New Roman" w:eastAsia="Calibri" w:hAnsi="Times New Roman" w:cs="Times New Roman"/>
          <w:sz w:val="20"/>
          <w:szCs w:val="20"/>
        </w:rPr>
        <w:t xml:space="preserve"> in </w:t>
      </w:r>
      <w:r w:rsidRPr="00E21AF0">
        <w:rPr>
          <w:rFonts w:ascii="Times New Roman" w:hAnsi="Times New Roman" w:cs="Times New Roman"/>
          <w:b/>
          <w:sz w:val="20"/>
          <w:szCs w:val="20"/>
        </w:rPr>
        <w:t xml:space="preserve">SVS </w:t>
      </w:r>
      <w:r w:rsidR="008C3D0A" w:rsidRPr="00E21AF0">
        <w:rPr>
          <w:rFonts w:ascii="Times New Roman" w:hAnsi="Times New Roman" w:cs="Times New Roman"/>
          <w:b/>
          <w:sz w:val="20"/>
          <w:szCs w:val="20"/>
        </w:rPr>
        <w:t>PROJECTS INDIA PVT LTD</w:t>
      </w:r>
      <w:r w:rsidR="008C3D0A" w:rsidRPr="00E21AF0">
        <w:rPr>
          <w:rFonts w:ascii="Times New Roman" w:hAnsi="Times New Roman" w:cs="Times New Roman"/>
          <w:sz w:val="20"/>
          <w:szCs w:val="20"/>
        </w:rPr>
        <w:t>, (</w:t>
      </w:r>
      <w:r w:rsidR="008C3D0A" w:rsidRPr="00E21AF0">
        <w:rPr>
          <w:rFonts w:ascii="Times New Roman" w:hAnsi="Times New Roman" w:cs="Times New Roman"/>
          <w:b/>
          <w:sz w:val="20"/>
          <w:szCs w:val="20"/>
        </w:rPr>
        <w:t>Consturction</w:t>
      </w:r>
      <w:r w:rsidR="00BA4E35" w:rsidRPr="00E21AF0">
        <w:rPr>
          <w:rFonts w:ascii="Times New Roman" w:hAnsi="Times New Roman" w:cs="Times New Roman"/>
          <w:b/>
          <w:sz w:val="20"/>
          <w:szCs w:val="20"/>
        </w:rPr>
        <w:t>, Control</w:t>
      </w:r>
      <w:r w:rsidR="008C3D0A" w:rsidRPr="00E21AF0">
        <w:rPr>
          <w:rFonts w:ascii="Times New Roman" w:eastAsia="Calibri" w:hAnsi="Times New Roman" w:cs="Times New Roman"/>
          <w:b/>
          <w:sz w:val="20"/>
          <w:szCs w:val="20"/>
        </w:rPr>
        <w:t xml:space="preserve"> Blasting Job Works </w:t>
      </w:r>
      <w:r w:rsidR="008C3D0A" w:rsidRPr="00E21AF0">
        <w:rPr>
          <w:rFonts w:ascii="Times New Roman" w:hAnsi="Times New Roman" w:cs="Times New Roman"/>
          <w:b/>
          <w:sz w:val="20"/>
          <w:szCs w:val="20"/>
        </w:rPr>
        <w:t>in</w:t>
      </w:r>
      <w:r w:rsidR="008C3D0A" w:rsidRPr="00E21AF0">
        <w:rPr>
          <w:rFonts w:ascii="Times New Roman" w:eastAsia="Calibri" w:hAnsi="Times New Roman" w:cs="Times New Roman"/>
          <w:b/>
          <w:sz w:val="20"/>
          <w:szCs w:val="20"/>
        </w:rPr>
        <w:t xml:space="preserve"> Cellers</w:t>
      </w:r>
      <w:r w:rsidR="008C3D0A" w:rsidRPr="00E21AF0">
        <w:rPr>
          <w:rFonts w:ascii="Times New Roman" w:hAnsi="Times New Roman" w:cs="Times New Roman"/>
          <w:b/>
          <w:sz w:val="20"/>
          <w:szCs w:val="20"/>
        </w:rPr>
        <w:t>, Chemical</w:t>
      </w:r>
      <w:r w:rsidR="008C3D0A" w:rsidRPr="00E21AF0">
        <w:rPr>
          <w:rFonts w:ascii="Times New Roman" w:eastAsia="Calibri" w:hAnsi="Times New Roman" w:cs="Times New Roman"/>
          <w:b/>
          <w:sz w:val="20"/>
          <w:szCs w:val="20"/>
        </w:rPr>
        <w:t xml:space="preserve"> Cutting.)</w:t>
      </w:r>
      <w:r w:rsidR="008C3D0A" w:rsidRPr="00E21AF0">
        <w:rPr>
          <w:rFonts w:ascii="Times New Roman" w:hAnsi="Times New Roman" w:cs="Times New Roman"/>
          <w:b/>
          <w:sz w:val="20"/>
          <w:szCs w:val="20"/>
        </w:rPr>
        <w:t xml:space="preserve"> </w:t>
      </w:r>
      <w:r w:rsidR="008C3D0A" w:rsidRPr="00E21AF0">
        <w:rPr>
          <w:rFonts w:ascii="Times New Roman" w:hAnsi="Times New Roman" w:cs="Times New Roman"/>
          <w:sz w:val="20"/>
          <w:szCs w:val="20"/>
        </w:rPr>
        <w:t>at Hyderabad.</w:t>
      </w:r>
    </w:p>
    <w:p w:rsidR="00722161" w:rsidRPr="00E21AF0" w:rsidRDefault="00722161" w:rsidP="00EE2ACC">
      <w:pPr>
        <w:pStyle w:val="ListParagraph"/>
        <w:numPr>
          <w:ilvl w:val="0"/>
          <w:numId w:val="1"/>
        </w:numPr>
        <w:spacing w:after="0" w:line="360" w:lineRule="auto"/>
        <w:rPr>
          <w:rFonts w:ascii="Times New Roman" w:eastAsia="Calibri" w:hAnsi="Times New Roman" w:cs="Times New Roman"/>
          <w:sz w:val="20"/>
          <w:szCs w:val="20"/>
        </w:rPr>
      </w:pPr>
      <w:r w:rsidRPr="00E21AF0">
        <w:rPr>
          <w:rFonts w:ascii="Times New Roman" w:eastAsia="Calibri" w:hAnsi="Times New Roman" w:cs="Times New Roman"/>
          <w:sz w:val="20"/>
          <w:szCs w:val="20"/>
        </w:rPr>
        <w:t xml:space="preserve">Worked as a </w:t>
      </w:r>
      <w:r w:rsidR="008C3D0A" w:rsidRPr="00E21AF0">
        <w:rPr>
          <w:rFonts w:ascii="Times New Roman" w:eastAsia="Calibri" w:hAnsi="Times New Roman" w:cs="Times New Roman"/>
          <w:b/>
          <w:sz w:val="20"/>
          <w:szCs w:val="20"/>
        </w:rPr>
        <w:t xml:space="preserve">Mines Manager </w:t>
      </w:r>
      <w:r w:rsidR="008C3D0A" w:rsidRPr="00E21AF0">
        <w:rPr>
          <w:rFonts w:ascii="Times New Roman" w:eastAsia="Calibri" w:hAnsi="Times New Roman" w:cs="Times New Roman"/>
          <w:sz w:val="20"/>
          <w:szCs w:val="20"/>
        </w:rPr>
        <w:t>in</w:t>
      </w:r>
      <w:r w:rsidR="008C3D0A" w:rsidRPr="00E21AF0">
        <w:rPr>
          <w:rFonts w:ascii="Times New Roman" w:eastAsia="Calibri" w:hAnsi="Times New Roman" w:cs="Times New Roman"/>
          <w:b/>
          <w:sz w:val="20"/>
          <w:szCs w:val="20"/>
        </w:rPr>
        <w:t xml:space="preserve"> SIBELCO MINERALS INDIA PVT LTD, (Quartz and feldspher)</w:t>
      </w:r>
      <w:r w:rsidR="008C3D0A" w:rsidRPr="00E21AF0">
        <w:rPr>
          <w:rFonts w:ascii="Times New Roman" w:eastAsia="Calibri" w:hAnsi="Times New Roman" w:cs="Times New Roman"/>
          <w:sz w:val="20"/>
          <w:szCs w:val="20"/>
        </w:rPr>
        <w:t xml:space="preserve"> in</w:t>
      </w:r>
      <w:r w:rsidRPr="00E21AF0">
        <w:rPr>
          <w:rFonts w:ascii="Times New Roman" w:eastAsia="Calibri" w:hAnsi="Times New Roman" w:cs="Times New Roman"/>
          <w:sz w:val="20"/>
          <w:szCs w:val="20"/>
        </w:rPr>
        <w:t xml:space="preserve"> Hyderabad.</w:t>
      </w:r>
    </w:p>
    <w:p w:rsidR="00722161" w:rsidRPr="00E21AF0" w:rsidRDefault="00722161" w:rsidP="00EE2ACC">
      <w:pPr>
        <w:pStyle w:val="ListParagraph"/>
        <w:numPr>
          <w:ilvl w:val="0"/>
          <w:numId w:val="1"/>
        </w:numPr>
        <w:spacing w:after="0" w:line="360" w:lineRule="auto"/>
        <w:rPr>
          <w:rFonts w:ascii="Times New Roman" w:eastAsia="Calibri" w:hAnsi="Times New Roman" w:cs="Times New Roman"/>
          <w:sz w:val="20"/>
          <w:szCs w:val="20"/>
        </w:rPr>
      </w:pPr>
      <w:r w:rsidRPr="00E21AF0">
        <w:rPr>
          <w:rFonts w:ascii="Times New Roman" w:eastAsia="Calibri" w:hAnsi="Times New Roman" w:cs="Times New Roman"/>
          <w:sz w:val="20"/>
          <w:szCs w:val="20"/>
        </w:rPr>
        <w:t xml:space="preserve">Worked as a </w:t>
      </w:r>
      <w:r w:rsidR="00BA4E35" w:rsidRPr="00E21AF0">
        <w:rPr>
          <w:rFonts w:ascii="Times New Roman" w:eastAsia="Calibri" w:hAnsi="Times New Roman" w:cs="Times New Roman"/>
          <w:b/>
          <w:sz w:val="20"/>
          <w:szCs w:val="20"/>
        </w:rPr>
        <w:t>Mines Manager</w:t>
      </w:r>
      <w:r w:rsidR="00BA4E35" w:rsidRPr="00E21AF0">
        <w:rPr>
          <w:rFonts w:ascii="Times New Roman" w:eastAsia="Calibri" w:hAnsi="Times New Roman" w:cs="Times New Roman"/>
          <w:sz w:val="20"/>
          <w:szCs w:val="20"/>
        </w:rPr>
        <w:t xml:space="preserve"> in </w:t>
      </w:r>
      <w:r w:rsidR="00BA4E35" w:rsidRPr="00E21AF0">
        <w:rPr>
          <w:rFonts w:ascii="Times New Roman" w:eastAsia="Calibri" w:hAnsi="Times New Roman" w:cs="Times New Roman"/>
          <w:b/>
          <w:sz w:val="20"/>
          <w:szCs w:val="20"/>
        </w:rPr>
        <w:t>SUPER STONE CRUSHER</w:t>
      </w:r>
      <w:r w:rsidR="00301250" w:rsidRPr="00E21AF0">
        <w:rPr>
          <w:rFonts w:ascii="Times New Roman" w:eastAsia="Calibri" w:hAnsi="Times New Roman" w:cs="Times New Roman"/>
          <w:b/>
          <w:sz w:val="20"/>
          <w:szCs w:val="20"/>
        </w:rPr>
        <w:t>, (Road Metal and Building Stone</w:t>
      </w:r>
      <w:r w:rsidR="00BA4E35" w:rsidRPr="00E21AF0">
        <w:rPr>
          <w:rFonts w:ascii="Times New Roman" w:eastAsia="Calibri" w:hAnsi="Times New Roman" w:cs="Times New Roman"/>
          <w:b/>
          <w:sz w:val="20"/>
          <w:szCs w:val="20"/>
        </w:rPr>
        <w:t xml:space="preserve">) </w:t>
      </w:r>
      <w:r w:rsidRPr="00E21AF0">
        <w:rPr>
          <w:rFonts w:ascii="Times New Roman" w:eastAsia="Calibri" w:hAnsi="Times New Roman" w:cs="Times New Roman"/>
          <w:sz w:val="20"/>
          <w:szCs w:val="20"/>
        </w:rPr>
        <w:t>in Hyderabad.</w:t>
      </w:r>
    </w:p>
    <w:p w:rsidR="00BA4E35" w:rsidRPr="00E21AF0" w:rsidRDefault="00BA4E35" w:rsidP="00EE2ACC">
      <w:pPr>
        <w:pStyle w:val="ListParagraph"/>
        <w:numPr>
          <w:ilvl w:val="0"/>
          <w:numId w:val="1"/>
        </w:numPr>
        <w:spacing w:after="0" w:line="360" w:lineRule="auto"/>
        <w:rPr>
          <w:rFonts w:ascii="Times New Roman" w:eastAsia="Calibri" w:hAnsi="Times New Roman" w:cs="Times New Roman"/>
          <w:sz w:val="20"/>
          <w:szCs w:val="20"/>
        </w:rPr>
      </w:pPr>
      <w:r w:rsidRPr="00E21AF0">
        <w:rPr>
          <w:rFonts w:ascii="Times New Roman" w:eastAsia="Calibri" w:hAnsi="Times New Roman" w:cs="Times New Roman"/>
          <w:sz w:val="20"/>
          <w:szCs w:val="20"/>
        </w:rPr>
        <w:t xml:space="preserve">Worked as a </w:t>
      </w:r>
      <w:r w:rsidRPr="00E21AF0">
        <w:rPr>
          <w:rFonts w:ascii="Times New Roman" w:eastAsia="Calibri" w:hAnsi="Times New Roman" w:cs="Times New Roman"/>
          <w:b/>
          <w:sz w:val="20"/>
          <w:szCs w:val="20"/>
        </w:rPr>
        <w:t xml:space="preserve">Mining Engineer </w:t>
      </w:r>
      <w:r w:rsidRPr="00E21AF0">
        <w:rPr>
          <w:rFonts w:ascii="Times New Roman" w:eastAsia="Calibri" w:hAnsi="Times New Roman" w:cs="Times New Roman"/>
          <w:sz w:val="20"/>
          <w:szCs w:val="20"/>
        </w:rPr>
        <w:t xml:space="preserve">in </w:t>
      </w:r>
      <w:r w:rsidRPr="00E21AF0">
        <w:rPr>
          <w:rFonts w:ascii="Times New Roman" w:eastAsia="Calibri" w:hAnsi="Times New Roman" w:cs="Times New Roman"/>
          <w:b/>
          <w:sz w:val="20"/>
          <w:szCs w:val="20"/>
        </w:rPr>
        <w:t>NAGARJUNA CEMENT LIMITED</w:t>
      </w:r>
      <w:r w:rsidR="00FD33EC" w:rsidRPr="00E21AF0">
        <w:rPr>
          <w:rFonts w:ascii="Times New Roman" w:eastAsia="Calibri" w:hAnsi="Times New Roman" w:cs="Times New Roman"/>
          <w:b/>
          <w:sz w:val="20"/>
          <w:szCs w:val="20"/>
        </w:rPr>
        <w:t>, (</w:t>
      </w:r>
      <w:r w:rsidRPr="00E21AF0">
        <w:rPr>
          <w:rFonts w:ascii="Times New Roman" w:eastAsia="Calibri" w:hAnsi="Times New Roman" w:cs="Times New Roman"/>
          <w:b/>
          <w:sz w:val="20"/>
          <w:szCs w:val="20"/>
        </w:rPr>
        <w:t xml:space="preserve">Lime Stone) </w:t>
      </w:r>
      <w:r w:rsidRPr="00E21AF0">
        <w:rPr>
          <w:rFonts w:ascii="Times New Roman" w:eastAsia="Calibri" w:hAnsi="Times New Roman" w:cs="Times New Roman"/>
          <w:sz w:val="20"/>
          <w:szCs w:val="20"/>
        </w:rPr>
        <w:t>in Nalgonda.</w:t>
      </w:r>
    </w:p>
    <w:p w:rsidR="00BA4E35" w:rsidRPr="00E21AF0" w:rsidRDefault="00BA4E35" w:rsidP="00EE2ACC">
      <w:pPr>
        <w:pStyle w:val="ListParagraph"/>
        <w:numPr>
          <w:ilvl w:val="0"/>
          <w:numId w:val="1"/>
        </w:numPr>
        <w:spacing w:after="0" w:line="360" w:lineRule="auto"/>
        <w:rPr>
          <w:rFonts w:ascii="Times New Roman" w:eastAsia="Calibri" w:hAnsi="Times New Roman" w:cs="Times New Roman"/>
          <w:sz w:val="20"/>
          <w:szCs w:val="20"/>
        </w:rPr>
      </w:pPr>
      <w:r w:rsidRPr="00E21AF0">
        <w:rPr>
          <w:rFonts w:ascii="Times New Roman" w:eastAsia="Calibri" w:hAnsi="Times New Roman" w:cs="Times New Roman"/>
          <w:sz w:val="20"/>
          <w:szCs w:val="20"/>
        </w:rPr>
        <w:t xml:space="preserve">Worked as a </w:t>
      </w:r>
      <w:r w:rsidRPr="00E21AF0">
        <w:rPr>
          <w:rFonts w:ascii="Times New Roman" w:eastAsia="Calibri" w:hAnsi="Times New Roman" w:cs="Times New Roman"/>
          <w:b/>
          <w:sz w:val="20"/>
          <w:szCs w:val="20"/>
        </w:rPr>
        <w:t>Mining Engineer</w:t>
      </w:r>
      <w:r w:rsidRPr="00E21AF0">
        <w:rPr>
          <w:rFonts w:ascii="Times New Roman" w:eastAsia="Calibri" w:hAnsi="Times New Roman" w:cs="Times New Roman"/>
          <w:sz w:val="20"/>
          <w:szCs w:val="20"/>
        </w:rPr>
        <w:t xml:space="preserve"> in</w:t>
      </w:r>
      <w:r w:rsidRPr="00E21AF0">
        <w:rPr>
          <w:rFonts w:ascii="Times New Roman" w:eastAsia="Calibri" w:hAnsi="Times New Roman" w:cs="Times New Roman"/>
          <w:b/>
          <w:sz w:val="20"/>
          <w:szCs w:val="20"/>
        </w:rPr>
        <w:t xml:space="preserve"> APEX ENCON PROJECTS PVT LTD, (COAL) </w:t>
      </w:r>
      <w:r w:rsidRPr="00E21AF0">
        <w:rPr>
          <w:rFonts w:ascii="Times New Roman" w:eastAsia="Calibri" w:hAnsi="Times New Roman" w:cs="Times New Roman"/>
          <w:sz w:val="20"/>
          <w:szCs w:val="20"/>
        </w:rPr>
        <w:t>in p</w:t>
      </w:r>
      <w:r w:rsidR="00E51C51" w:rsidRPr="00E21AF0">
        <w:rPr>
          <w:rFonts w:ascii="Times New Roman" w:eastAsia="Calibri" w:hAnsi="Times New Roman" w:cs="Times New Roman"/>
          <w:sz w:val="20"/>
          <w:szCs w:val="20"/>
        </w:rPr>
        <w:t>rism coal mines, chindwara dist., Madhya Pradesh</w:t>
      </w:r>
      <w:r w:rsidRPr="00E21AF0">
        <w:rPr>
          <w:rFonts w:ascii="Times New Roman" w:eastAsia="Calibri" w:hAnsi="Times New Roman" w:cs="Times New Roman"/>
          <w:sz w:val="20"/>
          <w:szCs w:val="20"/>
        </w:rPr>
        <w:t>.</w:t>
      </w:r>
    </w:p>
    <w:p w:rsidR="00A543C1" w:rsidRPr="00E21AF0" w:rsidRDefault="00A543C1" w:rsidP="00EE2ACC">
      <w:pPr>
        <w:pStyle w:val="ListParagraph"/>
        <w:numPr>
          <w:ilvl w:val="0"/>
          <w:numId w:val="1"/>
        </w:numPr>
        <w:spacing w:after="0" w:line="360" w:lineRule="auto"/>
        <w:rPr>
          <w:rFonts w:ascii="Times New Roman" w:eastAsia="Calibri" w:hAnsi="Times New Roman" w:cs="Times New Roman"/>
          <w:sz w:val="20"/>
          <w:szCs w:val="20"/>
        </w:rPr>
      </w:pPr>
      <w:r w:rsidRPr="00E21AF0">
        <w:rPr>
          <w:rFonts w:ascii="Times New Roman" w:eastAsia="Calibri" w:hAnsi="Times New Roman" w:cs="Times New Roman"/>
          <w:sz w:val="20"/>
          <w:szCs w:val="20"/>
        </w:rPr>
        <w:t xml:space="preserve">Worked as a </w:t>
      </w:r>
      <w:r w:rsidRPr="00E21AF0">
        <w:rPr>
          <w:rFonts w:ascii="Times New Roman" w:eastAsia="Calibri" w:hAnsi="Times New Roman" w:cs="Times New Roman"/>
          <w:b/>
          <w:sz w:val="20"/>
          <w:szCs w:val="20"/>
        </w:rPr>
        <w:t>Mining Engineer</w:t>
      </w:r>
      <w:r w:rsidRPr="00E21AF0">
        <w:rPr>
          <w:rFonts w:ascii="Times New Roman" w:eastAsia="Calibri" w:hAnsi="Times New Roman" w:cs="Times New Roman"/>
          <w:sz w:val="20"/>
          <w:szCs w:val="20"/>
        </w:rPr>
        <w:t xml:space="preserve"> in</w:t>
      </w:r>
      <w:r w:rsidRPr="00E21AF0">
        <w:rPr>
          <w:rFonts w:ascii="Times New Roman" w:eastAsia="Calibri" w:hAnsi="Times New Roman" w:cs="Times New Roman"/>
          <w:b/>
          <w:sz w:val="20"/>
          <w:szCs w:val="20"/>
        </w:rPr>
        <w:t xml:space="preserve"> APEX ENCON PROJECTS PVT LTD, (Highway Tunnel) </w:t>
      </w:r>
      <w:r w:rsidRPr="00E21AF0">
        <w:rPr>
          <w:rFonts w:ascii="Times New Roman" w:eastAsia="Calibri" w:hAnsi="Times New Roman" w:cs="Times New Roman"/>
          <w:sz w:val="20"/>
          <w:szCs w:val="20"/>
        </w:rPr>
        <w:t>in Jammu &amp; Kashmir to Katra Vyshnovi Devi Temple, Jammu &amp; Kashmir.</w:t>
      </w:r>
    </w:p>
    <w:p w:rsidR="00FD33EC" w:rsidRPr="00FD33EC" w:rsidRDefault="007C12CE" w:rsidP="00EE2ACC">
      <w:pPr>
        <w:pStyle w:val="ListParagraph"/>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E21AF0">
        <w:rPr>
          <w:rFonts w:ascii="Times New Roman" w:eastAsia="Times New Roman" w:hAnsi="Times New Roman" w:cs="Times New Roman"/>
          <w:sz w:val="20"/>
          <w:szCs w:val="20"/>
        </w:rPr>
        <w:t xml:space="preserve">Worked with </w:t>
      </w:r>
      <w:r w:rsidRPr="00E21AF0">
        <w:rPr>
          <w:rFonts w:ascii="Times New Roman" w:eastAsia="Times New Roman" w:hAnsi="Times New Roman" w:cs="Times New Roman"/>
          <w:b/>
          <w:sz w:val="20"/>
          <w:szCs w:val="20"/>
        </w:rPr>
        <w:t>HINDUSTAN ZINC LTD</w:t>
      </w:r>
      <w:r w:rsidRPr="00E21AF0">
        <w:rPr>
          <w:rFonts w:ascii="Times New Roman" w:eastAsia="Times New Roman" w:hAnsi="Times New Roman" w:cs="Times New Roman"/>
          <w:sz w:val="20"/>
          <w:szCs w:val="20"/>
        </w:rPr>
        <w:t xml:space="preserve">. As </w:t>
      </w:r>
      <w:r w:rsidRPr="00E21AF0">
        <w:rPr>
          <w:rFonts w:ascii="Times New Roman" w:eastAsia="Times New Roman" w:hAnsi="Times New Roman" w:cs="Times New Roman"/>
          <w:b/>
          <w:sz w:val="20"/>
          <w:szCs w:val="20"/>
        </w:rPr>
        <w:t>Mining Engineer</w:t>
      </w:r>
      <w:r w:rsidRPr="00E21AF0">
        <w:rPr>
          <w:rFonts w:ascii="Times New Roman" w:eastAsia="Times New Roman" w:hAnsi="Times New Roman" w:cs="Times New Roman"/>
          <w:sz w:val="20"/>
          <w:szCs w:val="20"/>
        </w:rPr>
        <w:t xml:space="preserve"> at Rampura-Agucha Lead &amp;</w:t>
      </w:r>
      <w:r w:rsidRPr="00E21AF0">
        <w:rPr>
          <w:rFonts w:ascii="Times New Roman" w:eastAsia="Times New Roman" w:hAnsi="Times New Roman" w:cs="Times New Roman"/>
          <w:b/>
          <w:sz w:val="20"/>
          <w:szCs w:val="20"/>
        </w:rPr>
        <w:t xml:space="preserve"> </w:t>
      </w:r>
      <w:r w:rsidRPr="00E21AF0">
        <w:rPr>
          <w:rFonts w:ascii="Times New Roman" w:eastAsia="Times New Roman" w:hAnsi="Times New Roman" w:cs="Times New Roman"/>
          <w:sz w:val="20"/>
          <w:szCs w:val="20"/>
        </w:rPr>
        <w:t>Zinc Opencast &amp; Underground Mine (Third larg</w:t>
      </w:r>
      <w:r w:rsidR="00FD33EC">
        <w:rPr>
          <w:rFonts w:ascii="Times New Roman" w:eastAsia="Times New Roman" w:hAnsi="Times New Roman" w:cs="Times New Roman"/>
          <w:sz w:val="20"/>
          <w:szCs w:val="20"/>
        </w:rPr>
        <w:t>est Zinc Producer in the world)</w:t>
      </w:r>
    </w:p>
    <w:p w:rsidR="007C12CE" w:rsidRPr="00E21AF0" w:rsidRDefault="007C12CE" w:rsidP="007C12CE">
      <w:pPr>
        <w:pStyle w:val="ListParagraph"/>
        <w:spacing w:before="100" w:beforeAutospacing="1" w:after="100" w:afterAutospacing="1" w:line="240" w:lineRule="auto"/>
        <w:ind w:left="540"/>
        <w:rPr>
          <w:rFonts w:ascii="Times New Roman" w:eastAsia="Times New Roman" w:hAnsi="Times New Roman" w:cs="Times New Roman"/>
          <w:sz w:val="20"/>
          <w:szCs w:val="20"/>
        </w:rPr>
      </w:pPr>
    </w:p>
    <w:p w:rsidR="00722161" w:rsidRPr="00E21AF0" w:rsidRDefault="003A428C" w:rsidP="00EE2ACC">
      <w:pPr>
        <w:pStyle w:val="ListParagraph"/>
        <w:numPr>
          <w:ilvl w:val="0"/>
          <w:numId w:val="1"/>
        </w:numPr>
        <w:spacing w:after="0" w:line="360" w:lineRule="auto"/>
        <w:rPr>
          <w:rFonts w:ascii="Times New Roman" w:eastAsia="Calibri" w:hAnsi="Times New Roman" w:cs="Times New Roman"/>
          <w:sz w:val="20"/>
          <w:szCs w:val="20"/>
        </w:rPr>
      </w:pPr>
      <w:r w:rsidRPr="00E21AF0">
        <w:rPr>
          <w:rFonts w:ascii="Times New Roman" w:eastAsia="Calibri" w:hAnsi="Times New Roman" w:cs="Times New Roman"/>
          <w:sz w:val="20"/>
          <w:szCs w:val="20"/>
        </w:rPr>
        <w:t xml:space="preserve">Worked as a </w:t>
      </w:r>
      <w:r w:rsidRPr="00E21AF0">
        <w:rPr>
          <w:rFonts w:ascii="Times New Roman" w:eastAsia="Calibri" w:hAnsi="Times New Roman" w:cs="Times New Roman"/>
          <w:b/>
          <w:sz w:val="20"/>
          <w:szCs w:val="20"/>
        </w:rPr>
        <w:t>GET</w:t>
      </w:r>
      <w:r w:rsidRPr="00E21AF0">
        <w:rPr>
          <w:rFonts w:ascii="Times New Roman" w:eastAsia="Calibri" w:hAnsi="Times New Roman" w:cs="Times New Roman"/>
          <w:sz w:val="20"/>
          <w:szCs w:val="20"/>
        </w:rPr>
        <w:t xml:space="preserve"> in</w:t>
      </w:r>
      <w:r w:rsidRPr="00E21AF0">
        <w:rPr>
          <w:rFonts w:ascii="Times New Roman" w:eastAsia="Calibri" w:hAnsi="Times New Roman" w:cs="Times New Roman"/>
          <w:b/>
          <w:sz w:val="20"/>
          <w:szCs w:val="20"/>
        </w:rPr>
        <w:t xml:space="preserve"> HAMSA MINERALS, (Galaxy </w:t>
      </w:r>
      <w:r w:rsidR="007C12CE" w:rsidRPr="00E21AF0">
        <w:rPr>
          <w:rFonts w:ascii="Times New Roman" w:eastAsia="Calibri" w:hAnsi="Times New Roman" w:cs="Times New Roman"/>
          <w:b/>
          <w:sz w:val="20"/>
          <w:szCs w:val="20"/>
        </w:rPr>
        <w:t>Granite)</w:t>
      </w:r>
      <w:r w:rsidRPr="00E21AF0">
        <w:rPr>
          <w:rFonts w:ascii="Times New Roman" w:eastAsia="Calibri" w:hAnsi="Times New Roman" w:cs="Times New Roman"/>
          <w:b/>
          <w:sz w:val="20"/>
          <w:szCs w:val="20"/>
        </w:rPr>
        <w:t xml:space="preserve"> </w:t>
      </w:r>
      <w:r w:rsidRPr="00E21AF0">
        <w:rPr>
          <w:rFonts w:ascii="Times New Roman" w:eastAsia="Calibri" w:hAnsi="Times New Roman" w:cs="Times New Roman"/>
          <w:sz w:val="20"/>
          <w:szCs w:val="20"/>
        </w:rPr>
        <w:t>in Ongole.</w:t>
      </w:r>
    </w:p>
    <w:p w:rsidR="00AE3620" w:rsidRPr="00AE3620" w:rsidRDefault="00AE3620" w:rsidP="00AE3620">
      <w:pPr>
        <w:spacing w:line="360" w:lineRule="auto"/>
        <w:rPr>
          <w:rFonts w:ascii="Times New Roman" w:eastAsia="Calibri" w:hAnsi="Times New Roman" w:cs="Times New Roman"/>
          <w:b/>
          <w:sz w:val="28"/>
          <w:szCs w:val="28"/>
        </w:rPr>
      </w:pPr>
    </w:p>
    <w:p w:rsidR="00FD33EC" w:rsidRPr="00FD33EC" w:rsidRDefault="00AE3620" w:rsidP="00FD33EC">
      <w:pPr>
        <w:pBdr>
          <w:top w:val="single" w:sz="4" w:space="0" w:color="auto"/>
          <w:left w:val="single" w:sz="4" w:space="4" w:color="auto"/>
          <w:bottom w:val="single" w:sz="4" w:space="1" w:color="auto"/>
          <w:right w:val="single" w:sz="4" w:space="4" w:color="auto"/>
        </w:pBdr>
        <w:shd w:val="pct15" w:color="auto" w:fill="auto"/>
        <w:spacing w:line="360" w:lineRule="auto"/>
        <w:rPr>
          <w:rFonts w:ascii="Times New Roman" w:hAnsi="Times New Roman" w:cs="Times New Roman"/>
          <w:b/>
          <w:sz w:val="24"/>
          <w:szCs w:val="24"/>
        </w:rPr>
      </w:pPr>
      <w:r>
        <w:rPr>
          <w:rFonts w:ascii="Times New Roman" w:hAnsi="Times New Roman" w:cs="Times New Roman"/>
          <w:b/>
          <w:sz w:val="24"/>
          <w:szCs w:val="24"/>
        </w:rPr>
        <w:t>Job Responsibilities</w:t>
      </w:r>
    </w:p>
    <w:p w:rsidR="00DD6409" w:rsidRDefault="00DD6409" w:rsidP="00DD6409">
      <w:pPr>
        <w:pStyle w:val="ListParagraph"/>
        <w:spacing w:before="100" w:beforeAutospacing="1" w:after="100" w:afterAutospacing="1" w:line="360" w:lineRule="auto"/>
        <w:rPr>
          <w:rFonts w:ascii="Times New Roman" w:eastAsia="Times New Roman" w:hAnsi="Times New Roman" w:cs="Times New Roman"/>
          <w:sz w:val="20"/>
          <w:szCs w:val="20"/>
        </w:rPr>
      </w:pPr>
    </w:p>
    <w:p w:rsidR="000853C7" w:rsidRPr="00E21AF0" w:rsidRDefault="000853C7" w:rsidP="00EE2ACC">
      <w:pPr>
        <w:pStyle w:val="ListParagraph"/>
        <w:numPr>
          <w:ilvl w:val="0"/>
          <w:numId w:val="10"/>
        </w:numPr>
        <w:spacing w:before="100" w:beforeAutospacing="1" w:after="100" w:afterAutospacing="1" w:line="360" w:lineRule="auto"/>
        <w:rPr>
          <w:rFonts w:ascii="Times New Roman" w:eastAsia="Times New Roman" w:hAnsi="Times New Roman" w:cs="Times New Roman"/>
          <w:sz w:val="20"/>
          <w:szCs w:val="20"/>
        </w:rPr>
      </w:pPr>
      <w:r w:rsidRPr="00E21AF0">
        <w:rPr>
          <w:rFonts w:ascii="Times New Roman" w:eastAsia="Times New Roman" w:hAnsi="Times New Roman" w:cs="Times New Roman"/>
          <w:sz w:val="20"/>
          <w:szCs w:val="20"/>
        </w:rPr>
        <w:t>Responsible for achieving annual and long-term operational plans and profitability in a safe and sustainable manner by providing strategic direction and leadership to the team to achieve set objectives and production targets.</w:t>
      </w:r>
    </w:p>
    <w:p w:rsidR="000853C7" w:rsidRPr="00E21AF0" w:rsidRDefault="000853C7" w:rsidP="00EE2ACC">
      <w:pPr>
        <w:pStyle w:val="ListParagraph"/>
        <w:numPr>
          <w:ilvl w:val="0"/>
          <w:numId w:val="11"/>
        </w:numPr>
        <w:spacing w:before="100" w:beforeAutospacing="1" w:after="100" w:afterAutospacing="1" w:line="360" w:lineRule="auto"/>
        <w:rPr>
          <w:rFonts w:ascii="Times New Roman" w:eastAsia="Times New Roman" w:hAnsi="Times New Roman" w:cs="Times New Roman"/>
          <w:sz w:val="20"/>
          <w:szCs w:val="20"/>
        </w:rPr>
      </w:pPr>
      <w:r w:rsidRPr="00E21AF0">
        <w:rPr>
          <w:rFonts w:ascii="Times New Roman" w:eastAsia="Times New Roman" w:hAnsi="Times New Roman" w:cs="Times New Roman"/>
          <w:sz w:val="20"/>
          <w:szCs w:val="20"/>
        </w:rPr>
        <w:t xml:space="preserve">Lead the overall operations in production (Load, haul, drill and blast), planning, designing and execution of deep </w:t>
      </w:r>
      <w:proofErr w:type="gramStart"/>
      <w:r w:rsidRPr="00E21AF0">
        <w:rPr>
          <w:rFonts w:ascii="Times New Roman" w:eastAsia="Times New Roman" w:hAnsi="Times New Roman" w:cs="Times New Roman"/>
          <w:sz w:val="20"/>
          <w:szCs w:val="20"/>
        </w:rPr>
        <w:t>hole</w:t>
      </w:r>
      <w:proofErr w:type="gramEnd"/>
      <w:r w:rsidRPr="00E21AF0">
        <w:rPr>
          <w:rFonts w:ascii="Times New Roman" w:eastAsia="Times New Roman" w:hAnsi="Times New Roman" w:cs="Times New Roman"/>
          <w:sz w:val="20"/>
          <w:szCs w:val="20"/>
        </w:rPr>
        <w:t xml:space="preserve"> drilling and blasting, budgeting and budget preparation for all operations of productivity improvements.</w:t>
      </w:r>
    </w:p>
    <w:p w:rsidR="000853C7" w:rsidRPr="00E21AF0" w:rsidRDefault="000853C7" w:rsidP="00EE2ACC">
      <w:pPr>
        <w:pStyle w:val="ListParagraph"/>
        <w:numPr>
          <w:ilvl w:val="0"/>
          <w:numId w:val="12"/>
        </w:numPr>
        <w:spacing w:before="100" w:beforeAutospacing="1" w:after="100" w:afterAutospacing="1" w:line="360" w:lineRule="auto"/>
        <w:rPr>
          <w:rFonts w:ascii="Times New Roman" w:eastAsia="Times New Roman" w:hAnsi="Times New Roman" w:cs="Times New Roman"/>
          <w:sz w:val="20"/>
          <w:szCs w:val="20"/>
        </w:rPr>
      </w:pPr>
      <w:r w:rsidRPr="00E21AF0">
        <w:rPr>
          <w:rFonts w:ascii="Times New Roman" w:eastAsia="Times New Roman" w:hAnsi="Times New Roman" w:cs="Times New Roman"/>
          <w:sz w:val="20"/>
          <w:szCs w:val="20"/>
        </w:rPr>
        <w:t>Responsible for Controlling of ground vibrations near concrete area by using various type of controlled blasting techniques.</w:t>
      </w:r>
    </w:p>
    <w:p w:rsidR="000853C7" w:rsidRPr="00D43303" w:rsidRDefault="000853C7" w:rsidP="00EE2ACC">
      <w:pPr>
        <w:pStyle w:val="ListParagraph"/>
        <w:numPr>
          <w:ilvl w:val="0"/>
          <w:numId w:val="13"/>
        </w:numPr>
        <w:spacing w:before="100" w:beforeAutospacing="1" w:after="100" w:afterAutospacing="1" w:line="360" w:lineRule="auto"/>
        <w:rPr>
          <w:rFonts w:ascii="Times New Roman" w:eastAsia="Times New Roman" w:hAnsi="Times New Roman" w:cs="Times New Roman"/>
          <w:sz w:val="20"/>
          <w:szCs w:val="20"/>
        </w:rPr>
      </w:pPr>
      <w:r w:rsidRPr="00D43303">
        <w:rPr>
          <w:rFonts w:ascii="Times New Roman" w:eastAsia="Times New Roman" w:hAnsi="Times New Roman" w:cs="Times New Roman"/>
          <w:sz w:val="20"/>
          <w:szCs w:val="20"/>
        </w:rPr>
        <w:lastRenderedPageBreak/>
        <w:t>Developed Greenfield infrastructure viz. power, water, approach roads, workshop facilities for Heavy Earth Moving Equipment’s, residential facilities, Installation of fuel filling facilities, communication facilities, service facilities, preparation of Waste dump stockpiles, trucking facilities, etc.</w:t>
      </w:r>
    </w:p>
    <w:p w:rsidR="000853C7" w:rsidRPr="00D43303" w:rsidRDefault="000853C7" w:rsidP="00EE2ACC">
      <w:pPr>
        <w:pStyle w:val="ListParagraph"/>
        <w:numPr>
          <w:ilvl w:val="0"/>
          <w:numId w:val="14"/>
        </w:numPr>
        <w:spacing w:before="100" w:beforeAutospacing="1" w:after="100" w:afterAutospacing="1" w:line="360" w:lineRule="auto"/>
        <w:rPr>
          <w:rFonts w:ascii="Times New Roman" w:eastAsia="Times New Roman" w:hAnsi="Times New Roman" w:cs="Times New Roman"/>
          <w:sz w:val="20"/>
          <w:szCs w:val="20"/>
        </w:rPr>
      </w:pPr>
      <w:r w:rsidRPr="00D43303">
        <w:rPr>
          <w:rFonts w:ascii="Times New Roman" w:eastAsia="Times New Roman" w:hAnsi="Times New Roman" w:cs="Times New Roman"/>
          <w:sz w:val="20"/>
          <w:szCs w:val="20"/>
        </w:rPr>
        <w:t>Selection, techno-commercial evaluation, negotiation and procurement of Heavy earth moving machines like shovels, dumpers, drills and ancillary equipment’s.</w:t>
      </w:r>
    </w:p>
    <w:p w:rsidR="00294D69" w:rsidRPr="00113A3F" w:rsidRDefault="000853C7" w:rsidP="00EE2ACC">
      <w:pPr>
        <w:pStyle w:val="ListParagraph"/>
        <w:numPr>
          <w:ilvl w:val="0"/>
          <w:numId w:val="15"/>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 xml:space="preserve">Create team synergy, manage diversity and promote a high performance culture by coaching and developing a strong and technically sound </w:t>
      </w:r>
      <w:r w:rsidR="00113A3F" w:rsidRPr="00113A3F">
        <w:rPr>
          <w:rFonts w:ascii="Times New Roman" w:eastAsia="Times New Roman" w:hAnsi="Times New Roman" w:cs="Times New Roman"/>
          <w:sz w:val="20"/>
          <w:szCs w:val="20"/>
        </w:rPr>
        <w:t>performing team</w:t>
      </w:r>
      <w:r w:rsidRPr="00113A3F">
        <w:rPr>
          <w:rFonts w:ascii="Times New Roman" w:eastAsia="Times New Roman" w:hAnsi="Times New Roman" w:cs="Times New Roman"/>
          <w:sz w:val="20"/>
          <w:szCs w:val="20"/>
        </w:rPr>
        <w:t>.</w:t>
      </w:r>
    </w:p>
    <w:p w:rsidR="000853C7" w:rsidRPr="00113A3F" w:rsidRDefault="000853C7" w:rsidP="00EE2ACC">
      <w:pPr>
        <w:pStyle w:val="ListParagraph"/>
        <w:numPr>
          <w:ilvl w:val="0"/>
          <w:numId w:val="16"/>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Oversee Mine design, planning &amp; development, and scheduling of Mine progression.</w:t>
      </w:r>
    </w:p>
    <w:p w:rsidR="000853C7" w:rsidRPr="00113A3F" w:rsidRDefault="000853C7" w:rsidP="00EE2ACC">
      <w:pPr>
        <w:pStyle w:val="ListParagraph"/>
        <w:numPr>
          <w:ilvl w:val="0"/>
          <w:numId w:val="17"/>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Design of Drill &amp; Blast parameters.</w:t>
      </w:r>
    </w:p>
    <w:p w:rsidR="000853C7" w:rsidRPr="00113A3F" w:rsidRDefault="000853C7" w:rsidP="00EE2ACC">
      <w:pPr>
        <w:pStyle w:val="ListParagraph"/>
        <w:numPr>
          <w:ilvl w:val="0"/>
          <w:numId w:val="18"/>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Preparation of Explosive requirements and other ancillaries in the drilling and blasting</w:t>
      </w:r>
    </w:p>
    <w:p w:rsidR="000853C7" w:rsidRPr="00113A3F" w:rsidRDefault="000853C7" w:rsidP="00EE2ACC">
      <w:pPr>
        <w:pStyle w:val="ListParagraph"/>
        <w:numPr>
          <w:ilvl w:val="0"/>
          <w:numId w:val="19"/>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Conduct Forecasting and budgeting</w:t>
      </w:r>
    </w:p>
    <w:p w:rsidR="000853C7" w:rsidRPr="00113A3F" w:rsidRDefault="000853C7" w:rsidP="00EE2ACC">
      <w:pPr>
        <w:pStyle w:val="ListParagraph"/>
        <w:numPr>
          <w:ilvl w:val="0"/>
          <w:numId w:val="20"/>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Oversee Haul road, Waste dump designs &amp; Management.</w:t>
      </w:r>
    </w:p>
    <w:p w:rsidR="000853C7" w:rsidRPr="00113A3F" w:rsidRDefault="000853C7" w:rsidP="00EE2ACC">
      <w:pPr>
        <w:pStyle w:val="ListParagraph"/>
        <w:numPr>
          <w:ilvl w:val="0"/>
          <w:numId w:val="21"/>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Planning &amp; implementing of effective Mine-Dewatering arrangements.</w:t>
      </w:r>
    </w:p>
    <w:p w:rsidR="000853C7" w:rsidRPr="00113A3F" w:rsidRDefault="000853C7" w:rsidP="00EE2ACC">
      <w:pPr>
        <w:pStyle w:val="ListParagraph"/>
        <w:numPr>
          <w:ilvl w:val="0"/>
          <w:numId w:val="22"/>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Inspect mining areas for unsafe structures, equipment, and working conditions.</w:t>
      </w:r>
    </w:p>
    <w:p w:rsidR="000853C7" w:rsidRPr="00113A3F" w:rsidRDefault="000853C7" w:rsidP="00EE2ACC">
      <w:pPr>
        <w:pStyle w:val="ListParagraph"/>
        <w:numPr>
          <w:ilvl w:val="0"/>
          <w:numId w:val="23"/>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Select locations and plan mining operations, specifying processes, labor usage, and Equipment that will result in safe, economical, and environmentally sound extraction of ore.</w:t>
      </w:r>
    </w:p>
    <w:p w:rsidR="000853C7" w:rsidRPr="00113A3F" w:rsidRDefault="000853C7" w:rsidP="00EE2ACC">
      <w:pPr>
        <w:pStyle w:val="ListParagraph"/>
        <w:numPr>
          <w:ilvl w:val="0"/>
          <w:numId w:val="24"/>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Monitor mine production rates to assess operational effectiveness.</w:t>
      </w:r>
    </w:p>
    <w:p w:rsidR="000853C7" w:rsidRPr="00113A3F" w:rsidRDefault="000853C7" w:rsidP="00EE2ACC">
      <w:pPr>
        <w:pStyle w:val="ListParagraph"/>
        <w:numPr>
          <w:ilvl w:val="0"/>
          <w:numId w:val="25"/>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Design, implement, and monitor the development of mines, facilities, systems, or equipment.</w:t>
      </w:r>
    </w:p>
    <w:p w:rsidR="00294D69" w:rsidRPr="00113A3F" w:rsidRDefault="000853C7" w:rsidP="00EE2ACC">
      <w:pPr>
        <w:pStyle w:val="ListParagraph"/>
        <w:numPr>
          <w:ilvl w:val="0"/>
          <w:numId w:val="26"/>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Implement and coordinate mine safety programs, including the design and maintenance of protective and rescue equipment and safety devices.</w:t>
      </w:r>
    </w:p>
    <w:p w:rsidR="000853C7" w:rsidRPr="00113A3F" w:rsidRDefault="000853C7" w:rsidP="00EE2ACC">
      <w:pPr>
        <w:pStyle w:val="ListParagraph"/>
        <w:numPr>
          <w:ilvl w:val="0"/>
          <w:numId w:val="27"/>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Improving Fragmentation, Dig ability and Crusher Throughput by using Electronic Delay Detonators.</w:t>
      </w:r>
    </w:p>
    <w:p w:rsidR="000853C7" w:rsidRPr="00113A3F" w:rsidRDefault="000853C7" w:rsidP="00EE2ACC">
      <w:pPr>
        <w:pStyle w:val="ListParagraph"/>
        <w:numPr>
          <w:ilvl w:val="0"/>
          <w:numId w:val="28"/>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Preparation of Drill plans as well as Blast design for Pre-splitting and Controlled Blasting for attaining high slope stability of mine benches at required slope angle.</w:t>
      </w:r>
    </w:p>
    <w:p w:rsidR="000853C7" w:rsidRPr="00113A3F" w:rsidRDefault="000853C7" w:rsidP="00EE2ACC">
      <w:pPr>
        <w:pStyle w:val="ListParagraph"/>
        <w:numPr>
          <w:ilvl w:val="0"/>
          <w:numId w:val="29"/>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Preparation of monthly drilling and blasting blocks in consultation with mine planning.</w:t>
      </w:r>
    </w:p>
    <w:p w:rsidR="000853C7" w:rsidRPr="00113A3F" w:rsidRDefault="000853C7" w:rsidP="00EE2ACC">
      <w:pPr>
        <w:pStyle w:val="ListParagraph"/>
        <w:numPr>
          <w:ilvl w:val="0"/>
          <w:numId w:val="30"/>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Actively contributing to a Zero Harm safety culture in the workplace.</w:t>
      </w:r>
    </w:p>
    <w:p w:rsidR="000853C7" w:rsidRPr="00113A3F" w:rsidRDefault="000853C7" w:rsidP="00EE2ACC">
      <w:pPr>
        <w:pStyle w:val="ListParagraph"/>
        <w:numPr>
          <w:ilvl w:val="0"/>
          <w:numId w:val="31"/>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Preparation of Explosive requirements and other ancillaries in the drilling and blasting.</w:t>
      </w:r>
    </w:p>
    <w:p w:rsidR="000853C7" w:rsidRPr="00113A3F" w:rsidRDefault="000853C7" w:rsidP="00EE2ACC">
      <w:pPr>
        <w:pStyle w:val="ListParagraph"/>
        <w:numPr>
          <w:ilvl w:val="0"/>
          <w:numId w:val="32"/>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Preparation and review of Standard Operational Practices for Drilling and Blasting operations.</w:t>
      </w:r>
    </w:p>
    <w:p w:rsidR="000853C7" w:rsidRPr="00113A3F" w:rsidRDefault="000853C7" w:rsidP="00EE2ACC">
      <w:pPr>
        <w:pStyle w:val="ListParagraph"/>
        <w:numPr>
          <w:ilvl w:val="0"/>
          <w:numId w:val="33"/>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Monitoring of Ground Vibration and AOP and its control.</w:t>
      </w:r>
    </w:p>
    <w:p w:rsidR="000853C7" w:rsidRPr="00113A3F" w:rsidRDefault="000853C7" w:rsidP="00EE2ACC">
      <w:pPr>
        <w:pStyle w:val="ListParagraph"/>
        <w:numPr>
          <w:ilvl w:val="0"/>
          <w:numId w:val="34"/>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Preparation of the reports for drilling, blasting and contractual drilling and explosives.</w:t>
      </w:r>
    </w:p>
    <w:p w:rsidR="00294D69" w:rsidRPr="00113A3F" w:rsidRDefault="000853C7" w:rsidP="00EE2ACC">
      <w:pPr>
        <w:pStyle w:val="ListParagraph"/>
        <w:numPr>
          <w:ilvl w:val="0"/>
          <w:numId w:val="35"/>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Looking for the improvement opportunities in the system.</w:t>
      </w:r>
    </w:p>
    <w:p w:rsidR="000853C7" w:rsidRPr="00113A3F" w:rsidRDefault="000853C7" w:rsidP="00EE2ACC">
      <w:pPr>
        <w:pStyle w:val="ListParagraph"/>
        <w:numPr>
          <w:ilvl w:val="0"/>
          <w:numId w:val="36"/>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Monitored daily production requirements of the mine operation group</w:t>
      </w:r>
    </w:p>
    <w:p w:rsidR="000853C7" w:rsidRPr="00113A3F" w:rsidRDefault="000853C7" w:rsidP="00EE2ACC">
      <w:pPr>
        <w:pStyle w:val="ListParagraph"/>
        <w:numPr>
          <w:ilvl w:val="0"/>
          <w:numId w:val="37"/>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Worked closely with mine/crusher/mill operations foreman to monitor ore quality that is being delivered to the mill.</w:t>
      </w:r>
    </w:p>
    <w:p w:rsidR="000853C7" w:rsidRPr="00113A3F" w:rsidRDefault="000853C7" w:rsidP="00EE2ACC">
      <w:pPr>
        <w:pStyle w:val="ListParagraph"/>
        <w:numPr>
          <w:ilvl w:val="0"/>
          <w:numId w:val="38"/>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Produced daily dig plans for mining activities</w:t>
      </w:r>
    </w:p>
    <w:p w:rsidR="000853C7" w:rsidRDefault="000853C7" w:rsidP="00EE2ACC">
      <w:pPr>
        <w:pStyle w:val="ListParagraph"/>
        <w:numPr>
          <w:ilvl w:val="0"/>
          <w:numId w:val="39"/>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Liaised with surveyor on daily basis.</w:t>
      </w:r>
    </w:p>
    <w:p w:rsidR="00C510BA" w:rsidRDefault="00C510BA" w:rsidP="00C510BA">
      <w:pPr>
        <w:pStyle w:val="ListParagraph"/>
        <w:spacing w:before="100" w:beforeAutospacing="1" w:after="100" w:afterAutospacing="1" w:line="360" w:lineRule="auto"/>
        <w:rPr>
          <w:rFonts w:ascii="Times New Roman" w:eastAsia="Times New Roman" w:hAnsi="Times New Roman" w:cs="Times New Roman"/>
          <w:sz w:val="20"/>
          <w:szCs w:val="20"/>
        </w:rPr>
      </w:pPr>
    </w:p>
    <w:p w:rsidR="00C510BA" w:rsidRPr="00113A3F" w:rsidRDefault="00C510BA" w:rsidP="00C510BA">
      <w:pPr>
        <w:pStyle w:val="ListParagraph"/>
        <w:spacing w:before="100" w:beforeAutospacing="1" w:after="100" w:afterAutospacing="1" w:line="360" w:lineRule="auto"/>
        <w:rPr>
          <w:rFonts w:ascii="Times New Roman" w:eastAsia="Times New Roman" w:hAnsi="Times New Roman" w:cs="Times New Roman"/>
          <w:sz w:val="20"/>
          <w:szCs w:val="20"/>
        </w:rPr>
      </w:pPr>
    </w:p>
    <w:p w:rsidR="000853C7" w:rsidRPr="00113A3F" w:rsidRDefault="000853C7" w:rsidP="00EE2ACC">
      <w:pPr>
        <w:pStyle w:val="ListParagraph"/>
        <w:numPr>
          <w:ilvl w:val="0"/>
          <w:numId w:val="40"/>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Created drainage, haul road, and dump designs in the office and implement them in the field through staking.</w:t>
      </w:r>
    </w:p>
    <w:p w:rsidR="000853C7" w:rsidRPr="00113A3F" w:rsidRDefault="000853C7" w:rsidP="00EE2ACC">
      <w:pPr>
        <w:pStyle w:val="ListParagraph"/>
        <w:numPr>
          <w:ilvl w:val="0"/>
          <w:numId w:val="41"/>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Undertake mine engineering project design work both in the office and in the field.</w:t>
      </w:r>
    </w:p>
    <w:p w:rsidR="00294D69" w:rsidRPr="00113A3F" w:rsidRDefault="000853C7" w:rsidP="00EE2ACC">
      <w:pPr>
        <w:pStyle w:val="ListParagraph"/>
        <w:numPr>
          <w:ilvl w:val="0"/>
          <w:numId w:val="42"/>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Developed the weekly mine plan in conjunction with the mine planner.</w:t>
      </w:r>
    </w:p>
    <w:p w:rsidR="000853C7" w:rsidRPr="00113A3F" w:rsidRDefault="000853C7" w:rsidP="00EE2ACC">
      <w:pPr>
        <w:pStyle w:val="ListParagraph"/>
        <w:numPr>
          <w:ilvl w:val="0"/>
          <w:numId w:val="43"/>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Reducing the Blast frequency (increase the mean size of the blast) to improve the efficiency of the HEMM.</w:t>
      </w:r>
    </w:p>
    <w:p w:rsidR="000853C7" w:rsidRPr="00113A3F" w:rsidRDefault="000853C7" w:rsidP="00EE2ACC">
      <w:pPr>
        <w:pStyle w:val="ListParagraph"/>
        <w:numPr>
          <w:ilvl w:val="0"/>
          <w:numId w:val="44"/>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improvement in the HEMM productivity by improving Blast Fragmentation</w:t>
      </w:r>
    </w:p>
    <w:p w:rsidR="000853C7" w:rsidRPr="00113A3F" w:rsidRDefault="000853C7" w:rsidP="00EE2ACC">
      <w:pPr>
        <w:pStyle w:val="ListParagraph"/>
        <w:numPr>
          <w:ilvl w:val="0"/>
          <w:numId w:val="45"/>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Controlling of Ground vibrations by using electronic delay detonators.</w:t>
      </w:r>
    </w:p>
    <w:p w:rsidR="000853C7" w:rsidRDefault="000853C7" w:rsidP="00EE2ACC">
      <w:pPr>
        <w:pStyle w:val="ListParagraph"/>
        <w:numPr>
          <w:ilvl w:val="0"/>
          <w:numId w:val="46"/>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Improved productivity of drill machines, increased drill depth accuracy.</w:t>
      </w:r>
    </w:p>
    <w:p w:rsidR="00D5445D" w:rsidRDefault="00D5445D" w:rsidP="00D5445D">
      <w:pPr>
        <w:pStyle w:val="ListParagraph"/>
        <w:spacing w:before="100" w:beforeAutospacing="1" w:after="100" w:afterAutospacing="1" w:line="360" w:lineRule="auto"/>
        <w:rPr>
          <w:rFonts w:ascii="Times New Roman" w:eastAsia="Times New Roman" w:hAnsi="Times New Roman" w:cs="Times New Roman"/>
          <w:sz w:val="20"/>
          <w:szCs w:val="20"/>
        </w:rPr>
      </w:pPr>
    </w:p>
    <w:p w:rsidR="00C510BA" w:rsidRDefault="00C510BA" w:rsidP="00D5445D">
      <w:pPr>
        <w:pStyle w:val="ListParagraph"/>
        <w:spacing w:before="100" w:beforeAutospacing="1" w:after="100" w:afterAutospacing="1" w:line="360" w:lineRule="auto"/>
        <w:rPr>
          <w:rFonts w:ascii="Times New Roman" w:eastAsia="Times New Roman" w:hAnsi="Times New Roman" w:cs="Times New Roman"/>
          <w:sz w:val="20"/>
          <w:szCs w:val="20"/>
        </w:rPr>
      </w:pPr>
    </w:p>
    <w:p w:rsidR="00D5445D" w:rsidRPr="00C510BA" w:rsidRDefault="00D5445D" w:rsidP="00C510BA">
      <w:pPr>
        <w:pBdr>
          <w:top w:val="single" w:sz="4" w:space="0" w:color="auto"/>
          <w:left w:val="single" w:sz="4" w:space="4" w:color="auto"/>
          <w:bottom w:val="single" w:sz="4" w:space="1" w:color="auto"/>
          <w:right w:val="single" w:sz="4" w:space="4" w:color="auto"/>
        </w:pBdr>
        <w:shd w:val="pct15" w:color="auto" w:fill="auto"/>
        <w:spacing w:line="360" w:lineRule="auto"/>
        <w:rPr>
          <w:rFonts w:ascii="Times New Roman" w:hAnsi="Times New Roman" w:cs="Times New Roman"/>
          <w:b/>
          <w:sz w:val="24"/>
          <w:szCs w:val="24"/>
        </w:rPr>
      </w:pPr>
      <w:r>
        <w:rPr>
          <w:rFonts w:ascii="Times New Roman" w:hAnsi="Times New Roman" w:cs="Times New Roman"/>
          <w:b/>
          <w:sz w:val="24"/>
          <w:szCs w:val="24"/>
        </w:rPr>
        <w:t>Computer Proficiency</w:t>
      </w:r>
    </w:p>
    <w:p w:rsidR="00D5445D" w:rsidRPr="00160B7A" w:rsidRDefault="00D5445D" w:rsidP="00D5445D">
      <w:pPr>
        <w:rPr>
          <w:rFonts w:ascii="Times New Roman" w:hAnsi="Times New Roman" w:cs="Times New Roman"/>
          <w:sz w:val="20"/>
          <w:szCs w:val="20"/>
        </w:rPr>
      </w:pPr>
      <w:r w:rsidRPr="00D5445D">
        <w:rPr>
          <w:rFonts w:ascii="Times New Roman" w:hAnsi="Times New Roman" w:cs="Times New Roman"/>
          <w:b/>
          <w:sz w:val="20"/>
          <w:szCs w:val="20"/>
        </w:rPr>
        <w:t>Languages</w:t>
      </w:r>
      <w:r>
        <w:rPr>
          <w:rFonts w:ascii="Times New Roman" w:hAnsi="Times New Roman" w:cs="Times New Roman"/>
          <w:b/>
          <w:sz w:val="20"/>
          <w:szCs w:val="20"/>
        </w:rPr>
        <w:tab/>
      </w:r>
      <w:r>
        <w:rPr>
          <w:rFonts w:ascii="Times New Roman" w:hAnsi="Times New Roman" w:cs="Times New Roman"/>
          <w:b/>
          <w:sz w:val="20"/>
          <w:szCs w:val="20"/>
        </w:rPr>
        <w:tab/>
        <w:t>:</w:t>
      </w:r>
      <w:r>
        <w:rPr>
          <w:rFonts w:ascii="Times New Roman" w:hAnsi="Times New Roman" w:cs="Times New Roman"/>
          <w:b/>
          <w:sz w:val="20"/>
          <w:szCs w:val="20"/>
        </w:rPr>
        <w:tab/>
      </w:r>
      <w:r w:rsidRPr="00160B7A">
        <w:rPr>
          <w:rFonts w:ascii="Times New Roman" w:hAnsi="Times New Roman" w:cs="Times New Roman"/>
          <w:sz w:val="20"/>
          <w:szCs w:val="20"/>
        </w:rPr>
        <w:t>C</w:t>
      </w:r>
    </w:p>
    <w:p w:rsidR="00D5445D" w:rsidRDefault="00D5445D" w:rsidP="00D5445D">
      <w:pPr>
        <w:rPr>
          <w:rFonts w:ascii="Times New Roman" w:hAnsi="Times New Roman" w:cs="Times New Roman"/>
          <w:b/>
          <w:sz w:val="20"/>
          <w:szCs w:val="20"/>
        </w:rPr>
      </w:pPr>
      <w:r w:rsidRPr="00D5445D">
        <w:rPr>
          <w:rFonts w:ascii="Times New Roman" w:hAnsi="Times New Roman" w:cs="Times New Roman"/>
          <w:b/>
          <w:sz w:val="20"/>
          <w:szCs w:val="20"/>
        </w:rPr>
        <w:t>Operating system</w:t>
      </w:r>
      <w:r>
        <w:rPr>
          <w:rFonts w:ascii="Times New Roman" w:hAnsi="Times New Roman" w:cs="Times New Roman"/>
          <w:b/>
          <w:sz w:val="20"/>
          <w:szCs w:val="20"/>
        </w:rPr>
        <w:tab/>
        <w:t>:</w:t>
      </w:r>
      <w:r>
        <w:rPr>
          <w:rFonts w:ascii="Times New Roman" w:hAnsi="Times New Roman" w:cs="Times New Roman"/>
          <w:b/>
          <w:sz w:val="20"/>
          <w:szCs w:val="20"/>
        </w:rPr>
        <w:tab/>
      </w:r>
      <w:r w:rsidRPr="00160B7A">
        <w:rPr>
          <w:rFonts w:ascii="Times New Roman" w:hAnsi="Times New Roman" w:cs="Times New Roman"/>
          <w:sz w:val="20"/>
          <w:szCs w:val="20"/>
        </w:rPr>
        <w:t xml:space="preserve">Windows-07                              </w:t>
      </w:r>
    </w:p>
    <w:p w:rsidR="00F71E38" w:rsidRDefault="00D5445D" w:rsidP="00F71E38">
      <w:pPr>
        <w:rPr>
          <w:rFonts w:ascii="Times New Roman" w:hAnsi="Times New Roman" w:cs="Times New Roman"/>
          <w:b/>
          <w:sz w:val="20"/>
          <w:szCs w:val="20"/>
        </w:rPr>
      </w:pPr>
      <w:r w:rsidRPr="00D5445D">
        <w:rPr>
          <w:rFonts w:ascii="Times New Roman" w:hAnsi="Times New Roman" w:cs="Times New Roman"/>
          <w:b/>
          <w:sz w:val="20"/>
          <w:szCs w:val="20"/>
        </w:rPr>
        <w:t>Course</w:t>
      </w:r>
      <w:r w:rsidR="00160B7A">
        <w:rPr>
          <w:rFonts w:ascii="Times New Roman" w:hAnsi="Times New Roman" w:cs="Times New Roman"/>
          <w:b/>
          <w:sz w:val="20"/>
          <w:szCs w:val="20"/>
        </w:rPr>
        <w:tab/>
      </w:r>
      <w:r w:rsidR="00160B7A">
        <w:rPr>
          <w:rFonts w:ascii="Times New Roman" w:hAnsi="Times New Roman" w:cs="Times New Roman"/>
          <w:b/>
          <w:sz w:val="20"/>
          <w:szCs w:val="20"/>
        </w:rPr>
        <w:tab/>
      </w:r>
      <w:r w:rsidR="00160B7A">
        <w:rPr>
          <w:rFonts w:ascii="Times New Roman" w:hAnsi="Times New Roman" w:cs="Times New Roman"/>
          <w:b/>
          <w:sz w:val="20"/>
          <w:szCs w:val="20"/>
        </w:rPr>
        <w:tab/>
        <w:t>:</w:t>
      </w:r>
      <w:r w:rsidR="00160B7A">
        <w:rPr>
          <w:rFonts w:ascii="Times New Roman" w:hAnsi="Times New Roman" w:cs="Times New Roman"/>
          <w:b/>
          <w:sz w:val="20"/>
          <w:szCs w:val="20"/>
        </w:rPr>
        <w:tab/>
      </w:r>
      <w:r w:rsidR="00160B7A" w:rsidRPr="00160B7A">
        <w:rPr>
          <w:rFonts w:ascii="Times New Roman" w:hAnsi="Times New Roman" w:cs="Times New Roman"/>
          <w:sz w:val="20"/>
          <w:szCs w:val="20"/>
        </w:rPr>
        <w:t>PGDCA, DTP</w:t>
      </w:r>
      <w:r w:rsidRPr="00D5445D">
        <w:rPr>
          <w:rFonts w:ascii="Times New Roman" w:hAnsi="Times New Roman" w:cs="Times New Roman"/>
          <w:b/>
          <w:sz w:val="20"/>
          <w:szCs w:val="20"/>
        </w:rPr>
        <w:tab/>
      </w:r>
    </w:p>
    <w:p w:rsidR="00D5445D" w:rsidRDefault="00D5445D" w:rsidP="00F71E38">
      <w:pPr>
        <w:rPr>
          <w:rFonts w:ascii="Times New Roman" w:hAnsi="Times New Roman" w:cs="Times New Roman"/>
          <w:b/>
          <w:sz w:val="20"/>
          <w:szCs w:val="20"/>
        </w:rPr>
      </w:pPr>
      <w:r w:rsidRPr="00D5445D">
        <w:rPr>
          <w:rFonts w:ascii="Times New Roman" w:hAnsi="Times New Roman" w:cs="Times New Roman"/>
          <w:b/>
          <w:sz w:val="20"/>
          <w:szCs w:val="20"/>
        </w:rPr>
        <w:tab/>
      </w:r>
      <w:r w:rsidRPr="00D5445D">
        <w:rPr>
          <w:rFonts w:ascii="Times New Roman" w:hAnsi="Times New Roman" w:cs="Times New Roman"/>
          <w:b/>
          <w:sz w:val="20"/>
          <w:szCs w:val="20"/>
        </w:rPr>
        <w:tab/>
      </w:r>
      <w:r w:rsidRPr="00D5445D">
        <w:rPr>
          <w:rFonts w:ascii="Times New Roman" w:hAnsi="Times New Roman" w:cs="Times New Roman"/>
          <w:b/>
          <w:sz w:val="20"/>
          <w:szCs w:val="20"/>
        </w:rPr>
        <w:tab/>
      </w:r>
    </w:p>
    <w:p w:rsidR="00C510BA" w:rsidRDefault="00C510BA" w:rsidP="00F71E38">
      <w:pPr>
        <w:rPr>
          <w:rFonts w:ascii="Times New Roman" w:hAnsi="Times New Roman" w:cs="Times New Roman"/>
          <w:b/>
          <w:sz w:val="20"/>
          <w:szCs w:val="20"/>
        </w:rPr>
      </w:pPr>
    </w:p>
    <w:p w:rsidR="00D5445D" w:rsidRPr="00F71E38" w:rsidRDefault="00F71E38" w:rsidP="00F71E38">
      <w:pPr>
        <w:pBdr>
          <w:top w:val="single" w:sz="4" w:space="0" w:color="auto"/>
          <w:left w:val="single" w:sz="4" w:space="4" w:color="auto"/>
          <w:bottom w:val="single" w:sz="4" w:space="1" w:color="auto"/>
          <w:right w:val="single" w:sz="4" w:space="4" w:color="auto"/>
        </w:pBdr>
        <w:shd w:val="pct15" w:color="auto" w:fill="auto"/>
        <w:spacing w:line="360" w:lineRule="auto"/>
        <w:rPr>
          <w:rFonts w:ascii="Times New Roman" w:hAnsi="Times New Roman" w:cs="Times New Roman"/>
          <w:b/>
          <w:sz w:val="24"/>
          <w:szCs w:val="24"/>
        </w:rPr>
      </w:pPr>
      <w:r>
        <w:rPr>
          <w:rFonts w:ascii="Times New Roman" w:hAnsi="Times New Roman" w:cs="Times New Roman"/>
          <w:b/>
          <w:sz w:val="24"/>
          <w:szCs w:val="24"/>
        </w:rPr>
        <w:t>Achievements</w:t>
      </w:r>
    </w:p>
    <w:p w:rsidR="00D5445D" w:rsidRPr="00F71E38" w:rsidRDefault="00D5445D" w:rsidP="00EE2ACC">
      <w:pPr>
        <w:numPr>
          <w:ilvl w:val="0"/>
          <w:numId w:val="49"/>
        </w:numPr>
        <w:spacing w:after="0" w:line="360" w:lineRule="auto"/>
        <w:jc w:val="both"/>
        <w:rPr>
          <w:rFonts w:ascii="Times New Roman" w:hAnsi="Times New Roman" w:cs="Times New Roman"/>
          <w:sz w:val="20"/>
          <w:szCs w:val="20"/>
        </w:rPr>
      </w:pPr>
      <w:r w:rsidRPr="00F71E38">
        <w:rPr>
          <w:rFonts w:ascii="Times New Roman" w:hAnsi="Times New Roman" w:cs="Times New Roman"/>
          <w:sz w:val="20"/>
          <w:szCs w:val="20"/>
        </w:rPr>
        <w:t xml:space="preserve">Participated at </w:t>
      </w:r>
      <w:r w:rsidRPr="00F71E38">
        <w:rPr>
          <w:rFonts w:ascii="Times New Roman" w:hAnsi="Times New Roman" w:cs="Times New Roman"/>
          <w:b/>
          <w:sz w:val="20"/>
          <w:szCs w:val="20"/>
        </w:rPr>
        <w:t>“Surang2k9”</w:t>
      </w:r>
      <w:r w:rsidRPr="00F71E38">
        <w:rPr>
          <w:rFonts w:ascii="Times New Roman" w:hAnsi="Times New Roman" w:cs="Times New Roman"/>
          <w:sz w:val="20"/>
          <w:szCs w:val="20"/>
        </w:rPr>
        <w:t xml:space="preserve"> a National level technical symposium for </w:t>
      </w:r>
      <w:proofErr w:type="gramStart"/>
      <w:r w:rsidRPr="00F71E38">
        <w:rPr>
          <w:rFonts w:ascii="Times New Roman" w:hAnsi="Times New Roman" w:cs="Times New Roman"/>
          <w:sz w:val="20"/>
          <w:szCs w:val="20"/>
        </w:rPr>
        <w:t>Mining</w:t>
      </w:r>
      <w:proofErr w:type="gramEnd"/>
      <w:r w:rsidRPr="00F71E38">
        <w:rPr>
          <w:rFonts w:ascii="Times New Roman" w:hAnsi="Times New Roman" w:cs="Times New Roman"/>
          <w:sz w:val="20"/>
          <w:szCs w:val="20"/>
        </w:rPr>
        <w:t xml:space="preserve"> engineers held at Anna University, Chennai in march-2009. </w:t>
      </w:r>
    </w:p>
    <w:p w:rsidR="00D5445D" w:rsidRPr="00F71E38" w:rsidRDefault="00D5445D" w:rsidP="00EE2ACC">
      <w:pPr>
        <w:numPr>
          <w:ilvl w:val="0"/>
          <w:numId w:val="49"/>
        </w:numPr>
        <w:spacing w:after="0" w:line="360" w:lineRule="auto"/>
        <w:jc w:val="both"/>
        <w:rPr>
          <w:rFonts w:ascii="Times New Roman" w:hAnsi="Times New Roman" w:cs="Times New Roman"/>
          <w:sz w:val="20"/>
          <w:szCs w:val="20"/>
        </w:rPr>
      </w:pPr>
      <w:r w:rsidRPr="00F71E38">
        <w:rPr>
          <w:rFonts w:ascii="Times New Roman" w:hAnsi="Times New Roman" w:cs="Times New Roman"/>
          <w:sz w:val="20"/>
          <w:szCs w:val="20"/>
        </w:rPr>
        <w:t>Participated in “</w:t>
      </w:r>
      <w:r w:rsidRPr="00F71E38">
        <w:rPr>
          <w:rFonts w:ascii="Times New Roman" w:hAnsi="Times New Roman" w:cs="Times New Roman"/>
          <w:b/>
          <w:sz w:val="20"/>
          <w:szCs w:val="20"/>
        </w:rPr>
        <w:t xml:space="preserve">Genesis </w:t>
      </w:r>
      <w:r w:rsidRPr="00F71E38">
        <w:rPr>
          <w:rFonts w:ascii="Times New Roman" w:hAnsi="Times New Roman" w:cs="Times New Roman"/>
          <w:sz w:val="20"/>
          <w:szCs w:val="20"/>
        </w:rPr>
        <w:t>2k9” a college level technical symposium for Mining Engineers.</w:t>
      </w:r>
    </w:p>
    <w:p w:rsidR="00D5445D" w:rsidRPr="00F71E38" w:rsidRDefault="00D5445D" w:rsidP="00EE2ACC">
      <w:pPr>
        <w:numPr>
          <w:ilvl w:val="0"/>
          <w:numId w:val="49"/>
        </w:numPr>
        <w:spacing w:after="0" w:line="360" w:lineRule="auto"/>
        <w:jc w:val="both"/>
        <w:rPr>
          <w:rFonts w:ascii="Times New Roman" w:hAnsi="Times New Roman" w:cs="Times New Roman"/>
          <w:sz w:val="20"/>
          <w:szCs w:val="20"/>
        </w:rPr>
      </w:pPr>
      <w:r w:rsidRPr="00F71E38">
        <w:rPr>
          <w:rFonts w:ascii="Times New Roman" w:hAnsi="Times New Roman" w:cs="Times New Roman"/>
          <w:sz w:val="20"/>
          <w:szCs w:val="20"/>
        </w:rPr>
        <w:t xml:space="preserve">Secured third prize in </w:t>
      </w:r>
      <w:r w:rsidRPr="00F71E38">
        <w:rPr>
          <w:rFonts w:ascii="Times New Roman" w:hAnsi="Times New Roman" w:cs="Times New Roman"/>
          <w:b/>
          <w:sz w:val="20"/>
          <w:szCs w:val="20"/>
        </w:rPr>
        <w:t>POSTER DESIGNING</w:t>
      </w:r>
      <w:r w:rsidRPr="00F71E38">
        <w:rPr>
          <w:rFonts w:ascii="Times New Roman" w:hAnsi="Times New Roman" w:cs="Times New Roman"/>
          <w:sz w:val="20"/>
          <w:szCs w:val="20"/>
        </w:rPr>
        <w:t xml:space="preserve"> at </w:t>
      </w:r>
      <w:r w:rsidRPr="00F71E38">
        <w:rPr>
          <w:rFonts w:ascii="Times New Roman" w:hAnsi="Times New Roman" w:cs="Times New Roman"/>
          <w:b/>
          <w:sz w:val="20"/>
          <w:szCs w:val="20"/>
        </w:rPr>
        <w:t>Surang ‘10</w:t>
      </w:r>
      <w:r w:rsidRPr="00F71E38">
        <w:rPr>
          <w:rFonts w:ascii="Times New Roman" w:hAnsi="Times New Roman" w:cs="Times New Roman"/>
          <w:sz w:val="20"/>
          <w:szCs w:val="20"/>
        </w:rPr>
        <w:t xml:space="preserve"> a National level technical symposium for Mining engineers held at Anna University.</w:t>
      </w:r>
    </w:p>
    <w:p w:rsidR="00D5445D" w:rsidRPr="00F71E38" w:rsidRDefault="00D5445D" w:rsidP="00EE2ACC">
      <w:pPr>
        <w:numPr>
          <w:ilvl w:val="0"/>
          <w:numId w:val="49"/>
        </w:numPr>
        <w:spacing w:before="100" w:beforeAutospacing="1" w:after="100" w:afterAutospacing="1" w:line="360" w:lineRule="auto"/>
        <w:jc w:val="both"/>
        <w:textAlignment w:val="baseline"/>
        <w:rPr>
          <w:rFonts w:ascii="Times New Roman" w:hAnsi="Times New Roman" w:cs="Times New Roman"/>
          <w:color w:val="000000"/>
          <w:sz w:val="20"/>
          <w:szCs w:val="20"/>
        </w:rPr>
      </w:pPr>
      <w:r w:rsidRPr="00F71E38">
        <w:rPr>
          <w:rFonts w:ascii="Times New Roman" w:hAnsi="Times New Roman" w:cs="Times New Roman"/>
          <w:color w:val="000000"/>
          <w:sz w:val="20"/>
          <w:szCs w:val="20"/>
        </w:rPr>
        <w:t>Participated in “GENESIS “2k8,2k9,2k10,a college level symposium presented a paper &amp; got 1st prize at the event of Dumb C</w:t>
      </w:r>
    </w:p>
    <w:p w:rsidR="00F71E38" w:rsidRDefault="00D5445D" w:rsidP="00EE2ACC">
      <w:pPr>
        <w:numPr>
          <w:ilvl w:val="0"/>
          <w:numId w:val="49"/>
        </w:numPr>
        <w:spacing w:after="0" w:line="360" w:lineRule="auto"/>
        <w:jc w:val="both"/>
        <w:rPr>
          <w:rFonts w:ascii="Times New Roman" w:hAnsi="Times New Roman" w:cs="Times New Roman"/>
          <w:sz w:val="20"/>
          <w:szCs w:val="20"/>
        </w:rPr>
      </w:pPr>
      <w:r w:rsidRPr="00F71E38">
        <w:rPr>
          <w:rFonts w:ascii="Times New Roman" w:hAnsi="Times New Roman" w:cs="Times New Roman"/>
          <w:color w:val="000000"/>
          <w:sz w:val="20"/>
          <w:szCs w:val="20"/>
        </w:rPr>
        <w:t xml:space="preserve">Secured 1st prize in </w:t>
      </w:r>
      <w:r w:rsidRPr="00F71E38">
        <w:rPr>
          <w:rFonts w:ascii="Times New Roman" w:hAnsi="Times New Roman" w:cs="Times New Roman"/>
          <w:b/>
          <w:color w:val="000000"/>
          <w:sz w:val="20"/>
          <w:szCs w:val="20"/>
        </w:rPr>
        <w:t>House stuff works</w:t>
      </w:r>
      <w:r w:rsidRPr="00F71E38">
        <w:rPr>
          <w:rFonts w:ascii="Times New Roman" w:hAnsi="Times New Roman" w:cs="Times New Roman"/>
          <w:color w:val="000000"/>
          <w:sz w:val="20"/>
          <w:szCs w:val="20"/>
        </w:rPr>
        <w:t xml:space="preserve"> at </w:t>
      </w:r>
      <w:r w:rsidR="00F71E38">
        <w:rPr>
          <w:rFonts w:ascii="Times New Roman" w:hAnsi="Times New Roman" w:cs="Times New Roman"/>
          <w:b/>
          <w:color w:val="000000"/>
          <w:sz w:val="20"/>
          <w:szCs w:val="20"/>
        </w:rPr>
        <w:t>Surang</w:t>
      </w:r>
      <w:r w:rsidRPr="00F71E38">
        <w:rPr>
          <w:rFonts w:ascii="Times New Roman" w:hAnsi="Times New Roman" w:cs="Times New Roman"/>
          <w:b/>
          <w:color w:val="000000"/>
          <w:sz w:val="20"/>
          <w:szCs w:val="20"/>
        </w:rPr>
        <w:t xml:space="preserve"> 10</w:t>
      </w:r>
      <w:r w:rsidRPr="00F71E38">
        <w:rPr>
          <w:rFonts w:ascii="Times New Roman" w:hAnsi="Times New Roman" w:cs="Times New Roman"/>
          <w:color w:val="000000"/>
          <w:sz w:val="20"/>
          <w:szCs w:val="20"/>
        </w:rPr>
        <w:t xml:space="preserve"> a National level technical symposium from Mining </w:t>
      </w:r>
      <w:r w:rsidR="00C510BA" w:rsidRPr="00F71E38">
        <w:rPr>
          <w:rFonts w:ascii="Times New Roman" w:hAnsi="Times New Roman" w:cs="Times New Roman"/>
          <w:color w:val="000000"/>
          <w:sz w:val="20"/>
          <w:szCs w:val="20"/>
        </w:rPr>
        <w:t>engineers held</w:t>
      </w:r>
      <w:r w:rsidR="00187802">
        <w:rPr>
          <w:rFonts w:ascii="Times New Roman" w:hAnsi="Times New Roman" w:cs="Times New Roman"/>
          <w:color w:val="000000"/>
          <w:sz w:val="20"/>
          <w:szCs w:val="20"/>
        </w:rPr>
        <w:t xml:space="preserve"> at Anna U</w:t>
      </w:r>
      <w:r w:rsidRPr="00F71E38">
        <w:rPr>
          <w:rFonts w:ascii="Times New Roman" w:hAnsi="Times New Roman" w:cs="Times New Roman"/>
          <w:color w:val="000000"/>
          <w:sz w:val="20"/>
          <w:szCs w:val="20"/>
        </w:rPr>
        <w:t xml:space="preserve">niversity </w:t>
      </w:r>
      <w:r w:rsidR="00F71E38" w:rsidRPr="00F71E38">
        <w:rPr>
          <w:rFonts w:ascii="Times New Roman" w:hAnsi="Times New Roman" w:cs="Times New Roman"/>
          <w:color w:val="000000"/>
          <w:sz w:val="20"/>
          <w:szCs w:val="20"/>
        </w:rPr>
        <w:t>Chennai</w:t>
      </w:r>
      <w:r w:rsidR="00F71E38">
        <w:rPr>
          <w:rFonts w:ascii="Times New Roman" w:hAnsi="Times New Roman" w:cs="Times New Roman"/>
          <w:color w:val="000000"/>
          <w:sz w:val="20"/>
          <w:szCs w:val="20"/>
        </w:rPr>
        <w:t>.</w:t>
      </w:r>
    </w:p>
    <w:p w:rsidR="00C510BA" w:rsidRDefault="00C510BA" w:rsidP="00C510BA">
      <w:pPr>
        <w:spacing w:after="0" w:line="360" w:lineRule="auto"/>
        <w:ind w:left="720"/>
        <w:jc w:val="both"/>
        <w:rPr>
          <w:rFonts w:ascii="Times New Roman" w:hAnsi="Times New Roman" w:cs="Times New Roman"/>
          <w:sz w:val="20"/>
          <w:szCs w:val="20"/>
        </w:rPr>
      </w:pPr>
    </w:p>
    <w:p w:rsidR="00C510BA" w:rsidRDefault="00C510BA" w:rsidP="00C510BA">
      <w:pPr>
        <w:spacing w:after="0" w:line="360" w:lineRule="auto"/>
        <w:ind w:left="720"/>
        <w:jc w:val="both"/>
        <w:rPr>
          <w:rFonts w:ascii="Times New Roman" w:hAnsi="Times New Roman" w:cs="Times New Roman"/>
          <w:sz w:val="20"/>
          <w:szCs w:val="20"/>
        </w:rPr>
      </w:pPr>
    </w:p>
    <w:p w:rsidR="00C510BA" w:rsidRDefault="00C510BA" w:rsidP="00C510BA">
      <w:pPr>
        <w:spacing w:after="0" w:line="360" w:lineRule="auto"/>
        <w:ind w:left="720"/>
        <w:jc w:val="both"/>
        <w:rPr>
          <w:rFonts w:ascii="Times New Roman" w:hAnsi="Times New Roman" w:cs="Times New Roman"/>
          <w:sz w:val="20"/>
          <w:szCs w:val="20"/>
        </w:rPr>
      </w:pPr>
    </w:p>
    <w:p w:rsidR="00C510BA" w:rsidRDefault="00C510BA" w:rsidP="00C510BA">
      <w:pPr>
        <w:spacing w:after="0" w:line="360" w:lineRule="auto"/>
        <w:ind w:left="720"/>
        <w:jc w:val="both"/>
        <w:rPr>
          <w:rFonts w:ascii="Times New Roman" w:hAnsi="Times New Roman" w:cs="Times New Roman"/>
          <w:sz w:val="20"/>
          <w:szCs w:val="20"/>
        </w:rPr>
      </w:pPr>
    </w:p>
    <w:p w:rsidR="00C510BA" w:rsidRDefault="00C510BA" w:rsidP="00C510BA">
      <w:pPr>
        <w:spacing w:after="0" w:line="360" w:lineRule="auto"/>
        <w:ind w:left="720"/>
        <w:jc w:val="both"/>
        <w:rPr>
          <w:rFonts w:ascii="Times New Roman" w:hAnsi="Times New Roman" w:cs="Times New Roman"/>
          <w:sz w:val="20"/>
          <w:szCs w:val="20"/>
        </w:rPr>
      </w:pPr>
    </w:p>
    <w:p w:rsidR="00C510BA" w:rsidRDefault="00C510BA" w:rsidP="00C510BA">
      <w:pPr>
        <w:spacing w:after="0" w:line="360" w:lineRule="auto"/>
        <w:ind w:left="720"/>
        <w:jc w:val="both"/>
        <w:rPr>
          <w:rFonts w:ascii="Times New Roman" w:hAnsi="Times New Roman" w:cs="Times New Roman"/>
          <w:sz w:val="20"/>
          <w:szCs w:val="20"/>
        </w:rPr>
      </w:pPr>
    </w:p>
    <w:p w:rsidR="00C510BA" w:rsidRPr="00C510BA" w:rsidRDefault="00C510BA" w:rsidP="00C510BA">
      <w:pPr>
        <w:spacing w:after="0" w:line="360" w:lineRule="auto"/>
        <w:ind w:left="720"/>
        <w:jc w:val="both"/>
        <w:rPr>
          <w:rFonts w:ascii="Times New Roman" w:hAnsi="Times New Roman" w:cs="Times New Roman"/>
          <w:sz w:val="20"/>
          <w:szCs w:val="20"/>
        </w:rPr>
      </w:pPr>
    </w:p>
    <w:p w:rsidR="00D5445D" w:rsidRPr="00D5445D" w:rsidRDefault="00D5445D" w:rsidP="00D5445D">
      <w:pPr>
        <w:pBdr>
          <w:top w:val="single" w:sz="4" w:space="0" w:color="auto"/>
          <w:left w:val="single" w:sz="4" w:space="4" w:color="auto"/>
          <w:bottom w:val="single" w:sz="4" w:space="1" w:color="auto"/>
          <w:right w:val="single" w:sz="4" w:space="4" w:color="auto"/>
        </w:pBdr>
        <w:shd w:val="pct15" w:color="auto" w:fill="auto"/>
        <w:spacing w:line="360" w:lineRule="auto"/>
        <w:ind w:left="360"/>
        <w:rPr>
          <w:rFonts w:ascii="Times New Roman" w:eastAsia="Calibri" w:hAnsi="Times New Roman" w:cs="Times New Roman"/>
          <w:b/>
          <w:sz w:val="24"/>
          <w:szCs w:val="24"/>
        </w:rPr>
      </w:pPr>
      <w:r w:rsidRPr="00D5445D">
        <w:rPr>
          <w:rFonts w:ascii="Times New Roman" w:eastAsia="Calibri" w:hAnsi="Times New Roman" w:cs="Times New Roman"/>
          <w:b/>
          <w:sz w:val="24"/>
          <w:szCs w:val="24"/>
        </w:rPr>
        <w:t>Professional Training Attended</w:t>
      </w:r>
    </w:p>
    <w:p w:rsidR="000853C7" w:rsidRDefault="000853C7" w:rsidP="00EE2ACC">
      <w:pPr>
        <w:pStyle w:val="ListParagraph"/>
        <w:numPr>
          <w:ilvl w:val="0"/>
          <w:numId w:val="47"/>
        </w:num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 xml:space="preserve">45 days vocational practical training in </w:t>
      </w:r>
      <w:r w:rsidRPr="009522D9">
        <w:rPr>
          <w:rFonts w:ascii="Times New Roman" w:eastAsia="Times New Roman" w:hAnsi="Times New Roman" w:cs="Times New Roman"/>
          <w:b/>
          <w:sz w:val="20"/>
          <w:szCs w:val="20"/>
        </w:rPr>
        <w:t>underground coal mines</w:t>
      </w:r>
      <w:r w:rsidRPr="00113A3F">
        <w:rPr>
          <w:rFonts w:ascii="Times New Roman" w:eastAsia="Times New Roman" w:hAnsi="Times New Roman" w:cs="Times New Roman"/>
          <w:sz w:val="20"/>
          <w:szCs w:val="20"/>
        </w:rPr>
        <w:t xml:space="preserve"> Singareni Collieries Company Limited, Andhra Pradesh, India during Graduation.</w:t>
      </w:r>
    </w:p>
    <w:p w:rsidR="009522D9" w:rsidRPr="009522D9" w:rsidRDefault="009522D9" w:rsidP="00EE2ACC">
      <w:pPr>
        <w:numPr>
          <w:ilvl w:val="0"/>
          <w:numId w:val="48"/>
        </w:numPr>
        <w:spacing w:after="0" w:line="360" w:lineRule="auto"/>
        <w:jc w:val="both"/>
        <w:rPr>
          <w:rFonts w:ascii="Times New Roman" w:hAnsi="Times New Roman" w:cs="Times New Roman"/>
        </w:rPr>
      </w:pPr>
      <w:r w:rsidRPr="009522D9">
        <w:rPr>
          <w:rFonts w:ascii="Times New Roman" w:hAnsi="Times New Roman" w:cs="Times New Roman"/>
        </w:rPr>
        <w:t xml:space="preserve">Vocational training in </w:t>
      </w:r>
      <w:r w:rsidRPr="009522D9">
        <w:rPr>
          <w:rFonts w:ascii="Times New Roman" w:hAnsi="Times New Roman" w:cs="Times New Roman"/>
          <w:b/>
        </w:rPr>
        <w:t xml:space="preserve">Dempo Corporation PVT LTD, GOA </w:t>
      </w:r>
      <w:r w:rsidRPr="009522D9">
        <w:rPr>
          <w:rFonts w:ascii="Times New Roman" w:hAnsi="Times New Roman" w:cs="Times New Roman"/>
        </w:rPr>
        <w:t>for 45 days (Metal Mines).</w:t>
      </w:r>
    </w:p>
    <w:p w:rsidR="009522D9" w:rsidRPr="009522D9" w:rsidRDefault="009522D9" w:rsidP="00EE2ACC">
      <w:pPr>
        <w:pStyle w:val="ListParagraph"/>
        <w:numPr>
          <w:ilvl w:val="0"/>
          <w:numId w:val="47"/>
        </w:numPr>
        <w:spacing w:before="100" w:beforeAutospacing="1" w:after="100" w:afterAutospacing="1" w:line="360" w:lineRule="auto"/>
        <w:rPr>
          <w:rFonts w:ascii="Times New Roman" w:eastAsia="Times New Roman" w:hAnsi="Times New Roman" w:cs="Times New Roman"/>
          <w:sz w:val="20"/>
          <w:szCs w:val="20"/>
        </w:rPr>
      </w:pPr>
      <w:r w:rsidRPr="009522D9">
        <w:rPr>
          <w:rFonts w:ascii="Times New Roman" w:hAnsi="Times New Roman" w:cs="Times New Roman"/>
        </w:rPr>
        <w:t xml:space="preserve">Mining camp of 10 days in </w:t>
      </w:r>
      <w:r w:rsidRPr="009522D9">
        <w:rPr>
          <w:rFonts w:ascii="Times New Roman" w:hAnsi="Times New Roman" w:cs="Times New Roman"/>
          <w:b/>
        </w:rPr>
        <w:t>Singareni Collieries</w:t>
      </w:r>
      <w:r w:rsidRPr="009522D9">
        <w:rPr>
          <w:rFonts w:ascii="Times New Roman" w:hAnsi="Times New Roman" w:cs="Times New Roman"/>
        </w:rPr>
        <w:t xml:space="preserve"> Company Ltd., </w:t>
      </w:r>
      <w:r w:rsidRPr="009522D9">
        <w:rPr>
          <w:rFonts w:ascii="Times New Roman" w:hAnsi="Times New Roman" w:cs="Times New Roman"/>
          <w:b/>
        </w:rPr>
        <w:t>Godavarikhani</w:t>
      </w:r>
    </w:p>
    <w:p w:rsidR="00113A3F" w:rsidRDefault="00113A3F" w:rsidP="00113A3F">
      <w:pPr>
        <w:pStyle w:val="ListParagraph"/>
        <w:spacing w:before="100" w:beforeAutospacing="1" w:after="100" w:afterAutospacing="1" w:line="240" w:lineRule="auto"/>
        <w:rPr>
          <w:rFonts w:ascii="Times New Roman" w:eastAsia="Times New Roman" w:hAnsi="Times New Roman" w:cs="Times New Roman"/>
          <w:sz w:val="20"/>
          <w:szCs w:val="20"/>
        </w:rPr>
      </w:pPr>
    </w:p>
    <w:p w:rsidR="00C510BA" w:rsidRPr="00113A3F" w:rsidRDefault="00C510BA" w:rsidP="00113A3F">
      <w:pPr>
        <w:pStyle w:val="ListParagraph"/>
        <w:spacing w:before="100" w:beforeAutospacing="1" w:after="100" w:afterAutospacing="1" w:line="240" w:lineRule="auto"/>
        <w:rPr>
          <w:rFonts w:ascii="Times New Roman" w:eastAsia="Times New Roman" w:hAnsi="Times New Roman" w:cs="Times New Roman"/>
          <w:sz w:val="20"/>
          <w:szCs w:val="20"/>
        </w:rPr>
      </w:pPr>
    </w:p>
    <w:p w:rsidR="00DD6409" w:rsidRPr="00B82889" w:rsidRDefault="00113A3F" w:rsidP="00B82889">
      <w:pPr>
        <w:pBdr>
          <w:top w:val="single" w:sz="4" w:space="0" w:color="auto"/>
          <w:left w:val="single" w:sz="4" w:space="4" w:color="auto"/>
          <w:bottom w:val="single" w:sz="4" w:space="1" w:color="auto"/>
          <w:right w:val="single" w:sz="4" w:space="4" w:color="auto"/>
        </w:pBdr>
        <w:shd w:val="pct15" w:color="auto" w:fill="auto"/>
        <w:spacing w:line="360" w:lineRule="auto"/>
        <w:ind w:left="360"/>
        <w:rPr>
          <w:rFonts w:ascii="Times New Roman" w:eastAsia="Calibri" w:hAnsi="Times New Roman" w:cs="Times New Roman"/>
          <w:b/>
          <w:sz w:val="20"/>
          <w:szCs w:val="20"/>
        </w:rPr>
      </w:pPr>
      <w:r w:rsidRPr="00113A3F">
        <w:rPr>
          <w:rFonts w:ascii="Times New Roman" w:eastAsia="Calibri" w:hAnsi="Times New Roman" w:cs="Times New Roman"/>
          <w:b/>
          <w:sz w:val="20"/>
          <w:szCs w:val="20"/>
        </w:rPr>
        <w:t>Personal Details</w:t>
      </w:r>
    </w:p>
    <w:p w:rsidR="00C510BA" w:rsidRDefault="00C510BA" w:rsidP="00F71E38">
      <w:pPr>
        <w:spacing w:before="100" w:beforeAutospacing="1" w:after="100" w:afterAutospacing="1" w:line="360" w:lineRule="auto"/>
        <w:ind w:firstLine="720"/>
        <w:rPr>
          <w:rFonts w:ascii="Times New Roman" w:eastAsia="Times New Roman" w:hAnsi="Times New Roman" w:cs="Times New Roman"/>
          <w:sz w:val="20"/>
          <w:szCs w:val="20"/>
        </w:rPr>
      </w:pPr>
    </w:p>
    <w:p w:rsidR="00F71E38" w:rsidRDefault="00F71E38" w:rsidP="00F71E38">
      <w:pPr>
        <w:spacing w:before="100" w:beforeAutospacing="1" w:after="100" w:afterAutospacing="1"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Name</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w:t>
      </w:r>
      <w:r>
        <w:rPr>
          <w:rFonts w:ascii="Times New Roman" w:eastAsia="Times New Roman" w:hAnsi="Times New Roman" w:cs="Times New Roman"/>
          <w:sz w:val="20"/>
          <w:szCs w:val="20"/>
        </w:rPr>
        <w:tab/>
        <w:t>Vedunuri Sairam</w:t>
      </w:r>
    </w:p>
    <w:p w:rsidR="00F71E38" w:rsidRDefault="00F71E38" w:rsidP="00F71E38">
      <w:pPr>
        <w:spacing w:before="100" w:beforeAutospacing="1" w:after="100" w:afterAutospacing="1"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Father’s Name</w:t>
      </w:r>
      <w:r>
        <w:rPr>
          <w:rFonts w:ascii="Times New Roman" w:eastAsia="Times New Roman" w:hAnsi="Times New Roman" w:cs="Times New Roman"/>
          <w:sz w:val="20"/>
          <w:szCs w:val="20"/>
        </w:rPr>
        <w:tab/>
        <w:t>:</w:t>
      </w:r>
      <w:r>
        <w:rPr>
          <w:rFonts w:ascii="Times New Roman" w:eastAsia="Times New Roman" w:hAnsi="Times New Roman" w:cs="Times New Roman"/>
          <w:sz w:val="20"/>
          <w:szCs w:val="20"/>
        </w:rPr>
        <w:tab/>
        <w:t>Veeraiah</w:t>
      </w:r>
    </w:p>
    <w:p w:rsidR="00F71E38" w:rsidRDefault="00F71E38" w:rsidP="00F71E38">
      <w:pPr>
        <w:spacing w:before="100" w:beforeAutospacing="1" w:after="100" w:afterAutospacing="1" w:line="36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Sex</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w:t>
      </w:r>
      <w:r>
        <w:rPr>
          <w:rFonts w:ascii="Times New Roman" w:eastAsia="Times New Roman" w:hAnsi="Times New Roman" w:cs="Times New Roman"/>
          <w:sz w:val="20"/>
          <w:szCs w:val="20"/>
        </w:rPr>
        <w:tab/>
        <w:t>Male</w:t>
      </w:r>
    </w:p>
    <w:p w:rsidR="00113A3F" w:rsidRPr="00113A3F" w:rsidRDefault="00113A3F" w:rsidP="00F71E38">
      <w:pPr>
        <w:spacing w:before="100" w:beforeAutospacing="1" w:after="100" w:afterAutospacing="1" w:line="360" w:lineRule="auto"/>
        <w:ind w:firstLine="720"/>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Date of Birth</w:t>
      </w:r>
      <w:r w:rsidRPr="00113A3F">
        <w:rPr>
          <w:rFonts w:ascii="Times New Roman" w:eastAsia="Times New Roman" w:hAnsi="Times New Roman" w:cs="Times New Roman"/>
          <w:sz w:val="20"/>
          <w:szCs w:val="20"/>
        </w:rPr>
        <w:tab/>
        <w:t>:</w:t>
      </w:r>
      <w:r w:rsidRPr="00113A3F">
        <w:rPr>
          <w:rFonts w:ascii="Times New Roman" w:eastAsia="Times New Roman" w:hAnsi="Times New Roman" w:cs="Times New Roman"/>
          <w:sz w:val="20"/>
          <w:szCs w:val="20"/>
        </w:rPr>
        <w:tab/>
        <w:t>07-11-1987</w:t>
      </w:r>
    </w:p>
    <w:p w:rsidR="00113A3F" w:rsidRPr="00113A3F" w:rsidRDefault="00113A3F" w:rsidP="00F71E38">
      <w:pPr>
        <w:tabs>
          <w:tab w:val="left" w:pos="720"/>
          <w:tab w:val="left" w:pos="1440"/>
          <w:tab w:val="left" w:pos="2160"/>
          <w:tab w:val="left" w:pos="2880"/>
          <w:tab w:val="left" w:pos="7594"/>
        </w:tabs>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ab/>
        <w:t>Nationality</w:t>
      </w:r>
      <w:r w:rsidRPr="00113A3F">
        <w:rPr>
          <w:rFonts w:ascii="Times New Roman" w:eastAsia="Times New Roman" w:hAnsi="Times New Roman" w:cs="Times New Roman"/>
          <w:sz w:val="20"/>
          <w:szCs w:val="20"/>
        </w:rPr>
        <w:tab/>
        <w:t>:</w:t>
      </w:r>
      <w:r w:rsidRPr="00113A3F">
        <w:rPr>
          <w:rFonts w:ascii="Times New Roman" w:eastAsia="Times New Roman" w:hAnsi="Times New Roman" w:cs="Times New Roman"/>
          <w:sz w:val="20"/>
          <w:szCs w:val="20"/>
        </w:rPr>
        <w:tab/>
        <w:t>Indian</w:t>
      </w:r>
      <w:r w:rsidR="00DD6409">
        <w:rPr>
          <w:rFonts w:ascii="Times New Roman" w:eastAsia="Times New Roman" w:hAnsi="Times New Roman" w:cs="Times New Roman"/>
          <w:sz w:val="20"/>
          <w:szCs w:val="20"/>
        </w:rPr>
        <w:tab/>
      </w:r>
    </w:p>
    <w:p w:rsidR="00113A3F" w:rsidRPr="00113A3F" w:rsidRDefault="00113A3F" w:rsidP="00F71E38">
      <w:pPr>
        <w:spacing w:before="100" w:beforeAutospacing="1" w:after="100" w:afterAutospacing="1" w:line="36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ab/>
        <w:t>Languages</w:t>
      </w:r>
      <w:r w:rsidR="00F71E38">
        <w:rPr>
          <w:rFonts w:ascii="Times New Roman" w:eastAsia="Times New Roman" w:hAnsi="Times New Roman" w:cs="Times New Roman"/>
          <w:sz w:val="20"/>
          <w:szCs w:val="20"/>
        </w:rPr>
        <w:t xml:space="preserve"> </w:t>
      </w:r>
      <w:r w:rsidRPr="00113A3F">
        <w:rPr>
          <w:rFonts w:ascii="Times New Roman" w:eastAsia="Times New Roman" w:hAnsi="Times New Roman" w:cs="Times New Roman"/>
          <w:sz w:val="20"/>
          <w:szCs w:val="20"/>
        </w:rPr>
        <w:tab/>
        <w:t>:</w:t>
      </w:r>
      <w:r w:rsidRPr="00113A3F">
        <w:rPr>
          <w:rFonts w:ascii="Times New Roman" w:eastAsia="Times New Roman" w:hAnsi="Times New Roman" w:cs="Times New Roman"/>
          <w:sz w:val="20"/>
          <w:szCs w:val="20"/>
        </w:rPr>
        <w:tab/>
        <w:t>English, Hindi and Telugu</w:t>
      </w:r>
    </w:p>
    <w:p w:rsidR="00113A3F" w:rsidRPr="00F71E38" w:rsidRDefault="00113A3F" w:rsidP="00F71E38">
      <w:pPr>
        <w:spacing w:before="100" w:beforeAutospacing="1" w:after="100" w:afterAutospacing="1" w:line="360" w:lineRule="auto"/>
        <w:rPr>
          <w:rFonts w:ascii="Times New Roman" w:eastAsia="Times New Roman" w:hAnsi="Times New Roman" w:cs="Times New Roman"/>
          <w:sz w:val="20"/>
          <w:szCs w:val="20"/>
        </w:rPr>
      </w:pPr>
      <w:r w:rsidRPr="00F71E38">
        <w:rPr>
          <w:rFonts w:ascii="Times New Roman" w:eastAsia="Times New Roman" w:hAnsi="Times New Roman" w:cs="Times New Roman"/>
          <w:sz w:val="20"/>
          <w:szCs w:val="20"/>
        </w:rPr>
        <w:tab/>
        <w:t>Marital Status</w:t>
      </w:r>
      <w:r w:rsidRPr="00F71E38">
        <w:rPr>
          <w:rFonts w:ascii="Times New Roman" w:eastAsia="Times New Roman" w:hAnsi="Times New Roman" w:cs="Times New Roman"/>
          <w:sz w:val="20"/>
          <w:szCs w:val="20"/>
        </w:rPr>
        <w:tab/>
        <w:t>:</w:t>
      </w:r>
      <w:r w:rsidRPr="00F71E38">
        <w:rPr>
          <w:rFonts w:ascii="Times New Roman" w:eastAsia="Times New Roman" w:hAnsi="Times New Roman" w:cs="Times New Roman"/>
          <w:sz w:val="20"/>
          <w:szCs w:val="20"/>
        </w:rPr>
        <w:tab/>
        <w:t>Married</w:t>
      </w:r>
    </w:p>
    <w:p w:rsidR="00B82889" w:rsidRPr="00113A3F" w:rsidRDefault="00B82889" w:rsidP="00113A3F">
      <w:pPr>
        <w:spacing w:before="100" w:beforeAutospacing="1" w:after="100" w:afterAutospacing="1" w:line="360" w:lineRule="auto"/>
        <w:rPr>
          <w:rFonts w:ascii="Times New Roman" w:eastAsia="Times New Roman" w:hAnsi="Times New Roman" w:cs="Times New Roman"/>
          <w:sz w:val="20"/>
          <w:szCs w:val="20"/>
        </w:rPr>
      </w:pPr>
    </w:p>
    <w:p w:rsidR="000853C7" w:rsidRPr="00113A3F" w:rsidRDefault="000853C7" w:rsidP="000853C7">
      <w:pPr>
        <w:spacing w:before="100" w:beforeAutospacing="1" w:after="100" w:afterAutospacing="1" w:line="240" w:lineRule="auto"/>
        <w:rPr>
          <w:rFonts w:ascii="Times New Roman" w:eastAsia="Times New Roman" w:hAnsi="Times New Roman" w:cs="Times New Roman"/>
          <w:b/>
          <w:sz w:val="20"/>
          <w:szCs w:val="20"/>
        </w:rPr>
      </w:pPr>
      <w:r w:rsidRPr="00113A3F">
        <w:rPr>
          <w:rFonts w:ascii="Times New Roman" w:eastAsia="Times New Roman" w:hAnsi="Times New Roman" w:cs="Times New Roman"/>
          <w:b/>
          <w:sz w:val="20"/>
          <w:szCs w:val="20"/>
        </w:rPr>
        <w:t>References:</w:t>
      </w:r>
    </w:p>
    <w:p w:rsidR="000853C7" w:rsidRPr="00113A3F" w:rsidRDefault="000853C7" w:rsidP="000853C7">
      <w:pPr>
        <w:spacing w:before="100" w:beforeAutospacing="1" w:after="100" w:afterAutospacing="1" w:line="240" w:lineRule="auto"/>
        <w:rPr>
          <w:rFonts w:ascii="Times New Roman" w:eastAsia="Times New Roman" w:hAnsi="Times New Roman" w:cs="Times New Roman"/>
          <w:sz w:val="20"/>
          <w:szCs w:val="20"/>
        </w:rPr>
      </w:pPr>
      <w:r w:rsidRPr="00113A3F">
        <w:rPr>
          <w:rFonts w:ascii="Times New Roman" w:eastAsia="Times New Roman" w:hAnsi="Times New Roman" w:cs="Times New Roman"/>
          <w:sz w:val="20"/>
          <w:szCs w:val="20"/>
        </w:rPr>
        <w:t>References will be provided upon the Request.</w:t>
      </w:r>
    </w:p>
    <w:p w:rsidR="000853C7" w:rsidRPr="00113A3F" w:rsidRDefault="000853C7" w:rsidP="000853C7">
      <w:pPr>
        <w:rPr>
          <w:sz w:val="20"/>
          <w:szCs w:val="20"/>
        </w:rPr>
      </w:pPr>
    </w:p>
    <w:p w:rsidR="00D078D2" w:rsidRDefault="00952D9B"/>
    <w:sectPr w:rsidR="00D078D2" w:rsidSect="00EA3E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D9B" w:rsidRDefault="00952D9B" w:rsidP="00C510BA">
      <w:pPr>
        <w:spacing w:after="0" w:line="240" w:lineRule="auto"/>
      </w:pPr>
      <w:r>
        <w:separator/>
      </w:r>
    </w:p>
  </w:endnote>
  <w:endnote w:type="continuationSeparator" w:id="0">
    <w:p w:rsidR="00952D9B" w:rsidRDefault="00952D9B" w:rsidP="00C510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D9B" w:rsidRDefault="00952D9B" w:rsidP="00C510BA">
      <w:pPr>
        <w:spacing w:after="0" w:line="240" w:lineRule="auto"/>
      </w:pPr>
      <w:r>
        <w:separator/>
      </w:r>
    </w:p>
  </w:footnote>
  <w:footnote w:type="continuationSeparator" w:id="0">
    <w:p w:rsidR="00952D9B" w:rsidRDefault="00952D9B" w:rsidP="00C510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9C86BC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1">
    <w:nsid w:val="00000005"/>
    <w:multiLevelType w:val="hybridMultilevel"/>
    <w:tmpl w:val="6450D6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Restart w:val="0"/>
      <w:lvlText w:val="o"/>
      <w:lvlJc w:val="left"/>
      <w:pPr>
        <w:tabs>
          <w:tab w:val="num" w:pos="1440"/>
        </w:tabs>
        <w:ind w:left="1440" w:hanging="360"/>
      </w:pPr>
      <w:rPr>
        <w:rFonts w:ascii="Courier New" w:hAnsi="Courier New" w:cs="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cs="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cs="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2">
    <w:nsid w:val="013E5BAE"/>
    <w:multiLevelType w:val="hybridMultilevel"/>
    <w:tmpl w:val="BF20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676BEF"/>
    <w:multiLevelType w:val="hybridMultilevel"/>
    <w:tmpl w:val="FC4A3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592D67"/>
    <w:multiLevelType w:val="hybridMultilevel"/>
    <w:tmpl w:val="EE6A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AC76CD"/>
    <w:multiLevelType w:val="hybridMultilevel"/>
    <w:tmpl w:val="E6E8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D1E3F"/>
    <w:multiLevelType w:val="hybridMultilevel"/>
    <w:tmpl w:val="29F6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B2F95"/>
    <w:multiLevelType w:val="hybridMultilevel"/>
    <w:tmpl w:val="32D8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7411D1"/>
    <w:multiLevelType w:val="hybridMultilevel"/>
    <w:tmpl w:val="882EC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3B4BC8"/>
    <w:multiLevelType w:val="hybridMultilevel"/>
    <w:tmpl w:val="D69A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537917"/>
    <w:multiLevelType w:val="hybridMultilevel"/>
    <w:tmpl w:val="6CE2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9D3C36"/>
    <w:multiLevelType w:val="hybridMultilevel"/>
    <w:tmpl w:val="5AFC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9B1F0B"/>
    <w:multiLevelType w:val="hybridMultilevel"/>
    <w:tmpl w:val="5B72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8D3515"/>
    <w:multiLevelType w:val="hybridMultilevel"/>
    <w:tmpl w:val="65BE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A727A6"/>
    <w:multiLevelType w:val="hybridMultilevel"/>
    <w:tmpl w:val="69BCE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A6515F"/>
    <w:multiLevelType w:val="hybridMultilevel"/>
    <w:tmpl w:val="0094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5061D0"/>
    <w:multiLevelType w:val="hybridMultilevel"/>
    <w:tmpl w:val="7460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126F3F"/>
    <w:multiLevelType w:val="hybridMultilevel"/>
    <w:tmpl w:val="223A5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6EF490C"/>
    <w:multiLevelType w:val="hybridMultilevel"/>
    <w:tmpl w:val="3E6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E11425"/>
    <w:multiLevelType w:val="hybridMultilevel"/>
    <w:tmpl w:val="2B92E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A06440"/>
    <w:multiLevelType w:val="hybridMultilevel"/>
    <w:tmpl w:val="4AE4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D76C21"/>
    <w:multiLevelType w:val="hybridMultilevel"/>
    <w:tmpl w:val="EA566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030CD4"/>
    <w:multiLevelType w:val="hybridMultilevel"/>
    <w:tmpl w:val="9B0C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8D5631"/>
    <w:multiLevelType w:val="hybridMultilevel"/>
    <w:tmpl w:val="A1D6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594520"/>
    <w:multiLevelType w:val="hybridMultilevel"/>
    <w:tmpl w:val="5348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63375A"/>
    <w:multiLevelType w:val="hybridMultilevel"/>
    <w:tmpl w:val="5C44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6715A2"/>
    <w:multiLevelType w:val="hybridMultilevel"/>
    <w:tmpl w:val="2AD0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6118B0"/>
    <w:multiLevelType w:val="hybridMultilevel"/>
    <w:tmpl w:val="AF38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762B6A"/>
    <w:multiLevelType w:val="hybridMultilevel"/>
    <w:tmpl w:val="6B4CC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F17CD9"/>
    <w:multiLevelType w:val="hybridMultilevel"/>
    <w:tmpl w:val="E548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DB7F31"/>
    <w:multiLevelType w:val="hybridMultilevel"/>
    <w:tmpl w:val="8912E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2D3BBD"/>
    <w:multiLevelType w:val="hybridMultilevel"/>
    <w:tmpl w:val="181C3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E06BA8"/>
    <w:multiLevelType w:val="hybridMultilevel"/>
    <w:tmpl w:val="B94E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C91E3D"/>
    <w:multiLevelType w:val="hybridMultilevel"/>
    <w:tmpl w:val="A4BC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C67B57"/>
    <w:multiLevelType w:val="hybridMultilevel"/>
    <w:tmpl w:val="F2AE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2455801"/>
    <w:multiLevelType w:val="hybridMultilevel"/>
    <w:tmpl w:val="EF28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5549BE"/>
    <w:multiLevelType w:val="hybridMultilevel"/>
    <w:tmpl w:val="A298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D606FD"/>
    <w:multiLevelType w:val="hybridMultilevel"/>
    <w:tmpl w:val="79AA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6E551C9"/>
    <w:multiLevelType w:val="hybridMultilevel"/>
    <w:tmpl w:val="88EAD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400965"/>
    <w:multiLevelType w:val="hybridMultilevel"/>
    <w:tmpl w:val="2C22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6CF4D1E"/>
    <w:multiLevelType w:val="hybridMultilevel"/>
    <w:tmpl w:val="71E6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7626EEB"/>
    <w:multiLevelType w:val="hybridMultilevel"/>
    <w:tmpl w:val="09EC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ED1227"/>
    <w:multiLevelType w:val="hybridMultilevel"/>
    <w:tmpl w:val="71FE77AE"/>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3">
    <w:nsid w:val="6A0B041B"/>
    <w:multiLevelType w:val="hybridMultilevel"/>
    <w:tmpl w:val="53263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F01430C"/>
    <w:multiLevelType w:val="hybridMultilevel"/>
    <w:tmpl w:val="C1A2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FD45874"/>
    <w:multiLevelType w:val="hybridMultilevel"/>
    <w:tmpl w:val="59C8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AB5F86"/>
    <w:multiLevelType w:val="hybridMultilevel"/>
    <w:tmpl w:val="B38C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6D0227"/>
    <w:multiLevelType w:val="hybridMultilevel"/>
    <w:tmpl w:val="6A2A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7A4C11"/>
    <w:multiLevelType w:val="hybridMultilevel"/>
    <w:tmpl w:val="EBD2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43"/>
  </w:num>
  <w:num w:numId="3">
    <w:abstractNumId w:val="44"/>
  </w:num>
  <w:num w:numId="4">
    <w:abstractNumId w:val="14"/>
  </w:num>
  <w:num w:numId="5">
    <w:abstractNumId w:val="17"/>
  </w:num>
  <w:num w:numId="6">
    <w:abstractNumId w:val="36"/>
  </w:num>
  <w:num w:numId="7">
    <w:abstractNumId w:val="5"/>
  </w:num>
  <w:num w:numId="8">
    <w:abstractNumId w:val="8"/>
  </w:num>
  <w:num w:numId="9">
    <w:abstractNumId w:val="12"/>
  </w:num>
  <w:num w:numId="10">
    <w:abstractNumId w:val="22"/>
  </w:num>
  <w:num w:numId="11">
    <w:abstractNumId w:val="30"/>
  </w:num>
  <w:num w:numId="12">
    <w:abstractNumId w:val="11"/>
  </w:num>
  <w:num w:numId="13">
    <w:abstractNumId w:val="31"/>
  </w:num>
  <w:num w:numId="14">
    <w:abstractNumId w:val="25"/>
  </w:num>
  <w:num w:numId="15">
    <w:abstractNumId w:val="32"/>
  </w:num>
  <w:num w:numId="16">
    <w:abstractNumId w:val="27"/>
  </w:num>
  <w:num w:numId="17">
    <w:abstractNumId w:val="37"/>
  </w:num>
  <w:num w:numId="18">
    <w:abstractNumId w:val="3"/>
  </w:num>
  <w:num w:numId="19">
    <w:abstractNumId w:val="7"/>
  </w:num>
  <w:num w:numId="20">
    <w:abstractNumId w:val="26"/>
  </w:num>
  <w:num w:numId="21">
    <w:abstractNumId w:val="10"/>
  </w:num>
  <w:num w:numId="22">
    <w:abstractNumId w:val="45"/>
  </w:num>
  <w:num w:numId="23">
    <w:abstractNumId w:val="47"/>
  </w:num>
  <w:num w:numId="24">
    <w:abstractNumId w:val="18"/>
  </w:num>
  <w:num w:numId="25">
    <w:abstractNumId w:val="39"/>
  </w:num>
  <w:num w:numId="26">
    <w:abstractNumId w:val="35"/>
  </w:num>
  <w:num w:numId="27">
    <w:abstractNumId w:val="13"/>
  </w:num>
  <w:num w:numId="28">
    <w:abstractNumId w:val="24"/>
  </w:num>
  <w:num w:numId="29">
    <w:abstractNumId w:val="41"/>
  </w:num>
  <w:num w:numId="30">
    <w:abstractNumId w:val="40"/>
  </w:num>
  <w:num w:numId="31">
    <w:abstractNumId w:val="46"/>
  </w:num>
  <w:num w:numId="32">
    <w:abstractNumId w:val="48"/>
  </w:num>
  <w:num w:numId="33">
    <w:abstractNumId w:val="28"/>
  </w:num>
  <w:num w:numId="34">
    <w:abstractNumId w:val="6"/>
  </w:num>
  <w:num w:numId="35">
    <w:abstractNumId w:val="2"/>
  </w:num>
  <w:num w:numId="36">
    <w:abstractNumId w:val="20"/>
  </w:num>
  <w:num w:numId="37">
    <w:abstractNumId w:val="29"/>
  </w:num>
  <w:num w:numId="38">
    <w:abstractNumId w:val="38"/>
  </w:num>
  <w:num w:numId="39">
    <w:abstractNumId w:val="16"/>
  </w:num>
  <w:num w:numId="40">
    <w:abstractNumId w:val="21"/>
  </w:num>
  <w:num w:numId="41">
    <w:abstractNumId w:val="34"/>
  </w:num>
  <w:num w:numId="42">
    <w:abstractNumId w:val="9"/>
  </w:num>
  <w:num w:numId="43">
    <w:abstractNumId w:val="19"/>
  </w:num>
  <w:num w:numId="44">
    <w:abstractNumId w:val="33"/>
  </w:num>
  <w:num w:numId="45">
    <w:abstractNumId w:val="15"/>
  </w:num>
  <w:num w:numId="46">
    <w:abstractNumId w:val="23"/>
  </w:num>
  <w:num w:numId="47">
    <w:abstractNumId w:val="4"/>
  </w:num>
  <w:num w:numId="48">
    <w:abstractNumId w:val="1"/>
  </w:num>
  <w:num w:numId="49">
    <w:abstractNumId w:val="0"/>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0853C7"/>
    <w:rsid w:val="000853C7"/>
    <w:rsid w:val="00113A3F"/>
    <w:rsid w:val="00160B7A"/>
    <w:rsid w:val="00187802"/>
    <w:rsid w:val="00196A63"/>
    <w:rsid w:val="00202E23"/>
    <w:rsid w:val="00224821"/>
    <w:rsid w:val="00294D69"/>
    <w:rsid w:val="002A6BE3"/>
    <w:rsid w:val="002A7185"/>
    <w:rsid w:val="00301250"/>
    <w:rsid w:val="0032506A"/>
    <w:rsid w:val="00372915"/>
    <w:rsid w:val="003A428C"/>
    <w:rsid w:val="00416291"/>
    <w:rsid w:val="00474086"/>
    <w:rsid w:val="0057254A"/>
    <w:rsid w:val="00722161"/>
    <w:rsid w:val="007816BA"/>
    <w:rsid w:val="007C12CE"/>
    <w:rsid w:val="00800B78"/>
    <w:rsid w:val="00892E9B"/>
    <w:rsid w:val="008C3D0A"/>
    <w:rsid w:val="009522D9"/>
    <w:rsid w:val="00952D9B"/>
    <w:rsid w:val="009F4F51"/>
    <w:rsid w:val="00A543C1"/>
    <w:rsid w:val="00A67533"/>
    <w:rsid w:val="00AE3620"/>
    <w:rsid w:val="00B82889"/>
    <w:rsid w:val="00BA4E35"/>
    <w:rsid w:val="00C510BA"/>
    <w:rsid w:val="00D43303"/>
    <w:rsid w:val="00D5445D"/>
    <w:rsid w:val="00DD6409"/>
    <w:rsid w:val="00E21AF0"/>
    <w:rsid w:val="00E51C51"/>
    <w:rsid w:val="00EA3EC5"/>
    <w:rsid w:val="00ED4D96"/>
    <w:rsid w:val="00EE2ACC"/>
    <w:rsid w:val="00F71E38"/>
    <w:rsid w:val="00FD32FA"/>
    <w:rsid w:val="00FD33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3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53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3C7"/>
    <w:rPr>
      <w:rFonts w:ascii="Tahoma" w:hAnsi="Tahoma" w:cs="Tahoma"/>
      <w:sz w:val="16"/>
      <w:szCs w:val="16"/>
    </w:rPr>
  </w:style>
  <w:style w:type="paragraph" w:styleId="ListParagraph">
    <w:name w:val="List Paragraph"/>
    <w:basedOn w:val="Normal"/>
    <w:uiPriority w:val="34"/>
    <w:qFormat/>
    <w:rsid w:val="008C3D0A"/>
    <w:pPr>
      <w:ind w:left="720"/>
      <w:contextualSpacing/>
    </w:pPr>
  </w:style>
  <w:style w:type="character" w:styleId="Hyperlink">
    <w:name w:val="Hyperlink"/>
    <w:basedOn w:val="DefaultParagraphFont"/>
    <w:uiPriority w:val="99"/>
    <w:unhideWhenUsed/>
    <w:rsid w:val="00B82889"/>
    <w:rPr>
      <w:color w:val="0000FF" w:themeColor="hyperlink"/>
      <w:u w:val="single"/>
    </w:rPr>
  </w:style>
  <w:style w:type="paragraph" w:styleId="Header">
    <w:name w:val="header"/>
    <w:basedOn w:val="Normal"/>
    <w:link w:val="HeaderChar"/>
    <w:uiPriority w:val="99"/>
    <w:semiHidden/>
    <w:unhideWhenUsed/>
    <w:rsid w:val="00C510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10BA"/>
  </w:style>
  <w:style w:type="paragraph" w:styleId="Footer">
    <w:name w:val="footer"/>
    <w:basedOn w:val="Normal"/>
    <w:link w:val="FooterChar"/>
    <w:uiPriority w:val="99"/>
    <w:semiHidden/>
    <w:unhideWhenUsed/>
    <w:rsid w:val="00C510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10BA"/>
  </w:style>
</w:styles>
</file>

<file path=word/webSettings.xml><?xml version="1.0" encoding="utf-8"?>
<w:webSettings xmlns:r="http://schemas.openxmlformats.org/officeDocument/2006/relationships" xmlns:w="http://schemas.openxmlformats.org/wordprocessingml/2006/main">
  <w:divs>
    <w:div w:id="19839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i.mining.eng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suresh</cp:lastModifiedBy>
  <cp:revision>13</cp:revision>
  <dcterms:created xsi:type="dcterms:W3CDTF">2020-01-28T14:07:00Z</dcterms:created>
  <dcterms:modified xsi:type="dcterms:W3CDTF">2020-01-29T06:59:00Z</dcterms:modified>
</cp:coreProperties>
</file>