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0D72" w:rsidRPr="00510D72" w:rsidRDefault="00510D72" w:rsidP="00510D72">
      <w:pPr>
        <w:rPr>
          <w:b/>
          <w:bCs/>
          <w:lang w:val="en-KE"/>
        </w:rPr>
      </w:pPr>
      <w:r w:rsidRPr="00510D72">
        <w:rPr>
          <w:b/>
          <w:bCs/>
          <w:lang w:val="en-KE"/>
        </w:rPr>
        <w:t>Rapid Application Development</w:t>
      </w:r>
    </w:p>
    <w:p w:rsidR="00510D72" w:rsidRDefault="00510D72" w:rsidP="00F86BC4">
      <w:pPr>
        <w:rPr>
          <w:lang w:val="en-KE"/>
        </w:rPr>
      </w:pPr>
      <w:r>
        <w:rPr>
          <w:noProof/>
          <w:lang w:val="en-KE"/>
        </w:rPr>
        <w:drawing>
          <wp:inline distT="0" distB="0" distL="0" distR="0">
            <wp:extent cx="5731510" cy="3176270"/>
            <wp:effectExtent l="0" t="0" r="2540" b="5080"/>
            <wp:docPr id="2654630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463064" name="Picture 2654630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D72" w:rsidRDefault="00510D72" w:rsidP="00510D72">
      <w:pPr>
        <w:rPr>
          <w:b/>
          <w:bCs/>
          <w:lang w:val="en-KE"/>
        </w:rPr>
      </w:pPr>
    </w:p>
    <w:p w:rsidR="00510D72" w:rsidRPr="00510D72" w:rsidRDefault="00510D72" w:rsidP="00510D72">
      <w:pPr>
        <w:rPr>
          <w:b/>
          <w:bCs/>
          <w:lang w:val="en-KE"/>
        </w:rPr>
      </w:pPr>
      <w:r w:rsidRPr="00510D72">
        <w:rPr>
          <w:b/>
          <w:bCs/>
          <w:lang w:val="en-KE"/>
        </w:rPr>
        <w:t>Work breakdown structure</w:t>
      </w:r>
    </w:p>
    <w:p w:rsidR="00510D72" w:rsidRDefault="00510D72" w:rsidP="00F86BC4">
      <w:pPr>
        <w:rPr>
          <w:lang w:val="en-KE"/>
        </w:rPr>
      </w:pPr>
    </w:p>
    <w:p w:rsidR="00F86BC4" w:rsidRPr="00F86BC4" w:rsidRDefault="00510D72" w:rsidP="00F86BC4">
      <w:pPr>
        <w:rPr>
          <w:lang w:val="en-KE"/>
        </w:rPr>
      </w:pPr>
      <w:r>
        <w:rPr>
          <w:noProof/>
          <w:lang w:val="en-KE"/>
        </w:rPr>
        <w:drawing>
          <wp:inline distT="0" distB="0" distL="0" distR="0">
            <wp:extent cx="5731510" cy="3990975"/>
            <wp:effectExtent l="0" t="0" r="2540" b="9525"/>
            <wp:docPr id="12117837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83762" name="Picture 12117837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6BC4" w:rsidRPr="00F86BC4">
        <w:rPr>
          <w:lang w:val="en-KE"/>
        </w:rPr>
        <w:t>As you see, this result-oriented tree work breakdown structure example of a software project focuses on the project management, analysis, designing, developing, and testing stages.</w:t>
      </w:r>
    </w:p>
    <w:p w:rsidR="00F86BC4" w:rsidRPr="00F86BC4" w:rsidRDefault="00F86BC4" w:rsidP="00F86BC4">
      <w:pPr>
        <w:numPr>
          <w:ilvl w:val="0"/>
          <w:numId w:val="1"/>
        </w:numPr>
        <w:rPr>
          <w:lang w:val="en-KE"/>
        </w:rPr>
      </w:pPr>
      <w:r w:rsidRPr="00F86BC4">
        <w:rPr>
          <w:b/>
          <w:bCs/>
          <w:lang w:val="en-KE"/>
        </w:rPr>
        <w:lastRenderedPageBreak/>
        <w:t>Project management</w:t>
      </w:r>
      <w:r w:rsidRPr="00F86BC4">
        <w:rPr>
          <w:lang w:val="en-KE"/>
        </w:rPr>
        <w:t>. The first stage of our work breakdown structure for software project example includes planning, defining scope, scheduling, risk management, and work with possible plan changes. </w:t>
      </w:r>
    </w:p>
    <w:p w:rsidR="00F86BC4" w:rsidRPr="00F86BC4" w:rsidRDefault="00F86BC4" w:rsidP="00F86BC4">
      <w:pPr>
        <w:numPr>
          <w:ilvl w:val="0"/>
          <w:numId w:val="1"/>
        </w:numPr>
        <w:rPr>
          <w:lang w:val="en-KE"/>
        </w:rPr>
      </w:pPr>
      <w:r w:rsidRPr="00F86BC4">
        <w:rPr>
          <w:b/>
          <w:bCs/>
          <w:lang w:val="en-KE"/>
        </w:rPr>
        <w:t>Analysis.</w:t>
      </w:r>
      <w:r w:rsidRPr="00F86BC4">
        <w:rPr>
          <w:lang w:val="en-KE"/>
        </w:rPr>
        <w:t> At this stage, project teams conduct required interviews, work on requirements specifications, and prepare use cases.</w:t>
      </w:r>
    </w:p>
    <w:p w:rsidR="00F86BC4" w:rsidRPr="00F86BC4" w:rsidRDefault="00F86BC4" w:rsidP="00F86BC4">
      <w:pPr>
        <w:numPr>
          <w:ilvl w:val="0"/>
          <w:numId w:val="1"/>
        </w:numPr>
        <w:rPr>
          <w:lang w:val="en-KE"/>
        </w:rPr>
      </w:pPr>
      <w:r w:rsidRPr="00F86BC4">
        <w:rPr>
          <w:b/>
          <w:bCs/>
          <w:lang w:val="en-KE"/>
        </w:rPr>
        <w:t>Design</w:t>
      </w:r>
      <w:r w:rsidRPr="00F86BC4">
        <w:rPr>
          <w:lang w:val="en-KE"/>
        </w:rPr>
        <w:t> is one of the most essential parts of our software development work breakdown structure example. Here, you should care about the prototype design, architecture design, and site performance improvements.</w:t>
      </w:r>
    </w:p>
    <w:p w:rsidR="00F86BC4" w:rsidRPr="00F86BC4" w:rsidRDefault="00F86BC4" w:rsidP="00F86BC4">
      <w:pPr>
        <w:numPr>
          <w:ilvl w:val="0"/>
          <w:numId w:val="1"/>
        </w:numPr>
        <w:rPr>
          <w:lang w:val="en-KE"/>
        </w:rPr>
      </w:pPr>
      <w:r w:rsidRPr="00F86BC4">
        <w:rPr>
          <w:b/>
          <w:bCs/>
          <w:lang w:val="en-KE"/>
        </w:rPr>
        <w:t>Developing.</w:t>
      </w:r>
      <w:r w:rsidRPr="00F86BC4">
        <w:rPr>
          <w:lang w:val="en-KE"/>
        </w:rPr>
        <w:t xml:space="preserve"> This is typically one of the most active phases of software development, so you will need to thoroughly work on developing the new e-commerce site and care about all the details, meaning graphics and interface, content creation, database implementation, </w:t>
      </w:r>
      <w:proofErr w:type="spellStart"/>
      <w:r w:rsidRPr="00F86BC4">
        <w:rPr>
          <w:lang w:val="en-KE"/>
        </w:rPr>
        <w:t>catalog</w:t>
      </w:r>
      <w:proofErr w:type="spellEnd"/>
      <w:r w:rsidRPr="00F86BC4">
        <w:rPr>
          <w:lang w:val="en-KE"/>
        </w:rPr>
        <w:t xml:space="preserve"> engine, transaction processing, iOS and Android integration, security, and other important issues.</w:t>
      </w:r>
    </w:p>
    <w:p w:rsidR="00F86BC4" w:rsidRDefault="00F86BC4" w:rsidP="00F86BC4">
      <w:pPr>
        <w:numPr>
          <w:ilvl w:val="0"/>
          <w:numId w:val="1"/>
        </w:numPr>
        <w:rPr>
          <w:lang w:val="en-KE"/>
        </w:rPr>
      </w:pPr>
      <w:r w:rsidRPr="00F86BC4">
        <w:rPr>
          <w:b/>
          <w:bCs/>
          <w:lang w:val="en-KE"/>
        </w:rPr>
        <w:t>Testing and production</w:t>
      </w:r>
      <w:r w:rsidRPr="00F86BC4">
        <w:rPr>
          <w:lang w:val="en-KE"/>
        </w:rPr>
        <w:t> are what end the process. This is when test configuration, reviewing design, releasing the site, closeout meetings, and preparing closeout documents happen. </w:t>
      </w:r>
    </w:p>
    <w:p w:rsidR="00510D72" w:rsidRPr="00F86BC4" w:rsidRDefault="00510D72" w:rsidP="00510D72">
      <w:pPr>
        <w:rPr>
          <w:lang w:val="en-KE"/>
        </w:rPr>
      </w:pPr>
    </w:p>
    <w:p w:rsidR="00B36E64" w:rsidRDefault="009B2647">
      <w:pPr>
        <w:rPr>
          <w:b/>
          <w:bCs/>
          <w:u w:val="single"/>
          <w:lang w:val="en-US"/>
        </w:rPr>
      </w:pPr>
      <w:r w:rsidRPr="009B2647">
        <w:rPr>
          <w:b/>
          <w:bCs/>
          <w:u w:val="single"/>
          <w:lang w:val="en-US"/>
        </w:rPr>
        <w:t>Project model</w:t>
      </w:r>
    </w:p>
    <w:p w:rsidR="009B2647" w:rsidRPr="009B2647" w:rsidRDefault="009B2647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>
            <wp:extent cx="5731510" cy="4772025"/>
            <wp:effectExtent l="0" t="0" r="2540" b="9525"/>
            <wp:docPr id="4188239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23903" name="Picture 4188239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647" w:rsidRPr="009B2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235AB"/>
    <w:multiLevelType w:val="multilevel"/>
    <w:tmpl w:val="507AD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2586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C4"/>
    <w:rsid w:val="00510D72"/>
    <w:rsid w:val="009B2647"/>
    <w:rsid w:val="00B36E64"/>
    <w:rsid w:val="00F8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655D7"/>
  <w15:chartTrackingRefBased/>
  <w15:docId w15:val="{DE4BB163-A5BB-45F9-90A5-42CA95B1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2C6D0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Fidel</dc:creator>
  <cp:keywords/>
  <dc:description/>
  <cp:lastModifiedBy>Jerry Fidel</cp:lastModifiedBy>
  <cp:revision>1</cp:revision>
  <dcterms:created xsi:type="dcterms:W3CDTF">2023-05-25T16:23:00Z</dcterms:created>
  <dcterms:modified xsi:type="dcterms:W3CDTF">2023-05-25T16:49:00Z</dcterms:modified>
</cp:coreProperties>
</file>