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B58A4A"/>
          <w:sz w:val="26"/>
        </w:rPr>
        <w:t>DUBLIN RESTORATION</w:t>
      </w:r>
    </w:p>
    <w:p>
      <w:pPr>
        <w:pStyle w:val="Title"/>
        <w:jc w:val="center"/>
      </w:pPr>
      <w:r>
        <w:t>План улучшения сайта</w:t>
        <w:br/>
        <w:t>и привлечения заявок</w:t>
      </w:r>
    </w:p>
    <w:p>
      <w:pPr>
        <w:jc w:val="center"/>
      </w:pPr>
      <w:r>
        <w:rPr>
          <w:color w:val="66717C"/>
          <w:sz w:val="26"/>
        </w:rPr>
        <w:t>Конкретные шаги для нового бизнеса</w:t>
      </w:r>
    </w:p>
    <w:p>
      <w:pPr>
        <w:spacing w:before="400"/>
        <w:jc w:val="center"/>
      </w:pPr>
      <w:r>
        <w:rPr>
          <w:i/>
          <w:sz w:val="22"/>
        </w:rPr>
        <w:t>Цель: не переделывать хороший сайт с нуля, а сделать его понятнее, убедительнее и эффективнее для получения заявок. План учитывает, что бизнес только начинает собственный путь и пока не располагает большим количеством отзывов и фотографий.</w:t>
      </w:r>
    </w:p>
    <w:p>
      <w:r>
        <w:br w:type="page"/>
      </w:r>
    </w:p>
    <w:p>
      <w:pPr>
        <w:pStyle w:val="Heading1"/>
      </w:pPr>
      <w:r>
        <w:t>Главная мысль</w:t>
      </w:r>
    </w:p>
    <w:p>
      <w:r>
        <w:rPr>
          <w:b/>
        </w:rPr>
        <w:t xml:space="preserve">Сайт не нужно переделывать с нуля. </w:t>
      </w:r>
      <w:r>
        <w:t>Визуальная база уже хорошая. Сейчас важнее улучшить путь клиента, сбор заявок и доверие, а затем постепенно наращивать реальные доказательства: проекты, фотографии и отзывы.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2638"/>
          </w:tcPr>
          <w:p>
            <w:pPr>
              <w:jc w:val="center"/>
            </w:pPr>
            <w:r>
              <w:rPr>
                <w:b/>
                <w:color w:val="FFFFFF"/>
              </w:rPr>
              <w:t>СЕЙЧАС</w:t>
            </w:r>
          </w:p>
        </w:tc>
        <w:tc>
          <w:tcPr>
            <w:tcW w:type="dxa" w:w="3360"/>
            <w:shd w:fill="152638"/>
          </w:tcPr>
          <w:p>
            <w:pPr>
              <w:jc w:val="center"/>
            </w:pPr>
            <w:r>
              <w:rPr>
                <w:b/>
                <w:color w:val="FFFFFF"/>
              </w:rPr>
              <w:t>СЛЕДУЮЩИЙ ЭТАП</w:t>
            </w:r>
          </w:p>
        </w:tc>
        <w:tc>
          <w:tcPr>
            <w:tcW w:type="dxa" w:w="3360"/>
            <w:shd w:fill="152638"/>
          </w:tcPr>
          <w:p>
            <w:pPr>
              <w:jc w:val="center"/>
            </w:pPr>
            <w:r>
              <w:rPr>
                <w:b/>
                <w:color w:val="FFFFFF"/>
              </w:rPr>
              <w:t>ПОЗЖЕ</w:t>
            </w:r>
          </w:p>
        </w:tc>
      </w:tr>
      <w:tr>
        <w:tc>
          <w:tcPr>
            <w:tcW w:type="dxa" w:w="3360"/>
            <w:shd w:fill="F3F5F6"/>
          </w:tcPr>
          <w:p>
            <w:r>
              <w:t>Исправить путь заявки</w:t>
              <w:br/>
              <w:t>Уточнить первый экран</w:t>
              <w:br/>
              <w:t>Добавить реальные факторы доверия</w:t>
              <w:br/>
              <w:t>Настроить аналитику</w:t>
            </w:r>
          </w:p>
        </w:tc>
        <w:tc>
          <w:tcPr>
            <w:tcW w:type="dxa" w:w="3360"/>
            <w:shd w:fill="F3F5F6"/>
          </w:tcPr>
          <w:p>
            <w:r>
              <w:t>Собирать фото и отзывы</w:t>
              <w:br/>
              <w:t>Усилить страницы услуг</w:t>
              <w:br/>
              <w:t>Развивать Google Business</w:t>
              <w:br/>
              <w:t>Добавлять проекты</w:t>
            </w:r>
          </w:p>
        </w:tc>
        <w:tc>
          <w:tcPr>
            <w:tcW w:type="dxa" w:w="3360"/>
            <w:shd w:fill="F3F5F6"/>
          </w:tcPr>
          <w:p>
            <w:r>
              <w:t>Локальные SEO-страницы</w:t>
              <w:br/>
              <w:t>Google Ads</w:t>
              <w:br/>
              <w:t>Commercial-направление</w:t>
              <w:br/>
              <w:t>Масштабировать контент</w:t>
            </w:r>
          </w:p>
        </w:tc>
      </w:tr>
    </w:tbl>
    <w:p>
      <w:pPr>
        <w:pStyle w:val="Heading1"/>
      </w:pPr>
      <w:r>
        <w:t>Важно для нового бизнеса</w:t>
      </w:r>
    </w:p>
    <w:p>
      <w:pPr>
        <w:pStyle w:val="ListBullet"/>
        <w:spacing w:after="60"/>
      </w:pPr>
      <w:r>
        <w:t>Не нужно ждать десятки отзывов и проектов, чтобы улучшать сайт.</w:t>
      </w:r>
    </w:p>
    <w:p>
      <w:pPr>
        <w:pStyle w:val="ListBullet"/>
        <w:spacing w:after="60"/>
      </w:pPr>
      <w:r>
        <w:t>Нельзя придумывать отзывы, количество выполненных проектов, годы работы компании, сертификаты или гарантии, которых нет.</w:t>
      </w:r>
    </w:p>
    <w:p>
      <w:pPr>
        <w:pStyle w:val="ListBullet"/>
        <w:spacing w:after="60"/>
      </w:pPr>
      <w:r>
        <w:t>Пока отзывов мало, доверие можно строить через прозрачный процесс, понятные сметы, качество материалов, специализацию команды и хорошую коммуникацию.</w:t>
      </w:r>
    </w:p>
    <w:p>
      <w:pPr>
        <w:pStyle w:val="ListBullet"/>
        <w:spacing w:after="60"/>
      </w:pPr>
      <w:r>
        <w:t>С первого же заказа нужно системно собирать фотографии «до / процесс / после» и просить довольного клиента оставить Google review.</w:t>
      </w:r>
    </w:p>
    <w:p>
      <w:pPr>
        <w:pStyle w:val="Heading1"/>
      </w:pPr>
      <w:r>
        <w:t>Этап 1. Что изменить на сайте сейчас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Сделать первый экран понятнее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Сохранить премиальный минималистичный дизайн, но сразу обозначить услугу и географию. Например: короткий брендовый headline + “Brick Restoration, Repointing &amp; Chemical Cleaning in Dublin” + одно предложение о специализации + одна основная кнопка.</w:t>
            </w:r>
          </w:p>
          <w:p>
            <w:r>
              <w:rPr>
                <w:b/>
              </w:rPr>
              <w:t xml:space="preserve">ЗАЧЕМ: </w:t>
            </w:r>
            <w:r>
              <w:t>Человек из Google должен за несколько секунд понять, чем занимается компания, где она работает и куда нажимать дальше.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Выбрать один основной CTA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Использовать по всему сайту одну основную формулировку кнопки, например “Request a Free Assessment” или “Get a Free Quote”. Телефон оставить как быстрый альтернативный способ связи.</w:t>
            </w:r>
          </w:p>
          <w:p>
            <w:r>
              <w:rPr>
                <w:b/>
              </w:rPr>
              <w:t xml:space="preserve">ЗАЧЕМ: </w:t>
            </w:r>
            <w:r>
              <w:t>Один понятный следующий шаг снижает количество лишних решений и повышает вероятность заявки.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Исправить форму заявки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Форма должна отправляться прямо с сайта, а не открывать почтовое приложение. Поля: Name, Phone, Email, Area/Postcode, Service, Short Description и Upload Photos. После отправки заявка должна автоматически приходить на email/в CRM, а пользователь видеть подтверждение.</w:t>
            </w:r>
          </w:p>
          <w:p>
            <w:r>
              <w:rPr>
                <w:b/>
              </w:rPr>
              <w:t xml:space="preserve">ЗАЧЕМ: </w:t>
            </w:r>
            <w:r>
              <w:t>Каждое дополнительное действие после нажатия кнопки — потерянные потенциальные клиенты.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Добавить возможность отправить фотографии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Рядом с формой предложить: “Not sure what your property needs? Send us a few photos and we’ll advise on the next step.” Разрешить загрузить несколько фото.</w:t>
            </w:r>
          </w:p>
          <w:p>
            <w:r>
              <w:rPr>
                <w:b/>
              </w:rPr>
              <w:t xml:space="preserve">ЗАЧЕМ: </w:t>
            </w:r>
            <w:r>
              <w:t>Для клиента это проще, чем сразу договариваться о визите, а команда заранее получает представление о состоянии объекта.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Поднять реальные факторы доверия выше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На первом экране или сразу после него показать только подтверждаемые преимущества: собственная команда, отсутствие субподряда — если это действительно так, подробная смета, подбор раствора/материалов, понятный процесс, гарантия на работы — если она реально предоставляется.</w:t>
            </w:r>
          </w:p>
          <w:p>
            <w:r>
              <w:rPr>
                <w:b/>
              </w:rPr>
              <w:t xml:space="preserve">ЗАЧЕМ: </w:t>
            </w:r>
            <w:r>
              <w:t>Пока нет большого количества отзывов, профессиональный и прозрачный процесс частично выполняет функцию social proof.</w:t>
            </w:r>
          </w:p>
        </w:tc>
      </w:tr>
    </w:tbl>
    <w:p>
      <w:pPr>
        <w:spacing w:after="20"/>
      </w:pPr>
    </w:p>
    <w:p>
      <w:pPr>
        <w:pStyle w:val="Heading1"/>
      </w:pPr>
      <w:r>
        <w:t>Этап 2. С первого проекта начать строить доказательства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Ввести обязательный стандарт фотографий</w:t>
            </w:r>
            <w:r>
              <w:rPr>
                <w:b/>
                <w:color w:val="B58A4A"/>
                <w:sz w:val="18"/>
              </w:rPr>
              <w:t xml:space="preserve">   [НАЧАТЬ СРАЗУ]</w:t>
            </w:r>
          </w:p>
          <w:p>
            <w:r>
              <w:rPr>
                <w:b/>
              </w:rPr>
              <w:t xml:space="preserve">ЧТО СДЕЛАТЬ: </w:t>
            </w:r>
            <w:r>
              <w:t>На каждом объекте делать одинаковый набор: общий вид ДО, крупно проблема ДО, процесс работы, детали/материалы, общий вид ПОСЛЕ, крупно результат ПОСЛЕ. Получать разрешение клиента на публикацию.</w:t>
            </w:r>
          </w:p>
          <w:p>
            <w:r>
              <w:rPr>
                <w:b/>
              </w:rPr>
              <w:t xml:space="preserve">ЗАЧЕМ: </w:t>
            </w:r>
            <w:r>
              <w:t>Один объект затем превращается в кейс на сайте, Google Business post, Instagram/Facebook контент и материал для рекламы.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Просить Google review после каждого успешного проекта</w:t>
            </w:r>
            <w:r>
              <w:rPr>
                <w:b/>
                <w:color w:val="B58A4A"/>
                <w:sz w:val="18"/>
              </w:rPr>
              <w:t xml:space="preserve">   [НАЧАТЬ СРАЗУ]</w:t>
            </w:r>
          </w:p>
          <w:p>
            <w:r>
              <w:rPr>
                <w:b/>
              </w:rPr>
              <w:t xml:space="preserve">ЧТО СДЕЛАТЬ: </w:t>
            </w:r>
            <w:r>
              <w:t>Сделать это частью закрытия заказа: работа принята → клиент доволен → сразу отправляется короткая персональная просьба и прямая ссылка на Google review.</w:t>
            </w:r>
          </w:p>
          <w:p>
            <w:r>
              <w:rPr>
                <w:b/>
              </w:rPr>
              <w:t xml:space="preserve">ЗАЧЕМ: </w:t>
            </w:r>
            <w:r>
              <w:t>Для локального строительного бизнеса реальные отзывы — один из главных факторов доверия. Даже 5–10 хороших подробных отзывов уже сильно меняют восприятие.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8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Создавать короткие кейсы</w:t>
            </w:r>
            <w:r>
              <w:rPr>
                <w:b/>
                <w:color w:val="B58A4A"/>
                <w:sz w:val="18"/>
              </w:rPr>
              <w:t xml:space="preserve">   [ПО МЕРЕ ПРОЕКТОВ]</w:t>
            </w:r>
          </w:p>
          <w:p>
            <w:r>
              <w:rPr>
                <w:b/>
              </w:rPr>
              <w:t xml:space="preserve">ЧТО СДЕЛАТЬ: </w:t>
            </w:r>
            <w:r>
              <w:t>Как только появляются проекты, добавить раздел Projects / Our Work. Для одного кейса достаточно: район, проблема, что сделали, несколько фотографий и результат.</w:t>
            </w:r>
          </w:p>
          <w:p>
            <w:r>
              <w:rPr>
                <w:b/>
              </w:rPr>
              <w:t xml:space="preserve">ЗАЧЕМ: </w:t>
            </w:r>
            <w:r>
              <w:t>Реальный объект убеждает значительно сильнее общего текста “high-quality workmanship” и одновременно помогает SEO.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Этап 3. SEO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9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Усилить страницы основных услуг</w:t>
            </w:r>
            <w:r>
              <w:rPr>
                <w:b/>
                <w:color w:val="B58A4A"/>
                <w:sz w:val="18"/>
              </w:rPr>
              <w:t xml:space="preserve">   [СЛЕДУЮЩИЙ ЭТАП]</w:t>
            </w:r>
          </w:p>
          <w:p>
            <w:r>
              <w:rPr>
                <w:b/>
              </w:rPr>
              <w:t xml:space="preserve">ЧТО СДЕЛАТЬ: </w:t>
            </w:r>
            <w:r>
              <w:t>Отдельно развить Brick Restoration, Brick Repointing, Chemical Cleaning и Chimney Restoration. На каждой странице: какую проблему решает услуга, признаки проблемы, процесс, используемые методы/материалы, FAQ, фото по мере появления и CTA.</w:t>
            </w:r>
          </w:p>
          <w:p>
            <w:r>
              <w:rPr>
                <w:b/>
              </w:rPr>
              <w:t xml:space="preserve">ЗАЧЕМ: </w:t>
            </w:r>
            <w:r>
              <w:t>Так каждая услуга получает шанс ранжироваться в Google по конкретному коммерческому запросу.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10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Сфокусироваться на коммерческих запросах</w:t>
            </w:r>
            <w:r>
              <w:rPr>
                <w:b/>
                <w:color w:val="B58A4A"/>
                <w:sz w:val="18"/>
              </w:rPr>
              <w:t xml:space="preserve">   [СЛЕДУЮЩИЙ ЭТАП]</w:t>
            </w:r>
          </w:p>
          <w:p>
            <w:r>
              <w:rPr>
                <w:b/>
              </w:rPr>
              <w:t xml:space="preserve">ЧТО СДЕЛАТЬ: </w:t>
            </w:r>
            <w:r>
              <w:t>Естественно использовать запросы вроде: brick repointing Dublin, brick restoration Dublin, brick cleaning Dublin, chemical brick cleaning Dublin, lime mortar repointing Dublin, chimney restoration Dublin.</w:t>
            </w:r>
          </w:p>
          <w:p>
            <w:r>
              <w:rPr>
                <w:b/>
              </w:rPr>
              <w:t xml:space="preserve">ЗАЧЕМ: </w:t>
            </w:r>
            <w:r>
              <w:t>Это люди, которые уже ищут исполнителя, а не просто читают информацию.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11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Не плодить десятки страниц районов</w:t>
            </w:r>
            <w:r>
              <w:rPr>
                <w:b/>
                <w:color w:val="B58A4A"/>
                <w:sz w:val="18"/>
              </w:rPr>
              <w:t xml:space="preserve">   [ПОЗЖЕ]</w:t>
            </w:r>
          </w:p>
          <w:p>
            <w:r>
              <w:rPr>
                <w:b/>
              </w:rPr>
              <w:t xml:space="preserve">ЧТО СДЕЛАТЬ: </w:t>
            </w:r>
            <w:r>
              <w:t>Location pages создавать позже и только там, где действительно были работы или есть полезный локальный материал. Например, реальный проект в Ranelagh может стать основой страницы с фотографиями и описанием.</w:t>
            </w:r>
          </w:p>
          <w:p>
            <w:r>
              <w:rPr>
                <w:b/>
              </w:rPr>
              <w:t xml:space="preserve">ЗАЧЕМ: </w:t>
            </w:r>
            <w:r>
              <w:t>Страницы, где меняется только название района, выглядят как SEO-спам и почти не добавляют ценности.</w:t>
            </w:r>
          </w:p>
        </w:tc>
      </w:tr>
    </w:tbl>
    <w:p>
      <w:pPr>
        <w:spacing w:after="20"/>
      </w:pPr>
    </w:p>
    <w:p>
      <w:pPr>
        <w:pStyle w:val="Heading1"/>
      </w:pPr>
      <w:r>
        <w:t>Этап 4. Google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12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Полностью оформить Google Business Profile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Заполнить категории, услуги, service areas, описание, телефон, сайт и часы работы. Регулярно добавлять реальные фотографии объектов. По мере появления отзывов отвечать на каждый.</w:t>
            </w:r>
          </w:p>
          <w:p>
            <w:r>
              <w:rPr>
                <w:b/>
              </w:rPr>
              <w:t xml:space="preserve">ЗАЧЕМ: </w:t>
            </w:r>
            <w:r>
              <w:t>Для такого бизнеса Google Search и Maps потенциально важнее постоянного ведения Instagram.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13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Настроить аналитику</w:t>
            </w:r>
            <w:r>
              <w:rPr>
                <w:b/>
                <w:color w:val="B58A4A"/>
                <w:sz w:val="18"/>
              </w:rPr>
              <w:t xml:space="preserve">   [СЕЙЧАС]</w:t>
            </w:r>
          </w:p>
          <w:p>
            <w:r>
              <w:rPr>
                <w:b/>
              </w:rPr>
              <w:t xml:space="preserve">ЧТО СДЕЛАТЬ: </w:t>
            </w:r>
            <w:r>
              <w:t>Проверить/установить GA4 и Google Search Console. Отслеживать отправленные формы, клики по телефону и другие реальные обращения.</w:t>
            </w:r>
          </w:p>
          <w:p>
            <w:r>
              <w:rPr>
                <w:b/>
              </w:rPr>
              <w:t xml:space="preserve">ЗАЧЕМ: </w:t>
            </w:r>
            <w:r>
              <w:t>Нужно видеть не просто посещения сайта, а какие источники и страницы реально приводят потенциальных клиентов.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2638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14</w:t>
            </w:r>
          </w:p>
        </w:tc>
        <w:tc>
          <w:tcPr>
            <w:tcW w:type="dxa" w:w="5040"/>
            <w:shd w:fill="F3F5F6"/>
          </w:tcPr>
          <w:p>
            <w:r>
              <w:rPr>
                <w:b/>
                <w:color w:val="152638"/>
                <w:sz w:val="26"/>
              </w:rPr>
              <w:t>Google Ads запускать после подготовки сайта</w:t>
            </w:r>
            <w:r>
              <w:rPr>
                <w:b/>
                <w:color w:val="B58A4A"/>
                <w:sz w:val="18"/>
              </w:rPr>
              <w:t xml:space="preserve">   [ПОЗЖЕ]</w:t>
            </w:r>
          </w:p>
          <w:p>
            <w:r>
              <w:rPr>
                <w:b/>
              </w:rPr>
              <w:t xml:space="preserve">ЧТО СДЕЛАТЬ: </w:t>
            </w:r>
            <w:r>
              <w:t>После исправления формы, аналитики и страниц услуг можно протестировать небольшой Search campaign. Каждый запрос вести на соответствующую страницу: repointing → repointing page, cleaning → cleaning page и т.д.</w:t>
            </w:r>
          </w:p>
          <w:p>
            <w:r>
              <w:rPr>
                <w:b/>
              </w:rPr>
              <w:t xml:space="preserve">ЗАЧЕМ: </w:t>
            </w:r>
            <w:r>
              <w:t>Платный трафик не исправляет слабую конверсию. Сначала нужно подготовить сайт, потом покупать посещения.</w:t>
            </w:r>
          </w:p>
        </w:tc>
      </w:tr>
    </w:tbl>
    <w:p>
      <w:pPr>
        <w:spacing w:after="20"/>
      </w:pPr>
    </w:p>
    <w:p>
      <w:pPr>
        <w:pStyle w:val="Heading1"/>
      </w:pPr>
      <w:r>
        <w:t>Контент без лишней головной боли</w:t>
      </w:r>
    </w:p>
    <w:p>
      <w:r>
        <w:rPr>
          <w:b/>
        </w:rPr>
        <w:t xml:space="preserve">Команде не нужно становиться блогерами. </w:t>
      </w:r>
      <w:r>
        <w:t>Для такого бизнеса лучший контент — доказательства работы.</w:t>
      </w:r>
    </w:p>
    <w:p>
      <w:pPr>
        <w:pStyle w:val="ListBullet"/>
        <w:spacing w:after="60"/>
      </w:pPr>
      <w:r>
        <w:t>Фото и видео: ДО → процесс → ПОСЛЕ.</w:t>
      </w:r>
    </w:p>
    <w:p>
      <w:pPr>
        <w:pStyle w:val="ListBullet"/>
        <w:spacing w:after="60"/>
      </w:pPr>
      <w:r>
        <w:t>Коротко: какая была проблема, что сделали и почему выбрали именно этот способ.</w:t>
      </w:r>
    </w:p>
    <w:p>
      <w:pPr>
        <w:pStyle w:val="ListBullet"/>
        <w:spacing w:after="60"/>
      </w:pPr>
      <w:r>
        <w:t>Ответы на реальные вопросы клиентов: lime vs cement mortar, когда нужна repointing, может ли cleaning повредить кирпич, ремонтировать chimney или перестраивать.</w:t>
      </w:r>
    </w:p>
    <w:p>
      <w:pPr>
        <w:pStyle w:val="ListBullet"/>
        <w:spacing w:after="60"/>
      </w:pPr>
      <w:r>
        <w:t>Неожиданные проблемы, найденные во время работы, и способ их решения.</w:t>
      </w:r>
    </w:p>
    <w:p>
      <w:pPr>
        <w:pStyle w:val="ListBullet"/>
        <w:spacing w:after="60"/>
      </w:pPr>
      <w:r>
        <w:t>Тот же материал использовать для сайта, Google Business, Instagram и Facebook.</w:t>
      </w:r>
    </w:p>
    <w:p>
      <w:pPr>
        <w:pStyle w:val="Heading1"/>
      </w:pPr>
      <w:r>
        <w:t>Рекомендуемый порядок блоков на главной</w:t>
      </w:r>
    </w:p>
    <w:p>
      <w:pPr>
        <w:spacing w:after="60"/>
        <w:ind w:left="288"/>
      </w:pPr>
      <w:r>
        <w:t>1. Hero: что делаем + Dublin + основной CTA</w:t>
      </w:r>
    </w:p>
    <w:p>
      <w:pPr>
        <w:spacing w:after="60"/>
        <w:ind w:left="288"/>
      </w:pPr>
      <w:r>
        <w:t>2. Короткий trust-блок с подтверждаемыми преимуществами</w:t>
      </w:r>
    </w:p>
    <w:p>
      <w:pPr>
        <w:spacing w:after="60"/>
        <w:ind w:left="288"/>
      </w:pPr>
      <w:r>
        <w:t>3. Основные услуги</w:t>
      </w:r>
    </w:p>
    <w:p>
      <w:pPr>
        <w:spacing w:after="60"/>
        <w:ind w:left="288"/>
      </w:pPr>
      <w:r>
        <w:t>4. Before / After или Recent Projects — когда появятся хорошие фото</w:t>
      </w:r>
    </w:p>
    <w:p>
      <w:pPr>
        <w:spacing w:after="60"/>
        <w:ind w:left="288"/>
      </w:pPr>
      <w:r>
        <w:t>5. Why Choose Us</w:t>
      </w:r>
    </w:p>
    <w:p>
      <w:pPr>
        <w:spacing w:after="60"/>
        <w:ind w:left="288"/>
      </w:pPr>
      <w:r>
        <w:t>6. How It Works</w:t>
      </w:r>
    </w:p>
    <w:p>
      <w:pPr>
        <w:spacing w:after="60"/>
        <w:ind w:left="288"/>
      </w:pPr>
      <w:r>
        <w:t>7. Google Reviews — по мере появления</w:t>
      </w:r>
    </w:p>
    <w:p>
      <w:pPr>
        <w:spacing w:after="60"/>
        <w:ind w:left="288"/>
      </w:pPr>
      <w:r>
        <w:t>8. FAQ</w:t>
      </w:r>
    </w:p>
    <w:p>
      <w:pPr>
        <w:spacing w:after="60"/>
        <w:ind w:left="288"/>
      </w:pPr>
      <w:r>
        <w:t>9. Форма Free Assessment / Quote + загрузка фотографий</w:t>
      </w:r>
    </w:p>
    <w:p>
      <w:pPr>
        <w:pStyle w:val="Heading1"/>
      </w:pPr>
      <w:r>
        <w:t>На что пока НЕ тратить время и деньги</w:t>
      </w:r>
    </w:p>
    <w:p>
      <w:pPr>
        <w:pStyle w:val="ListBullet"/>
        <w:spacing w:after="60"/>
      </w:pPr>
      <w:r>
        <w:t>Полный редизайн сайта.</w:t>
      </w:r>
    </w:p>
    <w:p>
      <w:pPr>
        <w:pStyle w:val="ListBullet"/>
        <w:spacing w:after="60"/>
      </w:pPr>
      <w:r>
        <w:t>Ежедневный Instagram-контент ради количества.</w:t>
      </w:r>
    </w:p>
    <w:p>
      <w:pPr>
        <w:pStyle w:val="ListBullet"/>
        <w:spacing w:after="60"/>
      </w:pPr>
      <w:r>
        <w:t>Десятки общих SEO-блогов.</w:t>
      </w:r>
    </w:p>
    <w:p>
      <w:pPr>
        <w:pStyle w:val="ListBullet"/>
        <w:spacing w:after="60"/>
      </w:pPr>
      <w:r>
        <w:t>Десятки одинаковых страниц под каждый район Dublin.</w:t>
      </w:r>
    </w:p>
    <w:p>
      <w:pPr>
        <w:pStyle w:val="ListBullet"/>
        <w:spacing w:after="60"/>
      </w:pPr>
      <w:r>
        <w:t>Большой бюджет Google Ads до настройки конверсий.</w:t>
      </w:r>
    </w:p>
    <w:p>
      <w:pPr>
        <w:pStyle w:val="ListBullet"/>
        <w:spacing w:after="60"/>
      </w:pPr>
      <w:r>
        <w:t>Попытки искусственно выглядеть как компания с 20-летней историей. Для старта достаточно выглядеть компетентно, прозрачно и профессионально.</w:t>
      </w:r>
    </w:p>
    <w:p>
      <w:pPr>
        <w:pStyle w:val="Heading1"/>
      </w:pPr>
      <w:r>
        <w:t>План на первые 90 дней</w:t>
      </w:r>
    </w:p>
    <w:p>
      <w:pPr>
        <w:pStyle w:val="ListBullet"/>
      </w:pPr>
      <w:r>
        <w:rPr>
          <w:b/>
        </w:rPr>
        <w:t xml:space="preserve">Недели 1–2: </w:t>
      </w:r>
      <w:r>
        <w:t>Исправить форму; добавить загрузку фото; уточнить hero; выбрать единый CTA; добавить реальные trust points; проверить аналитику и Search Console.</w:t>
      </w:r>
    </w:p>
    <w:p>
      <w:pPr>
        <w:pStyle w:val="ListBullet"/>
      </w:pPr>
      <w:r>
        <w:rPr>
          <w:b/>
        </w:rPr>
        <w:t xml:space="preserve">Недели 2–4: </w:t>
      </w:r>
      <w:r>
        <w:t>Полностью оформить Google Business Profile; улучшить 3–4 главные service pages; внедрить стандарт фотографий и процесс запроса отзывов.</w:t>
      </w:r>
    </w:p>
    <w:p>
      <w:pPr>
        <w:pStyle w:val="ListBullet"/>
      </w:pPr>
      <w:r>
        <w:rPr>
          <w:b/>
        </w:rPr>
        <w:t xml:space="preserve">Месяц 2: </w:t>
      </w:r>
      <w:r>
        <w:t>Опубликовать первый нормальный кейс, как только появится подходящий объект; добавить первые отзывы на сайт; регулярно добавлять выполненные работы в Google Business.</w:t>
      </w:r>
    </w:p>
    <w:p>
      <w:pPr>
        <w:pStyle w:val="ListBullet"/>
      </w:pPr>
      <w:r>
        <w:rPr>
          <w:b/>
        </w:rPr>
        <w:t xml:space="preserve">Месяц 3: </w:t>
      </w:r>
      <w:r>
        <w:t>Посмотреть, какие страницы и запросы дают обращения; добавить следующие проекты; решить, достаточно ли подготовлен сайт для небольшого теста Google Search Ads.</w:t>
      </w:r>
    </w:p>
    <w:p>
      <w:pPr>
        <w:pStyle w:val="Heading1"/>
      </w:pPr>
      <w:r>
        <w:t>Главный принцип</w:t>
      </w:r>
    </w:p>
    <w:p>
      <w:r>
        <w:rPr>
          <w:b/>
        </w:rPr>
        <w:t xml:space="preserve">Не пытаться сейчас создать видимость огромной компании. </w:t>
      </w:r>
      <w:r>
        <w:t>Задача первых месяцев — сделать путь клиента максимально простым и каждый выполненный проект превращать в доказательство для следующего клиента. Сайт уже может выглядеть профессионально; теперь бизнесу нужно постепенно наполнить его реальными результатами.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7C"/>
        <w:sz w:val="16"/>
      </w:rPr>
      <w:t>Dublin Restoration — план улучшения сайта и привлечения заявок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6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6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6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