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 me For Loop dhe Pattern</w:t>
      </w:r>
    </w:p>
    <w:p>
      <w:pPr>
        <w:pStyle w:val="Heading1"/>
      </w:pPr>
      <w:r>
        <w:t>Përshkrimi i detyrës</w:t>
      </w:r>
    </w:p>
    <w:p>
      <w:r>
        <w:t>Në këtë detyrë është krijuar një program në gjuhën programuese C që merr një numër nga përdoruesi dhe shfaq një pattern duke përdorur for loops. Programi i jep përdoruesit mundësinë të zgjedhë mes një pattern-i me yje (*) dhe një pattern-i me numra.</w:t>
      </w:r>
    </w:p>
    <w:p>
      <w:pPr>
        <w:pStyle w:val="Heading1"/>
      </w:pPr>
      <w:r>
        <w:t>Logjika e përdorur</w:t>
      </w:r>
    </w:p>
    <w:p>
      <w:r>
        <w:t>Programi fillimisht kërkon një numër nga përdoruesi. Ky numër përfaqëson madhësinë e pattern-it. Është vendosur një kufi nga 1 deri në 12 për të siguruar që output-i të jetë i lexueshëm.</w:t>
        <w:br/>
        <w:br/>
        <w:t>Pas kësaj, përdoruesi zgjedh llojin e pattern-it:</w:t>
        <w:br/>
        <w:t>- Pattern me yje</w:t>
        <w:br/>
        <w:t>- Pattern me numra</w:t>
        <w:br/>
        <w:br/>
        <w:t>Programi përdor dy for loops:</w:t>
        <w:br/>
        <w:t>- Një loop për rreshtat</w:t>
        <w:br/>
        <w:t>- Një loop tjetër për elementet brenda rreshtit</w:t>
      </w:r>
    </w:p>
    <w:p>
      <w:pPr>
        <w:pStyle w:val="Heading1"/>
      </w:pPr>
      <w:r>
        <w:t>Si funksionon programi</w:t>
      </w:r>
    </w:p>
    <w:p>
      <w:r>
        <w:t>Nëse përdoruesi zgjedh pattern me yje, programi shfaq rreshta me yje duke u rritur gradualisht.</w:t>
        <w:br/>
        <w:br/>
        <w:t>Nëse zgjedh pattern me numra, programi shfaq numra nga 1 deri në numrin e rreshtit aktual.</w:t>
        <w:br/>
        <w:br/>
        <w:t>Në rast se input-i është jashtë kufijve ose zgjedhja nuk është valide, programi shfaq një mesazh gabimi.</w:t>
      </w:r>
    </w:p>
    <w:p>
      <w:pPr>
        <w:pStyle w:val="Heading1"/>
      </w:pPr>
      <w:r>
        <w:t>Testimi i programit</w:t>
      </w:r>
    </w:p>
    <w:p>
      <w:r>
        <w:t>Testi 1 – Pattern me yje</w:t>
      </w:r>
    </w:p>
    <w:p>
      <w:r>
        <w:t>Input: Numri = 5, Zgjedhja = 1</w:t>
      </w:r>
    </w:p>
    <w:p>
      <w:r>
        <w:t>*</w:t>
        <w:br/>
        <w:t>* *</w:t>
        <w:br/>
        <w:t>* * *</w:t>
        <w:br/>
        <w:t>* * * *</w:t>
        <w:br/>
        <w:t>* * * * *</w:t>
      </w:r>
    </w:p>
    <w:p>
      <w:r>
        <w:br/>
        <w:t>Testi 2 – Pattern me numra</w:t>
      </w:r>
    </w:p>
    <w:p>
      <w:r>
        <w:t>Input: Numri = 4, Zgjedhja = 2</w:t>
      </w:r>
    </w:p>
    <w:p>
      <w:r>
        <w:t>1</w:t>
        <w:br/>
        <w:t>1 2</w:t>
        <w:br/>
        <w:t>1 2 3</w:t>
        <w:br/>
        <w:t>1 2 3 4</w:t>
      </w:r>
    </w:p>
    <w:p>
      <w:r>
        <w:br/>
        <w:t>Testi 3 – Input i pavlefshëm</w:t>
      </w:r>
    </w:p>
    <w:p>
      <w:r>
        <w:t>Input: Numri = 15</w:t>
      </w:r>
    </w:p>
    <w:p>
      <w:r>
        <w:t>Output: Input i pavlefshem!</w:t>
      </w:r>
    </w:p>
    <w:p>
      <w:pPr>
        <w:pStyle w:val="Heading1"/>
      </w:pPr>
      <w:r>
        <w:t>Përfundim</w:t>
      </w:r>
    </w:p>
    <w:p>
      <w:r>
        <w:t>Ky program demonstron përdorimin e input-it nga përdoruesi, kontrollin e kushteve (if/else), for loops të folezuar dhe formatimin e output-it. Programi është i thjeshtë por tregon bazat e rëndësishme të programimit në 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