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color w:val="000000"/>
        </w:rPr>
        <w:t>Devon Brian Ring</w:t>
      </w:r>
    </w:p>
    <w:p>
      <w:pPr>
        <w:pStyle w:val="style0"/>
        <w:spacing w:after="0" w:before="0" w:line="100" w:lineRule="atLeast"/>
        <w:jc w:val="center"/>
      </w:pPr>
      <w:r>
        <w:rPr>
          <w:rFonts w:ascii="Times New Roman" w:cs="Times New Roman" w:hAnsi="Times New Roman"/>
          <w:color w:val="000000"/>
        </w:rPr>
        <w:t>613-898-4597</w:t>
      </w:r>
    </w:p>
    <w:p>
      <w:pPr>
        <w:pStyle w:val="style0"/>
        <w:spacing w:after="0" w:before="0" w:line="100" w:lineRule="atLeast"/>
        <w:jc w:val="center"/>
      </w:pPr>
      <w:r>
        <w:rPr>
          <w:rFonts w:ascii="Times New Roman" w:cs="Times New Roman" w:hAnsi="Times New Roman"/>
          <w:color w:val="000000"/>
        </w:rPr>
        <w:t>Devon.ring@gmail.com</w:t>
      </w:r>
    </w:p>
    <w:p>
      <w:pPr>
        <w:pStyle w:val="style0"/>
        <w:spacing w:after="0" w:before="0" w:line="100" w:lineRule="atLeast"/>
      </w:pPr>
      <w:r>
        <w:rPr>
          <w:rFonts w:ascii="Times New Roman" w:cs="Times New Roman" w:hAnsi="Times New Roman"/>
          <w:color w:val="000000"/>
        </w:rPr>
        <w:br/>
      </w:r>
      <w:r>
        <w:rPr>
          <w:rFonts w:ascii="Times New Roman" w:cs="Times New Roman" w:hAnsi="Times New Roman"/>
          <w:b/>
          <w:color w:val="000000"/>
          <w:u w:val="single"/>
        </w:rPr>
        <w:t>Profile</w:t>
      </w:r>
    </w:p>
    <w:p>
      <w:pPr>
        <w:pStyle w:val="style132"/>
      </w:pPr>
      <w:r>
        <w:rPr/>
      </w:r>
    </w:p>
    <w:p>
      <w:pPr>
        <w:pStyle w:val="style132"/>
      </w:pPr>
      <w:r>
        <w:rPr>
          <w:color w:val="000000"/>
          <w:szCs w:val="22"/>
        </w:rPr>
        <w:t>A proactive employee and team player with proven respect for co-workers and customers. Broad experience in customer service, IT technical assistance and physically demanding employment</w:t>
      </w:r>
      <w:r>
        <w:rPr>
          <w:b/>
          <w:color w:val="000000"/>
          <w:szCs w:val="22"/>
        </w:rPr>
        <w:t xml:space="preserve">. </w:t>
      </w:r>
      <w:r>
        <w:rPr>
          <w:color w:val="000000"/>
          <w:szCs w:val="22"/>
        </w:rPr>
        <w:t>Characterized by a strong work ethic and respect for the demands of employment.</w:t>
      </w:r>
    </w:p>
    <w:p>
      <w:pPr>
        <w:pStyle w:val="style132"/>
      </w:pPr>
      <w:r>
        <w:rPr/>
      </w:r>
    </w:p>
    <w:p>
      <w:pPr>
        <w:pStyle w:val="style132"/>
      </w:pPr>
      <w:r>
        <w:rPr>
          <w:color w:val="000000"/>
          <w:szCs w:val="22"/>
        </w:rPr>
        <w:t>Skills include effective communication, time management, organizational, languages, computer technical and interpersonal skills. A strong desire to acquire summer time employment where I can acquire new skills and build upon my current ones.</w:t>
      </w:r>
    </w:p>
    <w:p>
      <w:pPr>
        <w:pStyle w:val="style0"/>
        <w:spacing w:after="0" w:before="0" w:line="100" w:lineRule="atLeast"/>
      </w:pPr>
      <w:r>
        <w:rPr/>
      </w:r>
    </w:p>
    <w:p>
      <w:pPr>
        <w:pStyle w:val="style0"/>
        <w:spacing w:after="0" w:before="0" w:line="100" w:lineRule="atLeast"/>
      </w:pPr>
      <w:r>
        <w:rPr>
          <w:rFonts w:ascii="Times New Roman" w:cs="Times New Roman" w:hAnsi="Times New Roman"/>
          <w:b/>
          <w:color w:val="000000"/>
          <w:u w:val="single"/>
        </w:rPr>
        <w:t>Education</w:t>
      </w:r>
    </w:p>
    <w:p>
      <w:pPr>
        <w:pStyle w:val="style136"/>
        <w:numPr>
          <w:ilvl w:val="0"/>
          <w:numId w:val="1"/>
        </w:numPr>
      </w:pPr>
      <w:r>
        <w:rPr>
          <w:rFonts w:ascii="Times New Roman" w:cs="Times New Roman" w:hAnsi="Times New Roman"/>
          <w:sz w:val="22"/>
          <w:szCs w:val="22"/>
        </w:rPr>
        <w:t>Currently enrolled at Carleton University, 3</w:t>
      </w:r>
      <w:r>
        <w:rPr>
          <w:rFonts w:ascii="Times New Roman" w:cs="Times New Roman" w:hAnsi="Times New Roman"/>
          <w:sz w:val="22"/>
          <w:szCs w:val="22"/>
          <w:vertAlign w:val="superscript"/>
        </w:rPr>
        <w:t>rd</w:t>
      </w:r>
      <w:r>
        <w:rPr>
          <w:rFonts w:ascii="Times New Roman" w:cs="Times New Roman" w:hAnsi="Times New Roman"/>
          <w:sz w:val="22"/>
          <w:szCs w:val="22"/>
        </w:rPr>
        <w:t xml:space="preserve"> year Computer Science focused in computer and Internet security</w:t>
      </w:r>
    </w:p>
    <w:p>
      <w:pPr>
        <w:pStyle w:val="style136"/>
        <w:numPr>
          <w:ilvl w:val="0"/>
          <w:numId w:val="1"/>
        </w:numPr>
      </w:pPr>
      <w:r>
        <w:rPr>
          <w:rFonts w:ascii="Times New Roman" w:cs="Times New Roman" w:hAnsi="Times New Roman"/>
          <w:sz w:val="22"/>
          <w:szCs w:val="22"/>
        </w:rPr>
        <w:t>Fluent in French, Ontario Secondary School French immersion diploma</w:t>
      </w:r>
    </w:p>
    <w:p>
      <w:pPr>
        <w:pStyle w:val="style136"/>
        <w:numPr>
          <w:ilvl w:val="0"/>
          <w:numId w:val="1"/>
        </w:numPr>
      </w:pPr>
      <w:r>
        <w:rPr>
          <w:rFonts w:ascii="Times New Roman" w:cs="Times New Roman" w:hAnsi="Times New Roman"/>
          <w:sz w:val="22"/>
          <w:szCs w:val="22"/>
        </w:rPr>
        <w:t>Completed Ontario Secondary School Diploma: Northern Collegiate</w:t>
      </w:r>
    </w:p>
    <w:p>
      <w:pPr>
        <w:pStyle w:val="style136"/>
        <w:tabs>
          <w:tab w:leader="none" w:pos="1080" w:val="left"/>
          <w:tab w:leader="none" w:pos="7890" w:val="left"/>
        </w:tabs>
      </w:pPr>
      <w:r>
        <w:rPr>
          <w:rFonts w:ascii="Times New Roman" w:cs="Times New Roman" w:hAnsi="Times New Roman"/>
          <w:b/>
          <w:sz w:val="22"/>
          <w:szCs w:val="22"/>
          <w:u w:val="single"/>
        </w:rPr>
        <w:t>Experience</w:t>
      </w:r>
    </w:p>
    <w:p>
      <w:pPr>
        <w:pStyle w:val="style136"/>
        <w:tabs>
          <w:tab w:leader="none" w:pos="1080" w:val="left"/>
          <w:tab w:leader="none" w:pos="7890" w:val="left"/>
        </w:tabs>
      </w:pPr>
      <w:r>
        <w:rPr>
          <w:rFonts w:ascii="Times New Roman" w:cs="Times New Roman" w:hAnsi="Times New Roman"/>
          <w:b/>
          <w:sz w:val="22"/>
          <w:szCs w:val="22"/>
          <w:u w:val="none"/>
        </w:rPr>
        <w:t>Windows 7 Deployment Team May 7th 2012 – present – Bank of Canada</w:t>
      </w:r>
    </w:p>
    <w:p>
      <w:pPr>
        <w:pStyle w:val="style136"/>
        <w:numPr>
          <w:ilvl w:val="0"/>
          <w:numId w:val="8"/>
        </w:numPr>
        <w:tabs>
          <w:tab w:leader="none" w:pos="1080" w:val="left"/>
          <w:tab w:leader="none" w:pos="7890" w:val="left"/>
        </w:tabs>
      </w:pPr>
      <w:r>
        <w:rPr>
          <w:rFonts w:ascii="Times New Roman" w:cs="Times New Roman" w:hAnsi="Times New Roman"/>
          <w:b w:val="false"/>
          <w:bCs w:val="false"/>
          <w:sz w:val="22"/>
          <w:szCs w:val="22"/>
          <w:u w:val="none"/>
        </w:rPr>
        <w:t>Upgrading the entirety of the banks personal and research systems to new hardware and software.  Approximately 1600 systems.</w:t>
      </w:r>
    </w:p>
    <w:p>
      <w:pPr>
        <w:pStyle w:val="style136"/>
        <w:numPr>
          <w:ilvl w:val="0"/>
          <w:numId w:val="8"/>
        </w:numPr>
        <w:tabs>
          <w:tab w:leader="none" w:pos="1080" w:val="left"/>
          <w:tab w:leader="none" w:pos="7890" w:val="left"/>
        </w:tabs>
      </w:pPr>
      <w:r>
        <w:rPr>
          <w:rFonts w:ascii="Times New Roman" w:cs="Times New Roman" w:hAnsi="Times New Roman"/>
          <w:b w:val="false"/>
          <w:bCs w:val="false"/>
          <w:sz w:val="22"/>
          <w:szCs w:val="22"/>
          <w:u w:val="none"/>
        </w:rPr>
        <w:t>Required working off business to both image and deploy systems.</w:t>
      </w:r>
    </w:p>
    <w:p>
      <w:pPr>
        <w:pStyle w:val="style136"/>
        <w:numPr>
          <w:ilvl w:val="0"/>
          <w:numId w:val="8"/>
        </w:numPr>
        <w:tabs>
          <w:tab w:leader="none" w:pos="1080" w:val="left"/>
          <w:tab w:leader="none" w:pos="7890" w:val="left"/>
        </w:tabs>
      </w:pPr>
      <w:r>
        <w:rPr>
          <w:rFonts w:ascii="Times New Roman" w:cs="Times New Roman" w:hAnsi="Times New Roman"/>
          <w:b w:val="false"/>
          <w:bCs w:val="false"/>
          <w:sz w:val="22"/>
          <w:szCs w:val="22"/>
          <w:u w:val="none"/>
        </w:rPr>
        <w:t>Tasked with creating scripts to increase efficiency of procedures</w:t>
      </w:r>
    </w:p>
    <w:p>
      <w:pPr>
        <w:pStyle w:val="style136"/>
        <w:numPr>
          <w:ilvl w:val="0"/>
          <w:numId w:val="8"/>
        </w:numPr>
        <w:tabs>
          <w:tab w:leader="none" w:pos="1080" w:val="left"/>
          <w:tab w:leader="none" w:pos="7890" w:val="left"/>
        </w:tabs>
      </w:pPr>
      <w:r>
        <w:rPr>
          <w:rFonts w:ascii="Times New Roman" w:cs="Times New Roman" w:hAnsi="Times New Roman"/>
          <w:b w:val="false"/>
          <w:bCs w:val="false"/>
          <w:sz w:val="22"/>
          <w:szCs w:val="22"/>
          <w:u w:val="none"/>
        </w:rPr>
        <w:t>Requires continuous communication in both official languages between several project teams to coordinate deployment strategies and procedure improvements</w:t>
      </w:r>
    </w:p>
    <w:p>
      <w:pPr>
        <w:pStyle w:val="style0"/>
        <w:spacing w:line="100" w:lineRule="atLeast"/>
      </w:pPr>
      <w:r>
        <w:rPr>
          <w:rFonts w:ascii="Times New Roman" w:cs="Times New Roman" w:hAnsi="Times New Roman"/>
          <w:b/>
          <w:color w:val="000000"/>
        </w:rPr>
        <w:t>IT Helpdesk, May 30</w:t>
      </w:r>
      <w:r>
        <w:rPr>
          <w:rFonts w:ascii="Times New Roman" w:cs="Times New Roman" w:hAnsi="Times New Roman"/>
          <w:b/>
          <w:color w:val="000000"/>
          <w:vertAlign w:val="superscript"/>
        </w:rPr>
        <w:t>th</w:t>
      </w:r>
      <w:r>
        <w:rPr>
          <w:rFonts w:ascii="Times New Roman" w:cs="Times New Roman" w:hAnsi="Times New Roman"/>
          <w:b/>
          <w:color w:val="000000"/>
        </w:rPr>
        <w:t xml:space="preserve"> 2011-August 26</w:t>
      </w:r>
      <w:r>
        <w:rPr>
          <w:rFonts w:ascii="Times New Roman" w:cs="Times New Roman" w:hAnsi="Times New Roman"/>
          <w:b/>
          <w:color w:val="000000"/>
          <w:vertAlign w:val="superscript"/>
        </w:rPr>
        <w:t>th</w:t>
      </w:r>
      <w:r>
        <w:rPr>
          <w:rFonts w:ascii="Times New Roman" w:cs="Times New Roman" w:hAnsi="Times New Roman"/>
          <w:b/>
          <w:color w:val="000000"/>
        </w:rPr>
        <w:t xml:space="preserve"> 2011 – Deloitte (NCR)</w:t>
      </w:r>
    </w:p>
    <w:p>
      <w:pPr>
        <w:pStyle w:val="style138"/>
        <w:numPr>
          <w:ilvl w:val="0"/>
          <w:numId w:val="4"/>
        </w:numPr>
      </w:pPr>
      <w:r>
        <w:rPr>
          <w:rFonts w:ascii="Times New Roman" w:cs="Times New Roman" w:hAnsi="Times New Roman"/>
          <w:color w:val="000000"/>
        </w:rPr>
        <w:t>Initiated and programmed  the Mail Room Delivery System used by Deloitte Ottawa and pending Deloitte Kanata and Hawkesbury with other members of Ottawa ITS</w:t>
      </w:r>
    </w:p>
    <w:p>
      <w:pPr>
        <w:pStyle w:val="style138"/>
        <w:numPr>
          <w:ilvl w:val="0"/>
          <w:numId w:val="4"/>
        </w:numPr>
        <w:spacing w:line="100" w:lineRule="atLeast"/>
      </w:pPr>
      <w:r>
        <w:rPr>
          <w:rFonts w:ascii="Times New Roman" w:cs="Times New Roman" w:hAnsi="Times New Roman"/>
          <w:color w:val="000000"/>
        </w:rPr>
        <w:t>Coordinator and facilitator of Rollout 2011 a 400 partner work station conversion of Windows Vista to Windows 7.</w:t>
      </w:r>
    </w:p>
    <w:p>
      <w:pPr>
        <w:pStyle w:val="style138"/>
        <w:numPr>
          <w:ilvl w:val="0"/>
          <w:numId w:val="4"/>
        </w:numPr>
      </w:pPr>
      <w:r>
        <w:rPr>
          <w:rFonts w:ascii="Times New Roman" w:cs="Times New Roman" w:hAnsi="Times New Roman"/>
          <w:color w:val="000000"/>
        </w:rPr>
        <w:t>Facilitated timely IT problem resolution aiding clients and colleagues when requiring Technical assistance.</w:t>
      </w:r>
    </w:p>
    <w:p>
      <w:pPr>
        <w:pStyle w:val="style138"/>
        <w:numPr>
          <w:ilvl w:val="0"/>
          <w:numId w:val="4"/>
        </w:numPr>
      </w:pPr>
      <w:r>
        <w:rPr>
          <w:rFonts w:ascii="Times New Roman" w:cs="Times New Roman" w:hAnsi="Times New Roman"/>
          <w:color w:val="000000"/>
        </w:rPr>
        <w:t>Facilitate and implement video and audio conferencing for client/internal meetings and conferences.</w:t>
      </w:r>
    </w:p>
    <w:p>
      <w:pPr>
        <w:pStyle w:val="style138"/>
        <w:numPr>
          <w:ilvl w:val="0"/>
          <w:numId w:val="4"/>
        </w:numPr>
      </w:pPr>
      <w:r>
        <w:rPr>
          <w:rFonts w:ascii="Times New Roman" w:cs="Times New Roman" w:hAnsi="Times New Roman"/>
          <w:color w:val="000000"/>
        </w:rPr>
        <w:t>Trained in Basics of ITiL, a set of best practices for IT solutions in a large corporate environment.</w:t>
      </w:r>
    </w:p>
    <w:p>
      <w:pPr>
        <w:pStyle w:val="style138"/>
        <w:numPr>
          <w:ilvl w:val="0"/>
          <w:numId w:val="4"/>
        </w:numPr>
      </w:pPr>
      <w:r>
        <w:rPr>
          <w:rFonts w:ascii="Times New Roman" w:cs="Times New Roman" w:hAnsi="Times New Roman"/>
          <w:color w:val="000000"/>
        </w:rPr>
        <w:t>Effective communication in French required.</w:t>
      </w:r>
    </w:p>
    <w:p>
      <w:pPr>
        <w:pStyle w:val="style136"/>
        <w:tabs>
          <w:tab w:leader="none" w:pos="1080" w:val="left"/>
          <w:tab w:leader="none" w:pos="7890" w:val="left"/>
        </w:tabs>
      </w:pPr>
      <w:r>
        <w:rPr>
          <w:rFonts w:ascii="Times New Roman" w:cs="Times New Roman" w:hAnsi="Times New Roman"/>
          <w:b/>
          <w:sz w:val="22"/>
          <w:szCs w:val="22"/>
        </w:rPr>
        <w:t>Roofer/Laborer, May 2</w:t>
      </w:r>
      <w:r>
        <w:rPr>
          <w:rFonts w:ascii="Times New Roman" w:cs="Times New Roman" w:hAnsi="Times New Roman"/>
          <w:b/>
          <w:sz w:val="22"/>
          <w:szCs w:val="22"/>
          <w:vertAlign w:val="superscript"/>
        </w:rPr>
        <w:t>nd</w:t>
      </w:r>
      <w:r>
        <w:rPr>
          <w:rFonts w:ascii="Times New Roman" w:cs="Times New Roman" w:hAnsi="Times New Roman"/>
          <w:b/>
          <w:sz w:val="22"/>
          <w:szCs w:val="22"/>
        </w:rPr>
        <w:t xml:space="preserve"> 2010-August 19</w:t>
      </w:r>
      <w:r>
        <w:rPr>
          <w:rFonts w:ascii="Times New Roman" w:cs="Times New Roman" w:hAnsi="Times New Roman"/>
          <w:b/>
          <w:sz w:val="22"/>
          <w:szCs w:val="22"/>
          <w:vertAlign w:val="superscript"/>
        </w:rPr>
        <w:t>th</w:t>
      </w:r>
      <w:r>
        <w:rPr>
          <w:rFonts w:ascii="Times New Roman" w:cs="Times New Roman" w:hAnsi="Times New Roman"/>
          <w:b/>
          <w:sz w:val="22"/>
          <w:szCs w:val="22"/>
        </w:rPr>
        <w:t xml:space="preserve"> 2010 – Imperial Roofing(Sarnia)</w:t>
      </w:r>
    </w:p>
    <w:p>
      <w:pPr>
        <w:pStyle w:val="style136"/>
        <w:numPr>
          <w:ilvl w:val="0"/>
          <w:numId w:val="2"/>
        </w:numPr>
      </w:pPr>
      <w:r>
        <w:rPr>
          <w:rFonts w:ascii="Times New Roman" w:cs="Times New Roman" w:hAnsi="Times New Roman"/>
          <w:sz w:val="22"/>
          <w:szCs w:val="22"/>
        </w:rPr>
        <w:t xml:space="preserve">Construction and maintenance of commercial roofing systems. </w:t>
      </w:r>
    </w:p>
    <w:p>
      <w:pPr>
        <w:pStyle w:val="style136"/>
        <w:numPr>
          <w:ilvl w:val="0"/>
          <w:numId w:val="2"/>
        </w:numPr>
      </w:pPr>
      <w:r>
        <w:rPr>
          <w:rFonts w:ascii="Times New Roman" w:cs="Times New Roman" w:hAnsi="Times New Roman"/>
          <w:sz w:val="22"/>
          <w:szCs w:val="22"/>
        </w:rPr>
        <w:t>Maintenance of shop and yard include site maintenance, equipment refurbishing, landscaping and facility painting</w:t>
      </w:r>
    </w:p>
    <w:p>
      <w:pPr>
        <w:pStyle w:val="style136"/>
        <w:numPr>
          <w:ilvl w:val="0"/>
          <w:numId w:val="2"/>
        </w:numPr>
      </w:pPr>
      <w:r>
        <w:rPr>
          <w:rFonts w:ascii="Times New Roman" w:cs="Times New Roman" w:hAnsi="Times New Roman"/>
          <w:sz w:val="22"/>
          <w:szCs w:val="22"/>
        </w:rPr>
        <w:t xml:space="preserve">Trained in Basic Industrial Safety &amp; Fall and restraints safety </w:t>
      </w:r>
    </w:p>
    <w:p>
      <w:pPr>
        <w:pStyle w:val="style136"/>
      </w:pPr>
      <w:r>
        <w:rPr/>
      </w:r>
    </w:p>
    <w:p>
      <w:pPr>
        <w:pStyle w:val="style136"/>
        <w:ind w:hanging="0" w:left="360" w:right="0"/>
      </w:pPr>
      <w:r>
        <w:rPr/>
      </w:r>
    </w:p>
    <w:p>
      <w:pPr>
        <w:pStyle w:val="style136"/>
        <w:ind w:hanging="0" w:left="0" w:right="0"/>
      </w:pPr>
      <w:r>
        <w:rPr>
          <w:rFonts w:ascii="Times New Roman" w:cs="Times New Roman" w:hAnsi="Times New Roman"/>
          <w:b/>
          <w:sz w:val="22"/>
          <w:szCs w:val="22"/>
        </w:rPr>
        <w:t>Cashier, September 2007 – August 2009 -Tim Hortons</w:t>
      </w:r>
    </w:p>
    <w:p>
      <w:pPr>
        <w:pStyle w:val="style136"/>
        <w:numPr>
          <w:ilvl w:val="0"/>
          <w:numId w:val="5"/>
        </w:numPr>
      </w:pPr>
      <w:r>
        <w:rPr>
          <w:rFonts w:ascii="Times New Roman" w:cs="Times New Roman" w:hAnsi="Times New Roman"/>
          <w:sz w:val="22"/>
          <w:szCs w:val="22"/>
        </w:rPr>
        <w:t>Customer service, Cleaning duties, Baking duties</w:t>
      </w:r>
    </w:p>
    <w:p>
      <w:pPr>
        <w:pStyle w:val="style136"/>
        <w:numPr>
          <w:ilvl w:val="0"/>
          <w:numId w:val="5"/>
        </w:numPr>
      </w:pPr>
      <w:r>
        <w:rPr>
          <w:rFonts w:ascii="Times New Roman" w:cs="Times New Roman" w:eastAsia="Times New Roman" w:hAnsi="Times New Roman"/>
          <w:sz w:val="22"/>
          <w:szCs w:val="22"/>
        </w:rPr>
        <w:t xml:space="preserve"> </w:t>
      </w:r>
      <w:r>
        <w:rPr>
          <w:rFonts w:ascii="Times New Roman" w:cs="Times New Roman" w:hAnsi="Times New Roman"/>
          <w:sz w:val="22"/>
          <w:szCs w:val="22"/>
        </w:rPr>
        <w:t>Member of the employee group, duties involved monthly meetings with the managers discussing employee questions and concerns.</w:t>
      </w:r>
    </w:p>
    <w:p>
      <w:pPr>
        <w:pStyle w:val="style136"/>
      </w:pPr>
      <w:r>
        <w:rPr>
          <w:rFonts w:ascii="Times New Roman" w:cs="Times New Roman" w:hAnsi="Times New Roman"/>
          <w:b/>
          <w:bCs/>
          <w:sz w:val="22"/>
          <w:szCs w:val="22"/>
          <w:u w:val="single"/>
        </w:rPr>
        <w:t>Current Projects</w:t>
      </w:r>
    </w:p>
    <w:p>
      <w:pPr>
        <w:pStyle w:val="style136"/>
      </w:pPr>
      <w:r>
        <w:rPr/>
      </w:r>
    </w:p>
    <w:p>
      <w:pPr>
        <w:pStyle w:val="style136"/>
        <w:numPr>
          <w:ilvl w:val="0"/>
          <w:numId w:val="9"/>
        </w:numPr>
      </w:pPr>
      <w:r>
        <w:rPr>
          <w:rFonts w:ascii="Times New Roman" w:cs="Times New Roman" w:hAnsi="Times New Roman"/>
          <w:bCs/>
          <w:sz w:val="22"/>
          <w:szCs w:val="22"/>
        </w:rPr>
        <w:t>A web page based upon the idea of whatmovieshouldIwatchtonight.com</w:t>
      </w:r>
    </w:p>
    <w:p>
      <w:pPr>
        <w:pStyle w:val="style136"/>
        <w:numPr>
          <w:ilvl w:val="1"/>
          <w:numId w:val="9"/>
        </w:numPr>
      </w:pPr>
      <w:r>
        <w:rPr>
          <w:rFonts w:ascii="Times New Roman" w:cs="Times New Roman" w:hAnsi="Times New Roman"/>
          <w:bCs/>
          <w:sz w:val="22"/>
          <w:szCs w:val="22"/>
        </w:rPr>
        <w:t>To take the foundations of this website and apply it to other various streams of entertainment</w:t>
      </w:r>
    </w:p>
    <w:p>
      <w:pPr>
        <w:pStyle w:val="style136"/>
        <w:numPr>
          <w:ilvl w:val="1"/>
          <w:numId w:val="9"/>
        </w:numPr>
      </w:pPr>
      <w:r>
        <w:rPr>
          <w:rFonts w:ascii="Times New Roman" w:cs="Times New Roman" w:hAnsi="Times New Roman"/>
          <w:bCs/>
          <w:sz w:val="22"/>
          <w:szCs w:val="22"/>
        </w:rPr>
        <w:t>The website is to be built with Ruby on Rails as the background framework</w:t>
      </w:r>
    </w:p>
    <w:p>
      <w:pPr>
        <w:pStyle w:val="style136"/>
        <w:numPr>
          <w:ilvl w:val="1"/>
          <w:numId w:val="9"/>
        </w:numPr>
      </w:pPr>
      <w:r>
        <w:rPr>
          <w:rFonts w:ascii="Times New Roman" w:cs="Times New Roman" w:hAnsi="Times New Roman"/>
          <w:bCs/>
          <w:sz w:val="22"/>
          <w:szCs w:val="22"/>
        </w:rPr>
        <w:t>Currently in the prototyping stage</w:t>
      </w:r>
    </w:p>
    <w:p>
      <w:pPr>
        <w:pStyle w:val="style136"/>
        <w:numPr>
          <w:ilvl w:val="0"/>
          <w:numId w:val="7"/>
        </w:numPr>
      </w:pPr>
      <w:r>
        <w:rPr>
          <w:rFonts w:ascii="Times New Roman" w:cs="Times New Roman" w:hAnsi="Times New Roman"/>
          <w:sz w:val="22"/>
          <w:szCs w:val="22"/>
        </w:rPr>
        <w:t>An open source password generator currently named PGEN. It will complicate a given sentence or word. As well create a complicated password from scratch.</w:t>
      </w:r>
    </w:p>
    <w:p>
      <w:pPr>
        <w:pStyle w:val="style136"/>
        <w:numPr>
          <w:ilvl w:val="0"/>
          <w:numId w:val="6"/>
        </w:numPr>
      </w:pPr>
      <w:r>
        <w:rPr>
          <w:rFonts w:ascii="Times New Roman" w:cs="Times New Roman" w:hAnsi="Times New Roman"/>
          <w:sz w:val="22"/>
          <w:szCs w:val="22"/>
        </w:rPr>
        <w:t>The project is currently completed in javascript form. Now looking to increase the quality of the randomness of the password generator as javascripts built in random function can be broken. Consulting various forums and books to ensure true randomness.</w:t>
      </w:r>
    </w:p>
    <w:p>
      <w:pPr>
        <w:pStyle w:val="style136"/>
        <w:ind w:hanging="0" w:left="0" w:right="0"/>
      </w:pPr>
      <w:r>
        <w:rPr>
          <w:rFonts w:ascii="Times New Roman" w:cs="Times New Roman" w:hAnsi="Times New Roman"/>
          <w:sz w:val="22"/>
          <w:szCs w:val="22"/>
        </w:rPr>
        <w:tab/>
        <w:tab/>
      </w:r>
    </w:p>
    <w:p>
      <w:pPr>
        <w:pStyle w:val="style136"/>
      </w:pPr>
      <w:r>
        <w:rPr>
          <w:rFonts w:ascii="Times New Roman" w:cs="Times New Roman" w:hAnsi="Times New Roman"/>
          <w:b/>
          <w:sz w:val="22"/>
          <w:szCs w:val="22"/>
        </w:rPr>
        <w:t>Computer Skills</w:t>
      </w:r>
    </w:p>
    <w:p>
      <w:pPr>
        <w:pStyle w:val="style136"/>
        <w:numPr>
          <w:ilvl w:val="1"/>
          <w:numId w:val="3"/>
        </w:numPr>
      </w:pPr>
      <w:r>
        <w:rPr>
          <w:rFonts w:ascii="Times New Roman" w:cs="Times New Roman" w:hAnsi="Times New Roman"/>
          <w:sz w:val="22"/>
          <w:szCs w:val="22"/>
        </w:rPr>
        <w:t>Knowledgeable in Windows Vista, 7 and Debian based Linux distros.</w:t>
      </w:r>
    </w:p>
    <w:p>
      <w:pPr>
        <w:pStyle w:val="style136"/>
        <w:numPr>
          <w:ilvl w:val="1"/>
          <w:numId w:val="3"/>
        </w:numPr>
      </w:pPr>
      <w:r>
        <w:rPr>
          <w:rFonts w:ascii="Times New Roman" w:cs="Times New Roman" w:hAnsi="Times New Roman"/>
          <w:sz w:val="22"/>
          <w:szCs w:val="22"/>
        </w:rPr>
        <w:t>Working ability with UNIX terminal</w:t>
      </w:r>
    </w:p>
    <w:p>
      <w:pPr>
        <w:pStyle w:val="style136"/>
        <w:numPr>
          <w:ilvl w:val="1"/>
          <w:numId w:val="3"/>
        </w:numPr>
      </w:pPr>
      <w:r>
        <w:rPr>
          <w:rFonts w:ascii="Times New Roman" w:cs="Times New Roman" w:hAnsi="Times New Roman"/>
          <w:sz w:val="22"/>
          <w:szCs w:val="22"/>
        </w:rPr>
        <w:t>Extensive knowledge and ability in Microsoft Office suite</w:t>
      </w:r>
    </w:p>
    <w:p>
      <w:pPr>
        <w:pStyle w:val="style136"/>
        <w:numPr>
          <w:ilvl w:val="1"/>
          <w:numId w:val="3"/>
        </w:numPr>
      </w:pPr>
      <w:r>
        <w:rPr>
          <w:rFonts w:ascii="Times New Roman" w:cs="Times New Roman" w:hAnsi="Times New Roman"/>
          <w:sz w:val="22"/>
          <w:szCs w:val="22"/>
        </w:rPr>
        <w:t>Experience running virtual machines</w:t>
      </w:r>
    </w:p>
    <w:p>
      <w:pPr>
        <w:pStyle w:val="style136"/>
        <w:ind w:hanging="0" w:left="0" w:right="0"/>
      </w:pPr>
      <w:r>
        <w:rPr>
          <w:rFonts w:ascii="Times New Roman" w:cs="Times New Roman" w:hAnsi="Times New Roman"/>
          <w:b/>
          <w:bCs/>
          <w:sz w:val="22"/>
          <w:szCs w:val="22"/>
        </w:rPr>
        <w:t>Programming skills</w:t>
      </w:r>
    </w:p>
    <w:p>
      <w:pPr>
        <w:pStyle w:val="style136"/>
        <w:numPr>
          <w:ilvl w:val="1"/>
          <w:numId w:val="3"/>
        </w:numPr>
      </w:pPr>
      <w:r>
        <w:rPr>
          <w:rFonts w:ascii="Times New Roman" w:cs="Times New Roman" w:hAnsi="Times New Roman"/>
          <w:sz w:val="22"/>
          <w:szCs w:val="22"/>
        </w:rPr>
        <w:t>Java/C/C++/NASM</w:t>
      </w:r>
    </w:p>
    <w:p>
      <w:pPr>
        <w:pStyle w:val="style136"/>
        <w:numPr>
          <w:ilvl w:val="1"/>
          <w:numId w:val="3"/>
        </w:numPr>
      </w:pPr>
      <w:r>
        <w:rPr>
          <w:rFonts w:ascii="Times New Roman" w:cs="Times New Roman" w:hAnsi="Times New Roman"/>
          <w:sz w:val="22"/>
          <w:szCs w:val="22"/>
        </w:rPr>
        <w:t>Learning Ruby / Python / ProstSQL</w:t>
      </w:r>
    </w:p>
    <w:p>
      <w:pPr>
        <w:pStyle w:val="style136"/>
        <w:numPr>
          <w:ilvl w:val="1"/>
          <w:numId w:val="3"/>
        </w:numPr>
      </w:pPr>
      <w:r>
        <w:rPr>
          <w:rFonts w:ascii="Times New Roman" w:cs="Times New Roman" w:hAnsi="Times New Roman"/>
          <w:sz w:val="22"/>
          <w:szCs w:val="22"/>
        </w:rPr>
        <w:t>HTML/CSS/PHP/Javascript</w:t>
      </w:r>
    </w:p>
    <w:p>
      <w:pPr>
        <w:pStyle w:val="style136"/>
        <w:numPr>
          <w:ilvl w:val="1"/>
          <w:numId w:val="3"/>
        </w:numPr>
      </w:pPr>
      <w:r>
        <w:rPr>
          <w:rFonts w:ascii="Times New Roman" w:cs="Times New Roman" w:hAnsi="Times New Roman"/>
          <w:sz w:val="22"/>
          <w:szCs w:val="22"/>
        </w:rPr>
        <w:t>MySQL/SQLiTE3</w:t>
      </w:r>
    </w:p>
    <w:p>
      <w:pPr>
        <w:pStyle w:val="style136"/>
        <w:numPr>
          <w:ilvl w:val="1"/>
          <w:numId w:val="3"/>
        </w:numPr>
      </w:pPr>
      <w:r>
        <w:rPr>
          <w:rFonts w:ascii="Times New Roman" w:cs="Times New Roman" w:hAnsi="Times New Roman"/>
          <w:sz w:val="22"/>
          <w:szCs w:val="22"/>
        </w:rPr>
        <w:t>Visual Basic Scripting</w:t>
      </w:r>
    </w:p>
    <w:p>
      <w:pPr>
        <w:pStyle w:val="style136"/>
        <w:numPr>
          <w:ilvl w:val="1"/>
          <w:numId w:val="3"/>
        </w:numPr>
      </w:pPr>
      <w:r>
        <w:rPr>
          <w:rFonts w:ascii="Times New Roman" w:cs="Times New Roman" w:hAnsi="Times New Roman"/>
          <w:sz w:val="22"/>
          <w:szCs w:val="22"/>
        </w:rPr>
        <w:t>Microsoft Office internal VB</w:t>
      </w:r>
    </w:p>
    <w:p>
      <w:pPr>
        <w:pStyle w:val="style136"/>
      </w:pPr>
      <w:r>
        <w:rPr>
          <w:rFonts w:ascii="Times New Roman" w:cs="Times New Roman" w:hAnsi="Times New Roman"/>
          <w:sz w:val="22"/>
          <w:szCs w:val="22"/>
        </w:rPr>
        <w:t>Version Control</w:t>
      </w:r>
    </w:p>
    <w:p>
      <w:pPr>
        <w:pStyle w:val="style136"/>
        <w:numPr>
          <w:ilvl w:val="0"/>
          <w:numId w:val="10"/>
        </w:numPr>
      </w:pPr>
      <w:r>
        <w:rPr>
          <w:rFonts w:ascii="Times New Roman" w:cs="Times New Roman" w:hAnsi="Times New Roman"/>
          <w:sz w:val="22"/>
          <w:szCs w:val="22"/>
        </w:rPr>
        <w:t>Git</w:t>
      </w:r>
    </w:p>
    <w:p>
      <w:pPr>
        <w:pStyle w:val="style136"/>
      </w:pPr>
      <w:r>
        <w:rPr>
          <w:rFonts w:ascii="Times New Roman" w:cs="Times New Roman" w:hAnsi="Times New Roman"/>
          <w:sz w:val="22"/>
          <w:szCs w:val="22"/>
        </w:rPr>
        <w:t xml:space="preserve">Github address: </w:t>
      </w:r>
      <w:hyperlink r:id="rId2">
        <w:r>
          <w:rPr>
            <w:rStyle w:val="style121"/>
            <w:rStyle w:val="style121"/>
          </w:rPr>
          <w:t>https://github.com/dring1</w:t>
        </w:r>
      </w:hyperlink>
      <w:r>
        <w:rPr>
          <w:rStyle w:val="style121"/>
          <w:u w:val="none"/>
        </w:rPr>
        <w:t xml:space="preserve"> </w:t>
      </w:r>
    </w:p>
    <w:p>
      <w:pPr>
        <w:pStyle w:val="style136"/>
        <w:shd w:fill="auto" w:val="clear"/>
      </w:pPr>
      <w:r>
        <w:rPr>
          <w:rStyle w:val="style121"/>
          <w:color w:val="auto"/>
          <w:u w:val="none"/>
          <w:shd w:fill="auto" w:val="clear"/>
        </w:rPr>
        <w:t xml:space="preserve">Linkedin: </w:t>
      </w:r>
      <w:hyperlink r:id="rId3">
        <w:r>
          <w:rPr>
            <w:rStyle w:val="style121"/>
            <w:rStyle w:val="style121"/>
            <w:color w:val="auto"/>
            <w:u w:val="none"/>
            <w:shd w:fill="auto" w:val="clear"/>
          </w:rPr>
          <w:t>http://ca.linkedin.com/pub/devon-ring/59/403/34a</w:t>
        </w:r>
      </w:hyperlink>
    </w:p>
    <w:p>
      <w:pPr>
        <w:pStyle w:val="style136"/>
        <w:shd w:fill="auto" w:val="clear"/>
      </w:pPr>
      <w:r>
        <w:rPr>
          <w:rStyle w:val="style121"/>
          <w:color w:val="auto"/>
          <w:u w:val="none"/>
          <w:shd w:fill="auto" w:val="clear"/>
        </w:rPr>
        <w:t xml:space="preserve">Personal : </w:t>
      </w:r>
      <w:hyperlink r:id="rId4">
        <w:r>
          <w:rPr>
            <w:rStyle w:val="style121"/>
            <w:rStyle w:val="style130"/>
            <w:color w:val="auto"/>
            <w:u w:val="none"/>
            <w:shd w:fill="auto" w:val="clear"/>
          </w:rPr>
          <w:t>http://dring1.github.com</w:t>
        </w:r>
      </w:hyperlink>
    </w:p>
    <w:p>
      <w:pPr>
        <w:pStyle w:val="style136"/>
        <w:spacing w:after="120" w:before="0"/>
      </w:pPr>
      <w:r>
        <w:rPr>
          <w:rFonts w:ascii="Times New Roman" w:cs="Times New Roman" w:hAnsi="Times New Roman"/>
          <w:sz w:val="22"/>
          <w:szCs w:val="22"/>
        </w:rPr>
        <w:t>References available by request.</w:t>
      </w:r>
    </w:p>
    <w:sectPr>
      <w:type w:val="nextPage"/>
      <w:pgSz w:h="15840" w:w="12240"/>
      <w:pgMar w:bottom="360" w:footer="0" w:gutter="0" w:header="0" w:left="1440" w:right="1440" w:top="375"/>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80"/>
    <w:family w:val="auto"/>
    <w:pitch w:val="default"/>
  </w:font>
  <w:font w:name="Courier New">
    <w:charset w:val="80"/>
    <w:family w:val="modern"/>
    <w:pitch w:val="fixed"/>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Calibri" w:hAnsi="Calibri"/>
      <w:color w:val="00000A"/>
      <w:sz w:val="22"/>
      <w:szCs w:val="22"/>
      <w:lang w:bidi="ar-SA" w:eastAsia="zh-CN" w:val="en-CA"/>
    </w:rPr>
  </w:style>
  <w:style w:styleId="style15" w:type="character">
    <w:name w:val="WW8Num1z0"/>
    <w:next w:val="style15"/>
    <w:rPr>
      <w:rFonts w:ascii="Wingdings 3" w:cs="Wingdings 3" w:hAnsi="Wingdings 3"/>
      <w:caps w:val="false"/>
      <w:smallCaps w:val="false"/>
      <w:strike w:val="false"/>
      <w:dstrike w:val="false"/>
      <w:outline w:val="false"/>
      <w:shadow w:val="false"/>
      <w:vanish w:val="false"/>
      <w:color w:val="943634"/>
      <w:position w:val="0"/>
      <w:sz w:val="24"/>
      <w:sz w:val="24"/>
      <w:vertAlign w:val="baseline"/>
    </w:rPr>
  </w:style>
  <w:style w:styleId="style16" w:type="character">
    <w:name w:val="WW8Num2z0"/>
    <w:next w:val="style16"/>
    <w:rPr>
      <w:rFonts w:ascii="Symbol" w:cs="Symbol" w:hAnsi="Symbol"/>
    </w:rPr>
  </w:style>
  <w:style w:styleId="style17" w:type="character">
    <w:name w:val="WW8Num3z0"/>
    <w:next w:val="style17"/>
    <w:rPr>
      <w:rFonts w:ascii="Symbol" w:cs="Symbol" w:hAnsi="Symbol"/>
    </w:rPr>
  </w:style>
  <w:style w:styleId="style18" w:type="character">
    <w:name w:val="WW8Num4z0"/>
    <w:next w:val="style18"/>
    <w:rPr>
      <w:rFonts w:ascii="Symbol" w:cs="Symbol" w:hAnsi="Symbol"/>
    </w:rPr>
  </w:style>
  <w:style w:styleId="style19" w:type="character">
    <w:name w:val="WW8Num4z2"/>
    <w:next w:val="style19"/>
    <w:rPr>
      <w:rFonts w:ascii="Wingdings" w:cs="Wingdings" w:hAnsi="Wingdings"/>
    </w:rPr>
  </w:style>
  <w:style w:styleId="style20" w:type="character">
    <w:name w:val="WW8Num4z4"/>
    <w:next w:val="style20"/>
    <w:rPr>
      <w:rFonts w:ascii="Courier New" w:cs="Courier New" w:hAnsi="Courier New"/>
    </w:rPr>
  </w:style>
  <w:style w:styleId="style21" w:type="character">
    <w:name w:val="WW8Num5z0"/>
    <w:next w:val="style21"/>
    <w:rPr>
      <w:rFonts w:ascii="Wingdings" w:cs="Wingdings" w:hAnsi="Wingdings"/>
    </w:rPr>
  </w:style>
  <w:style w:styleId="style22" w:type="character">
    <w:name w:val="WW8Num6z0"/>
    <w:next w:val="style22"/>
    <w:rPr>
      <w:rFonts w:ascii="Symbol" w:cs="Symbol" w:hAnsi="Symbol"/>
    </w:rPr>
  </w:style>
  <w:style w:styleId="style23" w:type="character">
    <w:name w:val="WW8Num7z0"/>
    <w:next w:val="style23"/>
    <w:rPr>
      <w:rFonts w:ascii="Symbol" w:cs="Symbol" w:hAnsi="Symbol"/>
    </w:rPr>
  </w:style>
  <w:style w:styleId="style24" w:type="character">
    <w:name w:val="WW8Num7z1"/>
    <w:next w:val="style24"/>
    <w:rPr>
      <w:rFonts w:ascii="Courier New" w:cs="Courier New" w:hAnsi="Courier New"/>
    </w:rPr>
  </w:style>
  <w:style w:styleId="style25" w:type="character">
    <w:name w:val="WW8Num9z0"/>
    <w:next w:val="style25"/>
    <w:rPr>
      <w:rFonts w:ascii="Symbol" w:cs="Symbol" w:hAnsi="Symbol"/>
    </w:rPr>
  </w:style>
  <w:style w:styleId="style26" w:type="character">
    <w:name w:val="WW8Num9z1"/>
    <w:next w:val="style26"/>
    <w:rPr>
      <w:rFonts w:ascii="Courier New" w:cs="Courier New" w:hAnsi="Courier New"/>
    </w:rPr>
  </w:style>
  <w:style w:styleId="style27" w:type="character">
    <w:name w:val="WW8Num9z2"/>
    <w:next w:val="style27"/>
    <w:rPr>
      <w:rFonts w:ascii="Wingdings" w:cs="Wingdings" w:hAnsi="Wingdings"/>
    </w:rPr>
  </w:style>
  <w:style w:styleId="style28" w:type="character">
    <w:name w:val="WW8Num10z0"/>
    <w:next w:val="style28"/>
    <w:rPr>
      <w:rFonts w:ascii="Symbol" w:cs="Symbol" w:hAnsi="Symbol"/>
    </w:rPr>
  </w:style>
  <w:style w:styleId="style29" w:type="character">
    <w:name w:val="WW8Num10z2"/>
    <w:next w:val="style29"/>
    <w:rPr>
      <w:rFonts w:ascii="Wingdings" w:cs="Wingdings" w:hAnsi="Wingdings"/>
    </w:rPr>
  </w:style>
  <w:style w:styleId="style30" w:type="character">
    <w:name w:val="WW8Num10z4"/>
    <w:next w:val="style30"/>
    <w:rPr>
      <w:rFonts w:ascii="Courier New" w:cs="Courier New" w:hAnsi="Courier New"/>
    </w:rPr>
  </w:style>
  <w:style w:styleId="style31" w:type="character">
    <w:name w:val="Default Paragraph Font"/>
    <w:next w:val="style31"/>
    <w:rPr/>
  </w:style>
  <w:style w:styleId="style32" w:type="character">
    <w:name w:val="WW8Num5z2"/>
    <w:next w:val="style32"/>
    <w:rPr>
      <w:rFonts w:ascii="Wingdings" w:cs="Wingdings" w:hAnsi="Wingdings"/>
    </w:rPr>
  </w:style>
  <w:style w:styleId="style33" w:type="character">
    <w:name w:val="WW8Num5z4"/>
    <w:next w:val="style33"/>
    <w:rPr>
      <w:rFonts w:ascii="Courier New" w:cs="Courier New" w:hAnsi="Courier New"/>
    </w:rPr>
  </w:style>
  <w:style w:styleId="style34" w:type="character">
    <w:name w:val="Absatz-Standardschriftart"/>
    <w:next w:val="style34"/>
    <w:rPr/>
  </w:style>
  <w:style w:styleId="style35" w:type="character">
    <w:name w:val="WW-Absatz-Standardschriftart"/>
    <w:next w:val="style35"/>
    <w:rPr/>
  </w:style>
  <w:style w:styleId="style36" w:type="character">
    <w:name w:val="WW8Num2z1"/>
    <w:next w:val="style36"/>
    <w:rPr>
      <w:rFonts w:ascii="Courier New" w:cs="Courier New" w:hAnsi="Courier New"/>
    </w:rPr>
  </w:style>
  <w:style w:styleId="style37" w:type="character">
    <w:name w:val="WW8Num2z2"/>
    <w:next w:val="style37"/>
    <w:rPr>
      <w:rFonts w:ascii="Wingdings" w:cs="Wingdings" w:hAnsi="Wingdings"/>
    </w:rPr>
  </w:style>
  <w:style w:styleId="style38" w:type="character">
    <w:name w:val="WW8Num3z1"/>
    <w:next w:val="style38"/>
    <w:rPr>
      <w:rFonts w:ascii="Courier New" w:cs="Courier New" w:hAnsi="Courier New"/>
    </w:rPr>
  </w:style>
  <w:style w:styleId="style39" w:type="character">
    <w:name w:val="WW8Num3z2"/>
    <w:next w:val="style39"/>
    <w:rPr>
      <w:rFonts w:ascii="Wingdings" w:cs="Wingdings" w:hAnsi="Wingdings"/>
    </w:rPr>
  </w:style>
  <w:style w:styleId="style40" w:type="character">
    <w:name w:val="WW8Num4z1"/>
    <w:next w:val="style40"/>
    <w:rPr>
      <w:rFonts w:ascii="Courier New" w:cs="Courier New" w:hAnsi="Courier New"/>
    </w:rPr>
  </w:style>
  <w:style w:styleId="style41" w:type="character">
    <w:name w:val="WW8Num5z1"/>
    <w:next w:val="style41"/>
    <w:rPr>
      <w:rFonts w:ascii="Courier New" w:cs="Courier New" w:hAnsi="Courier New"/>
    </w:rPr>
  </w:style>
  <w:style w:styleId="style42" w:type="character">
    <w:name w:val="WW8Num5z3"/>
    <w:next w:val="style42"/>
    <w:rPr>
      <w:rFonts w:ascii="Symbol" w:cs="Symbol" w:hAnsi="Symbol"/>
    </w:rPr>
  </w:style>
  <w:style w:styleId="style43" w:type="character">
    <w:name w:val="WW8Num6z1"/>
    <w:next w:val="style43"/>
    <w:rPr>
      <w:rFonts w:ascii="Courier New" w:cs="Courier New" w:hAnsi="Courier New"/>
    </w:rPr>
  </w:style>
  <w:style w:styleId="style44" w:type="character">
    <w:name w:val="WW8Num6z2"/>
    <w:next w:val="style44"/>
    <w:rPr>
      <w:rFonts w:ascii="Wingdings" w:cs="Wingdings" w:hAnsi="Wingdings"/>
    </w:rPr>
  </w:style>
  <w:style w:styleId="style45" w:type="character">
    <w:name w:val="WW8Num7z2"/>
    <w:next w:val="style45"/>
    <w:rPr>
      <w:rFonts w:ascii="Wingdings" w:cs="Wingdings" w:hAnsi="Wingdings"/>
    </w:rPr>
  </w:style>
  <w:style w:styleId="style46" w:type="character">
    <w:name w:val="WW8Num8z0"/>
    <w:next w:val="style46"/>
    <w:rPr>
      <w:rFonts w:ascii="Symbol" w:cs="Symbol" w:hAnsi="Symbol"/>
    </w:rPr>
  </w:style>
  <w:style w:styleId="style47" w:type="character">
    <w:name w:val="WW8Num8z1"/>
    <w:next w:val="style47"/>
    <w:rPr>
      <w:rFonts w:ascii="Courier New" w:cs="Courier New" w:hAnsi="Courier New"/>
    </w:rPr>
  </w:style>
  <w:style w:styleId="style48" w:type="character">
    <w:name w:val="WW8Num8z2"/>
    <w:next w:val="style48"/>
    <w:rPr>
      <w:rFonts w:ascii="Wingdings" w:cs="Wingdings" w:hAnsi="Wingdings"/>
    </w:rPr>
  </w:style>
  <w:style w:styleId="style49" w:type="character">
    <w:name w:val="WW8Num10z1"/>
    <w:next w:val="style49"/>
    <w:rPr>
      <w:rFonts w:ascii="Courier New" w:cs="Courier New" w:hAnsi="Courier New"/>
    </w:rPr>
  </w:style>
  <w:style w:styleId="style50" w:type="character">
    <w:name w:val="WW8Num11z0"/>
    <w:next w:val="style50"/>
    <w:rPr>
      <w:rFonts w:ascii="Symbol" w:cs="Symbol" w:hAnsi="Symbol"/>
    </w:rPr>
  </w:style>
  <w:style w:styleId="style51" w:type="character">
    <w:name w:val="WW8Num11z1"/>
    <w:next w:val="style51"/>
    <w:rPr>
      <w:rFonts w:ascii="Courier New" w:cs="Courier New" w:hAnsi="Courier New"/>
    </w:rPr>
  </w:style>
  <w:style w:styleId="style52" w:type="character">
    <w:name w:val="WW8Num11z2"/>
    <w:next w:val="style52"/>
    <w:rPr>
      <w:rFonts w:ascii="Wingdings" w:cs="Wingdings" w:hAnsi="Wingdings"/>
    </w:rPr>
  </w:style>
  <w:style w:styleId="style53" w:type="character">
    <w:name w:val="WW8Num12z0"/>
    <w:next w:val="style53"/>
    <w:rPr>
      <w:rFonts w:ascii="Symbol" w:cs="Symbol" w:hAnsi="Symbol"/>
    </w:rPr>
  </w:style>
  <w:style w:styleId="style54" w:type="character">
    <w:name w:val="WW8Num12z1"/>
    <w:next w:val="style54"/>
    <w:rPr>
      <w:rFonts w:ascii="Courier New" w:cs="Courier New" w:hAnsi="Courier New"/>
    </w:rPr>
  </w:style>
  <w:style w:styleId="style55" w:type="character">
    <w:name w:val="WW8Num12z2"/>
    <w:next w:val="style55"/>
    <w:rPr>
      <w:rFonts w:ascii="Wingdings" w:cs="Wingdings" w:hAnsi="Wingdings"/>
    </w:rPr>
  </w:style>
  <w:style w:styleId="style56" w:type="character">
    <w:name w:val="WW8Num13z0"/>
    <w:next w:val="style56"/>
    <w:rPr>
      <w:rFonts w:ascii="Symbol" w:cs="Symbol" w:hAnsi="Symbol"/>
    </w:rPr>
  </w:style>
  <w:style w:styleId="style57" w:type="character">
    <w:name w:val="WW8Num13z1"/>
    <w:next w:val="style57"/>
    <w:rPr>
      <w:rFonts w:ascii="Courier New" w:cs="Courier New" w:hAnsi="Courier New"/>
    </w:rPr>
  </w:style>
  <w:style w:styleId="style58" w:type="character">
    <w:name w:val="WW8Num13z2"/>
    <w:next w:val="style58"/>
    <w:rPr>
      <w:rFonts w:ascii="Wingdings" w:cs="Wingdings" w:hAnsi="Wingdings"/>
    </w:rPr>
  </w:style>
  <w:style w:styleId="style59" w:type="character">
    <w:name w:val="WW8Num14z0"/>
    <w:next w:val="style59"/>
    <w:rPr>
      <w:rFonts w:ascii="Symbol" w:cs="Symbol" w:hAnsi="Symbol"/>
    </w:rPr>
  </w:style>
  <w:style w:styleId="style60" w:type="character">
    <w:name w:val="WW8Num14z1"/>
    <w:next w:val="style60"/>
    <w:rPr>
      <w:rFonts w:ascii="Courier New" w:cs="Courier New" w:hAnsi="Courier New"/>
    </w:rPr>
  </w:style>
  <w:style w:styleId="style61" w:type="character">
    <w:name w:val="WW8Num14z2"/>
    <w:next w:val="style61"/>
    <w:rPr>
      <w:rFonts w:ascii="Wingdings" w:cs="Wingdings" w:hAnsi="Wingdings"/>
    </w:rPr>
  </w:style>
  <w:style w:styleId="style62" w:type="character">
    <w:name w:val="WW8Num15z0"/>
    <w:next w:val="style62"/>
    <w:rPr>
      <w:rFonts w:cs="Times New Roman"/>
    </w:rPr>
  </w:style>
  <w:style w:styleId="style63" w:type="character">
    <w:name w:val="WW8Num16z0"/>
    <w:next w:val="style63"/>
    <w:rPr>
      <w:rFonts w:ascii="Symbol" w:cs="Symbol" w:hAnsi="Symbol"/>
    </w:rPr>
  </w:style>
  <w:style w:styleId="style64" w:type="character">
    <w:name w:val="WW8Num16z1"/>
    <w:next w:val="style64"/>
    <w:rPr>
      <w:rFonts w:ascii="Courier New" w:cs="Courier New" w:hAnsi="Courier New"/>
    </w:rPr>
  </w:style>
  <w:style w:styleId="style65" w:type="character">
    <w:name w:val="WW8Num16z2"/>
    <w:next w:val="style65"/>
    <w:rPr>
      <w:rFonts w:ascii="Wingdings" w:cs="Wingdings" w:hAnsi="Wingdings"/>
    </w:rPr>
  </w:style>
  <w:style w:styleId="style66" w:type="character">
    <w:name w:val="WW8Num17z0"/>
    <w:next w:val="style66"/>
    <w:rPr>
      <w:rFonts w:ascii="Symbol" w:cs="Symbol" w:hAnsi="Symbol"/>
    </w:rPr>
  </w:style>
  <w:style w:styleId="style67" w:type="character">
    <w:name w:val="WW8Num17z1"/>
    <w:next w:val="style67"/>
    <w:rPr>
      <w:rFonts w:ascii="Courier New" w:cs="Courier New" w:hAnsi="Courier New"/>
    </w:rPr>
  </w:style>
  <w:style w:styleId="style68" w:type="character">
    <w:name w:val="WW8Num17z2"/>
    <w:next w:val="style68"/>
    <w:rPr>
      <w:rFonts w:ascii="Wingdings" w:cs="Wingdings" w:hAnsi="Wingdings"/>
    </w:rPr>
  </w:style>
  <w:style w:styleId="style69" w:type="character">
    <w:name w:val="WW8Num18z0"/>
    <w:next w:val="style69"/>
    <w:rPr>
      <w:rFonts w:ascii="Symbol" w:cs="Symbol" w:hAnsi="Symbol"/>
    </w:rPr>
  </w:style>
  <w:style w:styleId="style70" w:type="character">
    <w:name w:val="WW8Num18z1"/>
    <w:next w:val="style70"/>
    <w:rPr>
      <w:rFonts w:ascii="Courier New" w:cs="Courier New" w:hAnsi="Courier New"/>
    </w:rPr>
  </w:style>
  <w:style w:styleId="style71" w:type="character">
    <w:name w:val="WW8Num18z2"/>
    <w:next w:val="style71"/>
    <w:rPr>
      <w:rFonts w:ascii="Wingdings" w:cs="Wingdings" w:hAnsi="Wingdings"/>
    </w:rPr>
  </w:style>
  <w:style w:styleId="style72" w:type="character">
    <w:name w:val="WW8Num19z0"/>
    <w:next w:val="style72"/>
    <w:rPr>
      <w:rFonts w:ascii="Symbol" w:cs="Symbol" w:hAnsi="Symbol"/>
    </w:rPr>
  </w:style>
  <w:style w:styleId="style73" w:type="character">
    <w:name w:val="WW8Num19z1"/>
    <w:next w:val="style73"/>
    <w:rPr>
      <w:rFonts w:ascii="Courier New" w:cs="Courier New" w:hAnsi="Courier New"/>
    </w:rPr>
  </w:style>
  <w:style w:styleId="style74" w:type="character">
    <w:name w:val="WW8Num19z2"/>
    <w:next w:val="style74"/>
    <w:rPr>
      <w:rFonts w:ascii="Wingdings" w:cs="Wingdings" w:hAnsi="Wingdings"/>
    </w:rPr>
  </w:style>
  <w:style w:styleId="style75" w:type="character">
    <w:name w:val="WW8Num20z0"/>
    <w:next w:val="style75"/>
    <w:rPr>
      <w:rFonts w:ascii="Symbol" w:cs="Symbol" w:hAnsi="Symbol"/>
    </w:rPr>
  </w:style>
  <w:style w:styleId="style76" w:type="character">
    <w:name w:val="WW8Num20z1"/>
    <w:next w:val="style76"/>
    <w:rPr>
      <w:rFonts w:ascii="Courier New" w:cs="Courier New" w:hAnsi="Courier New"/>
    </w:rPr>
  </w:style>
  <w:style w:styleId="style77" w:type="character">
    <w:name w:val="WW8Num20z2"/>
    <w:next w:val="style77"/>
    <w:rPr>
      <w:rFonts w:ascii="Wingdings" w:cs="Wingdings" w:hAnsi="Wingdings"/>
    </w:rPr>
  </w:style>
  <w:style w:styleId="style78" w:type="character">
    <w:name w:val="WW8Num21z0"/>
    <w:next w:val="style78"/>
    <w:rPr>
      <w:rFonts w:ascii="Symbol" w:cs="Symbol" w:hAnsi="Symbol"/>
    </w:rPr>
  </w:style>
  <w:style w:styleId="style79" w:type="character">
    <w:name w:val="WW8Num21z1"/>
    <w:next w:val="style79"/>
    <w:rPr>
      <w:rFonts w:ascii="Courier New" w:cs="Courier New" w:hAnsi="Courier New"/>
    </w:rPr>
  </w:style>
  <w:style w:styleId="style80" w:type="character">
    <w:name w:val="WW8Num21z2"/>
    <w:next w:val="style80"/>
    <w:rPr>
      <w:rFonts w:ascii="Wingdings" w:cs="Wingdings" w:hAnsi="Wingdings"/>
    </w:rPr>
  </w:style>
  <w:style w:styleId="style81" w:type="character">
    <w:name w:val="WW8Num22z0"/>
    <w:next w:val="style81"/>
    <w:rPr>
      <w:rFonts w:ascii="Symbol" w:cs="Symbol" w:hAnsi="Symbol"/>
    </w:rPr>
  </w:style>
  <w:style w:styleId="style82" w:type="character">
    <w:name w:val="WW8Num22z2"/>
    <w:next w:val="style82"/>
    <w:rPr>
      <w:rFonts w:ascii="Wingdings" w:cs="Wingdings" w:hAnsi="Wingdings"/>
    </w:rPr>
  </w:style>
  <w:style w:styleId="style83" w:type="character">
    <w:name w:val="WW8Num22z4"/>
    <w:next w:val="style83"/>
    <w:rPr>
      <w:rFonts w:ascii="Courier New" w:cs="Courier New" w:hAnsi="Courier New"/>
    </w:rPr>
  </w:style>
  <w:style w:styleId="style84" w:type="character">
    <w:name w:val="WW8Num23z0"/>
    <w:next w:val="style84"/>
    <w:rPr>
      <w:rFonts w:ascii="Symbol" w:cs="Symbol" w:hAnsi="Symbol"/>
    </w:rPr>
  </w:style>
  <w:style w:styleId="style85" w:type="character">
    <w:name w:val="WW8Num23z1"/>
    <w:next w:val="style85"/>
    <w:rPr>
      <w:rFonts w:ascii="Courier New" w:cs="Courier New" w:hAnsi="Courier New"/>
    </w:rPr>
  </w:style>
  <w:style w:styleId="style86" w:type="character">
    <w:name w:val="WW8Num23z2"/>
    <w:next w:val="style86"/>
    <w:rPr>
      <w:rFonts w:ascii="Wingdings" w:cs="Wingdings" w:hAnsi="Wingdings"/>
    </w:rPr>
  </w:style>
  <w:style w:styleId="style87" w:type="character">
    <w:name w:val="WW8Num24z0"/>
    <w:next w:val="style87"/>
    <w:rPr>
      <w:rFonts w:ascii="Symbol" w:cs="Symbol" w:hAnsi="Symbol"/>
    </w:rPr>
  </w:style>
  <w:style w:styleId="style88" w:type="character">
    <w:name w:val="WW8Num24z1"/>
    <w:next w:val="style88"/>
    <w:rPr>
      <w:rFonts w:ascii="Courier New" w:cs="Courier New" w:hAnsi="Courier New"/>
    </w:rPr>
  </w:style>
  <w:style w:styleId="style89" w:type="character">
    <w:name w:val="WW8Num24z2"/>
    <w:next w:val="style89"/>
    <w:rPr>
      <w:rFonts w:ascii="Wingdings" w:cs="Wingdings" w:hAnsi="Wingdings"/>
    </w:rPr>
  </w:style>
  <w:style w:styleId="style90" w:type="character">
    <w:name w:val="WW8Num25z0"/>
    <w:next w:val="style90"/>
    <w:rPr>
      <w:rFonts w:ascii="Symbol" w:cs="Symbol" w:hAnsi="Symbol"/>
    </w:rPr>
  </w:style>
  <w:style w:styleId="style91" w:type="character">
    <w:name w:val="WW8Num25z1"/>
    <w:next w:val="style91"/>
    <w:rPr>
      <w:rFonts w:ascii="Courier New" w:cs="Courier New" w:hAnsi="Courier New"/>
    </w:rPr>
  </w:style>
  <w:style w:styleId="style92" w:type="character">
    <w:name w:val="WW8Num25z2"/>
    <w:next w:val="style92"/>
    <w:rPr>
      <w:rFonts w:ascii="Wingdings" w:cs="Wingdings" w:hAnsi="Wingdings"/>
    </w:rPr>
  </w:style>
  <w:style w:styleId="style93" w:type="character">
    <w:name w:val="WW8Num26z0"/>
    <w:next w:val="style93"/>
    <w:rPr>
      <w:rFonts w:ascii="Symbol" w:cs="Symbol" w:hAnsi="Symbol"/>
    </w:rPr>
  </w:style>
  <w:style w:styleId="style94" w:type="character">
    <w:name w:val="WW8Num26z1"/>
    <w:next w:val="style94"/>
    <w:rPr>
      <w:rFonts w:ascii="Courier New" w:cs="Courier New" w:hAnsi="Courier New"/>
    </w:rPr>
  </w:style>
  <w:style w:styleId="style95" w:type="character">
    <w:name w:val="WW8Num26z2"/>
    <w:next w:val="style95"/>
    <w:rPr>
      <w:rFonts w:ascii="Wingdings" w:cs="Wingdings" w:hAnsi="Wingdings"/>
    </w:rPr>
  </w:style>
  <w:style w:styleId="style96" w:type="character">
    <w:name w:val="WW8Num27z0"/>
    <w:next w:val="style96"/>
    <w:rPr>
      <w:rFonts w:ascii="Symbol" w:cs="Symbol" w:hAnsi="Symbol"/>
    </w:rPr>
  </w:style>
  <w:style w:styleId="style97" w:type="character">
    <w:name w:val="WW8Num27z1"/>
    <w:next w:val="style97"/>
    <w:rPr>
      <w:rFonts w:ascii="Courier New" w:cs="Courier New" w:hAnsi="Courier New"/>
    </w:rPr>
  </w:style>
  <w:style w:styleId="style98" w:type="character">
    <w:name w:val="WW8Num27z2"/>
    <w:next w:val="style98"/>
    <w:rPr>
      <w:rFonts w:ascii="Wingdings" w:cs="Wingdings" w:hAnsi="Wingdings"/>
    </w:rPr>
  </w:style>
  <w:style w:styleId="style99" w:type="character">
    <w:name w:val="WW8Num28z0"/>
    <w:next w:val="style99"/>
    <w:rPr>
      <w:rFonts w:ascii="Symbol" w:cs="Symbol" w:hAnsi="Symbol"/>
    </w:rPr>
  </w:style>
  <w:style w:styleId="style100" w:type="character">
    <w:name w:val="WW8Num28z1"/>
    <w:next w:val="style100"/>
    <w:rPr>
      <w:rFonts w:ascii="Courier New" w:cs="Courier New" w:hAnsi="Courier New"/>
    </w:rPr>
  </w:style>
  <w:style w:styleId="style101" w:type="character">
    <w:name w:val="WW8Num28z2"/>
    <w:next w:val="style101"/>
    <w:rPr>
      <w:rFonts w:ascii="Wingdings" w:cs="Wingdings" w:hAnsi="Wingdings"/>
    </w:rPr>
  </w:style>
  <w:style w:styleId="style102" w:type="character">
    <w:name w:val="WW8Num29z0"/>
    <w:next w:val="style102"/>
    <w:rPr>
      <w:rFonts w:ascii="Symbol" w:cs="Symbol" w:hAnsi="Symbol"/>
    </w:rPr>
  </w:style>
  <w:style w:styleId="style103" w:type="character">
    <w:name w:val="WW8Num29z1"/>
    <w:next w:val="style103"/>
    <w:rPr>
      <w:rFonts w:ascii="Courier New" w:cs="Courier New" w:hAnsi="Courier New"/>
    </w:rPr>
  </w:style>
  <w:style w:styleId="style104" w:type="character">
    <w:name w:val="WW8Num29z2"/>
    <w:next w:val="style104"/>
    <w:rPr>
      <w:rFonts w:ascii="Wingdings" w:cs="Wingdings" w:hAnsi="Wingdings"/>
    </w:rPr>
  </w:style>
  <w:style w:styleId="style105" w:type="character">
    <w:name w:val="WW8Num30z0"/>
    <w:next w:val="style105"/>
    <w:rPr>
      <w:rFonts w:ascii="Symbol" w:cs="Symbol" w:hAnsi="Symbol"/>
    </w:rPr>
  </w:style>
  <w:style w:styleId="style106" w:type="character">
    <w:name w:val="WW8Num30z1"/>
    <w:next w:val="style106"/>
    <w:rPr>
      <w:rFonts w:ascii="Courier New" w:cs="Courier New" w:hAnsi="Courier New"/>
    </w:rPr>
  </w:style>
  <w:style w:styleId="style107" w:type="character">
    <w:name w:val="WW8Num30z2"/>
    <w:next w:val="style107"/>
    <w:rPr>
      <w:rFonts w:ascii="Wingdings" w:cs="Wingdings" w:hAnsi="Wingdings"/>
    </w:rPr>
  </w:style>
  <w:style w:styleId="style108" w:type="character">
    <w:name w:val="WW8Num31z0"/>
    <w:next w:val="style108"/>
    <w:rPr>
      <w:rFonts w:ascii="Symbol" w:cs="Symbol" w:hAnsi="Symbol"/>
    </w:rPr>
  </w:style>
  <w:style w:styleId="style109" w:type="character">
    <w:name w:val="WW8Num31z1"/>
    <w:next w:val="style109"/>
    <w:rPr>
      <w:rFonts w:ascii="Courier New" w:cs="Courier New" w:hAnsi="Courier New"/>
    </w:rPr>
  </w:style>
  <w:style w:styleId="style110" w:type="character">
    <w:name w:val="WW8Num31z2"/>
    <w:next w:val="style110"/>
    <w:rPr>
      <w:rFonts w:ascii="Wingdings" w:cs="Wingdings" w:hAnsi="Wingdings"/>
    </w:rPr>
  </w:style>
  <w:style w:styleId="style111" w:type="character">
    <w:name w:val="WW8Num32z0"/>
    <w:next w:val="style111"/>
    <w:rPr>
      <w:rFonts w:ascii="Symbol" w:cs="Symbol" w:hAnsi="Symbol"/>
    </w:rPr>
  </w:style>
  <w:style w:styleId="style112" w:type="character">
    <w:name w:val="WW8Num32z1"/>
    <w:next w:val="style112"/>
    <w:rPr>
      <w:rFonts w:ascii="Courier New" w:cs="Courier New" w:hAnsi="Courier New"/>
    </w:rPr>
  </w:style>
  <w:style w:styleId="style113" w:type="character">
    <w:name w:val="WW8Num32z2"/>
    <w:next w:val="style113"/>
    <w:rPr>
      <w:rFonts w:ascii="Wingdings" w:cs="Wingdings" w:hAnsi="Wingdings"/>
    </w:rPr>
  </w:style>
  <w:style w:styleId="style114" w:type="character">
    <w:name w:val="WW8Num33z0"/>
    <w:next w:val="style114"/>
    <w:rPr>
      <w:rFonts w:ascii="Symbol" w:cs="Symbol" w:hAnsi="Symbol"/>
    </w:rPr>
  </w:style>
  <w:style w:styleId="style115" w:type="character">
    <w:name w:val="WW8Num33z1"/>
    <w:next w:val="style115"/>
    <w:rPr>
      <w:rFonts w:ascii="Courier New" w:cs="Courier New" w:hAnsi="Courier New"/>
    </w:rPr>
  </w:style>
  <w:style w:styleId="style116" w:type="character">
    <w:name w:val="WW8Num33z2"/>
    <w:next w:val="style116"/>
    <w:rPr>
      <w:rFonts w:ascii="Wingdings" w:cs="Wingdings" w:hAnsi="Wingdings"/>
    </w:rPr>
  </w:style>
  <w:style w:styleId="style117" w:type="character">
    <w:name w:val="WW8Num34z0"/>
    <w:next w:val="style117"/>
    <w:rPr>
      <w:rFonts w:ascii="Symbol" w:cs="Symbol" w:hAnsi="Symbol"/>
    </w:rPr>
  </w:style>
  <w:style w:styleId="style118" w:type="character">
    <w:name w:val="WW8Num34z1"/>
    <w:next w:val="style118"/>
    <w:rPr>
      <w:rFonts w:ascii="Courier New" w:cs="Courier New" w:hAnsi="Courier New"/>
    </w:rPr>
  </w:style>
  <w:style w:styleId="style119" w:type="character">
    <w:name w:val="WW8Num34z2"/>
    <w:next w:val="style119"/>
    <w:rPr>
      <w:rFonts w:ascii="Wingdings" w:cs="Wingdings" w:hAnsi="Wingdings"/>
    </w:rPr>
  </w:style>
  <w:style w:styleId="style120" w:type="character">
    <w:name w:val="WW-Default Paragraph Font"/>
    <w:next w:val="style120"/>
    <w:rPr/>
  </w:style>
  <w:style w:styleId="style121" w:type="character">
    <w:name w:val="Internet Link"/>
    <w:next w:val="style121"/>
    <w:rPr>
      <w:rFonts w:cs="Times New Roman"/>
      <w:color w:val="0000FF"/>
      <w:u w:val="single"/>
      <w:lang w:bidi="en-US" w:eastAsia="en-US" w:val="en-US"/>
    </w:rPr>
  </w:style>
  <w:style w:styleId="style122" w:type="character">
    <w:name w:val="Body Text Char"/>
    <w:next w:val="style122"/>
    <w:rPr>
      <w:lang w:val="en-CA"/>
    </w:rPr>
  </w:style>
  <w:style w:styleId="style123" w:type="character">
    <w:name w:val="Body Text 3 Char"/>
    <w:next w:val="style123"/>
    <w:rPr>
      <w:sz w:val="16"/>
      <w:szCs w:val="16"/>
      <w:lang w:val="en-CA"/>
    </w:rPr>
  </w:style>
  <w:style w:styleId="style124" w:type="character">
    <w:name w:val="Bullets"/>
    <w:next w:val="style124"/>
    <w:rPr>
      <w:rFonts w:ascii="OpenSymbol;Arial Unicode MS" w:cs="OpenSymbol;Arial Unicode MS" w:eastAsia="OpenSymbol;Arial Unicode MS" w:hAnsi="OpenSymbol;Arial Unicode MS"/>
    </w:rPr>
  </w:style>
  <w:style w:styleId="style125" w:type="character">
    <w:name w:val="ListLabel 1"/>
    <w:next w:val="style125"/>
    <w:rPr>
      <w:rFonts w:cs="Symbol"/>
      <w:caps w:val="false"/>
      <w:smallCaps w:val="false"/>
      <w:strike w:val="false"/>
      <w:dstrike w:val="false"/>
      <w:outline w:val="false"/>
      <w:shadow w:val="false"/>
      <w:vanish w:val="false"/>
      <w:color w:val="943634"/>
      <w:position w:val="0"/>
      <w:sz w:val="24"/>
      <w:sz w:val="24"/>
      <w:vertAlign w:val="baseline"/>
    </w:rPr>
  </w:style>
  <w:style w:styleId="style126" w:type="character">
    <w:name w:val="ListLabel 2"/>
    <w:next w:val="style126"/>
    <w:rPr>
      <w:rFonts w:cs="Symbol"/>
    </w:rPr>
  </w:style>
  <w:style w:styleId="style127" w:type="character">
    <w:name w:val="ListLabel 3"/>
    <w:next w:val="style127"/>
    <w:rPr>
      <w:rFonts w:cs="Wingdings"/>
    </w:rPr>
  </w:style>
  <w:style w:styleId="style128" w:type="character">
    <w:name w:val="ListLabel 4"/>
    <w:next w:val="style128"/>
    <w:rPr>
      <w:rFonts w:cs="Courier New"/>
    </w:rPr>
  </w:style>
  <w:style w:styleId="style129" w:type="character">
    <w:name w:val="ListLabel 5"/>
    <w:next w:val="style129"/>
    <w:rPr>
      <w:rFonts w:cs="OpenSymbol"/>
    </w:rPr>
  </w:style>
  <w:style w:styleId="style130" w:type="character">
    <w:name w:val="Visited Internet Link"/>
    <w:next w:val="style130"/>
    <w:rPr>
      <w:color w:val="800000"/>
      <w:u w:val="single"/>
      <w:lang w:bidi="en-US" w:eastAsia="en-US" w:val="en-US"/>
    </w:rPr>
  </w:style>
  <w:style w:styleId="style131" w:type="paragraph">
    <w:name w:val="Heading"/>
    <w:basedOn w:val="style0"/>
    <w:next w:val="style132"/>
    <w:pPr>
      <w:keepNext/>
      <w:spacing w:after="120" w:before="240"/>
    </w:pPr>
    <w:rPr>
      <w:rFonts w:ascii="Liberation Sans;Arial" w:cs="Lohit Hindi;MS Mincho" w:eastAsia="WenQuanYi Micro Hei" w:hAnsi="Liberation Sans;Arial"/>
      <w:sz w:val="28"/>
      <w:szCs w:val="28"/>
    </w:rPr>
  </w:style>
  <w:style w:styleId="style132" w:type="paragraph">
    <w:name w:val="Text body"/>
    <w:basedOn w:val="style0"/>
    <w:next w:val="style132"/>
    <w:pPr>
      <w:overflowPunct w:val="true"/>
      <w:spacing w:after="0" w:before="0" w:line="100" w:lineRule="atLeast"/>
      <w:jc w:val="both"/>
      <w:textAlignment w:val="baseline"/>
    </w:pPr>
    <w:rPr>
      <w:rFonts w:ascii="Times New Roman" w:cs="Times New Roman" w:hAnsi="Times New Roman"/>
      <w:szCs w:val="20"/>
      <w:lang w:val="en-US"/>
    </w:rPr>
  </w:style>
  <w:style w:styleId="style133" w:type="paragraph">
    <w:name w:val="List"/>
    <w:basedOn w:val="style132"/>
    <w:next w:val="style133"/>
    <w:pPr/>
    <w:rPr>
      <w:rFonts w:cs="Lohit Hindi;MS Mincho"/>
    </w:rPr>
  </w:style>
  <w:style w:styleId="style134" w:type="paragraph">
    <w:name w:val="Caption"/>
    <w:basedOn w:val="style0"/>
    <w:next w:val="style134"/>
    <w:pPr>
      <w:suppressLineNumbers/>
      <w:spacing w:after="120" w:before="120"/>
    </w:pPr>
    <w:rPr>
      <w:rFonts w:cs="Lohit Hindi;MS Mincho"/>
      <w:i/>
      <w:iCs/>
      <w:sz w:val="24"/>
      <w:szCs w:val="24"/>
    </w:rPr>
  </w:style>
  <w:style w:styleId="style135" w:type="paragraph">
    <w:name w:val="Index"/>
    <w:basedOn w:val="style0"/>
    <w:next w:val="style135"/>
    <w:pPr>
      <w:suppressLineNumbers/>
    </w:pPr>
    <w:rPr>
      <w:rFonts w:cs="Lohit Hindi;MS Mincho"/>
    </w:rPr>
  </w:style>
  <w:style w:styleId="style136" w:type="paragraph">
    <w:name w:val="List Bullet"/>
    <w:basedOn w:val="style0"/>
    <w:next w:val="style136"/>
    <w:pPr>
      <w:spacing w:after="120" w:before="0"/>
      <w:ind w:hanging="360" w:left="360" w:right="0"/>
    </w:pPr>
    <w:rPr>
      <w:color w:val="000000"/>
      <w:sz w:val="20"/>
      <w:szCs w:val="20"/>
      <w:lang w:val="en-US"/>
    </w:rPr>
  </w:style>
  <w:style w:styleId="style137" w:type="paragraph">
    <w:name w:val="Body Text 3"/>
    <w:basedOn w:val="style0"/>
    <w:next w:val="style137"/>
    <w:pPr>
      <w:overflowPunct w:val="true"/>
      <w:spacing w:after="0" w:before="0" w:line="100" w:lineRule="atLeast"/>
      <w:textAlignment w:val="baseline"/>
    </w:pPr>
    <w:rPr>
      <w:rFonts w:ascii="Times New Roman" w:cs="Times New Roman" w:hAnsi="Times New Roman"/>
      <w:szCs w:val="20"/>
      <w:lang w:val="en-US"/>
    </w:rPr>
  </w:style>
  <w:style w:styleId="style138" w:type="paragraph">
    <w:name w:val="List Paragraph"/>
    <w:basedOn w:val="style0"/>
    <w:next w:val="style138"/>
    <w:pPr>
      <w:ind w:hanging="0" w:left="720" w:right="0"/>
    </w:pPr>
    <w:rPr>
      <w:rFonts w:ascii="Calibri" w:cs="Times New Roman" w:eastAsia="Calibri" w:hAnsi="Calibri"/>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ring1" TargetMode="External"/><Relationship Id="rId3" Type="http://schemas.openxmlformats.org/officeDocument/2006/relationships/hyperlink" Target="http://ca.linkedin.com/pub/devon-ring/59/403/34a" TargetMode="External"/><Relationship Id="rId4" Type="http://schemas.openxmlformats.org/officeDocument/2006/relationships/hyperlink" Target="http://dring1.github.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1380</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2011-09-13T17:39:00.00Z</dcterms:created>
  <dc:creator>Devon</dc:creator>
  <cp:lastModifiedBy>Devon</cp:lastModifiedBy>
  <cp:lastPrinted>2011-04-20T21:45:00.00Z</cp:lastPrinted>
  <dcterms:modified xsi:type="dcterms:W3CDTF">2012-01-23T20:15:00.00Z</dcterms:modified>
  <cp:revision>8</cp:revision>
  <dc:title>Devon Brian Ring</dc:title>
</cp:coreProperties>
</file>