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424" w:rsidRDefault="00BA20C1" w:rsidP="00C14E5B">
      <w:pPr>
        <w:jc w:val="center"/>
        <w:rPr>
          <w:rFonts w:hint="eastAsia"/>
        </w:rPr>
      </w:pPr>
      <w:r>
        <w:t>游戏玩法设计草</w:t>
      </w:r>
      <w:r w:rsidR="00C14E5B">
        <w:t>案</w:t>
      </w:r>
    </w:p>
    <w:p w:rsidR="00C14E5B" w:rsidRDefault="00130E7F" w:rsidP="00C14E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E008CD" w:rsidRDefault="00CD775F" w:rsidP="00BE2FBD">
      <w:pPr>
        <w:ind w:firstLine="420"/>
      </w:pPr>
      <w:r>
        <w:t>编写</w:t>
      </w:r>
      <w:r w:rsidR="005E1BBD">
        <w:t>该</w:t>
      </w:r>
      <w:r>
        <w:t>草案的目的在于为游戏玩法设计提供思路引导</w:t>
      </w:r>
      <w:r>
        <w:rPr>
          <w:rFonts w:hint="eastAsia"/>
        </w:rPr>
        <w:t>，</w:t>
      </w:r>
      <w:r w:rsidR="005E1BBD">
        <w:rPr>
          <w:rFonts w:hint="eastAsia"/>
        </w:rPr>
        <w:t>记录设计过程中的想法</w:t>
      </w:r>
      <w:r w:rsidR="00E008CD">
        <w:rPr>
          <w:rFonts w:hint="eastAsia"/>
        </w:rPr>
        <w:t>。包括具体到针对某个点的设计意图</w:t>
      </w:r>
      <w:r w:rsidR="00130E7F">
        <w:rPr>
          <w:rFonts w:hint="eastAsia"/>
        </w:rPr>
        <w:t>、基于某种理念</w:t>
      </w:r>
      <w:r w:rsidR="00E008CD">
        <w:rPr>
          <w:rFonts w:hint="eastAsia"/>
        </w:rPr>
        <w:t>的</w:t>
      </w:r>
      <w:r w:rsidR="00130E7F">
        <w:rPr>
          <w:rFonts w:hint="eastAsia"/>
        </w:rPr>
        <w:t>选择</w:t>
      </w:r>
      <w:r w:rsidR="00E008CD">
        <w:rPr>
          <w:rFonts w:hint="eastAsia"/>
        </w:rPr>
        <w:t>取舍。</w:t>
      </w:r>
    </w:p>
    <w:p w:rsidR="00CD775F" w:rsidRDefault="006912E6" w:rsidP="00BE2FBD">
      <w:pPr>
        <w:ind w:firstLine="420"/>
      </w:pPr>
      <w:r>
        <w:rPr>
          <w:rFonts w:hint="eastAsia"/>
        </w:rPr>
        <w:t>该草</w:t>
      </w:r>
      <w:r w:rsidR="00130E7F">
        <w:rPr>
          <w:rFonts w:hint="eastAsia"/>
        </w:rPr>
        <w:t>案</w:t>
      </w:r>
      <w:r w:rsidR="00CD775F">
        <w:t>不同</w:t>
      </w:r>
      <w:proofErr w:type="gramStart"/>
      <w:r w:rsidR="00CD775F">
        <w:t>于普遍</w:t>
      </w:r>
      <w:proofErr w:type="gramEnd"/>
      <w:r w:rsidR="00CD775F">
        <w:t>意义上的游戏策划案</w:t>
      </w:r>
      <w:r w:rsidR="005E1BBD">
        <w:rPr>
          <w:rFonts w:hint="eastAsia"/>
        </w:rPr>
        <w:t>，</w:t>
      </w:r>
      <w:r w:rsidR="005E1BBD">
        <w:t>不</w:t>
      </w:r>
      <w:r w:rsidR="00130E7F">
        <w:t>包含</w:t>
      </w:r>
      <w:r w:rsidR="005E1BBD">
        <w:rPr>
          <w:rFonts w:hint="eastAsia"/>
        </w:rPr>
        <w:t>详细</w:t>
      </w:r>
      <w:r w:rsidR="00BE2FBD">
        <w:rPr>
          <w:rFonts w:hint="eastAsia"/>
        </w:rPr>
        <w:t>的</w:t>
      </w:r>
      <w:r w:rsidR="00CD775F">
        <w:rPr>
          <w:rFonts w:hint="eastAsia"/>
        </w:rPr>
        <w:t>市场需求、用户分析、文案</w:t>
      </w:r>
      <w:r w:rsidR="00BE2FBD">
        <w:rPr>
          <w:rFonts w:hint="eastAsia"/>
        </w:rPr>
        <w:t>设计</w:t>
      </w:r>
      <w:r>
        <w:rPr>
          <w:rFonts w:hint="eastAsia"/>
        </w:rPr>
        <w:t>等游戏</w:t>
      </w:r>
      <w:r w:rsidR="00130E7F">
        <w:rPr>
          <w:rFonts w:hint="eastAsia"/>
        </w:rPr>
        <w:t>策划案</w:t>
      </w:r>
      <w:r w:rsidR="005E1BBD">
        <w:rPr>
          <w:rFonts w:hint="eastAsia"/>
        </w:rPr>
        <w:t>所蕴含的东西。</w:t>
      </w:r>
    </w:p>
    <w:p w:rsidR="006912E6" w:rsidRDefault="00130E7F" w:rsidP="006912E6">
      <w:pPr>
        <w:ind w:firstLine="420"/>
      </w:pPr>
      <w:r>
        <w:t>该游戏仅为一个简单的玩法</w:t>
      </w:r>
      <w:r>
        <w:t>demo</w:t>
      </w:r>
      <w:r>
        <w:rPr>
          <w:rFonts w:hint="eastAsia"/>
        </w:rPr>
        <w:t>，不包含新手指引、成长系统、用户账号等</w:t>
      </w:r>
      <w:r w:rsidR="006912E6">
        <w:rPr>
          <w:rFonts w:hint="eastAsia"/>
        </w:rPr>
        <w:t>实际游戏应有</w:t>
      </w:r>
      <w:r>
        <w:rPr>
          <w:rFonts w:hint="eastAsia"/>
        </w:rPr>
        <w:t>的东西。</w:t>
      </w:r>
    </w:p>
    <w:p w:rsidR="00971151" w:rsidRDefault="006912E6" w:rsidP="00A513C9">
      <w:pPr>
        <w:ind w:firstLine="420"/>
      </w:pPr>
      <w:r>
        <w:t>该</w:t>
      </w:r>
      <w:r>
        <w:t>草案所设计的玩法为一种战斗系统</w:t>
      </w:r>
      <w:r>
        <w:rPr>
          <w:rFonts w:hint="eastAsia"/>
        </w:rPr>
        <w:t>，在市面上的大多游戏中，战斗系统常作为一个游戏的核心玩法</w:t>
      </w:r>
      <w:r>
        <w:rPr>
          <w:rFonts w:hint="eastAsia"/>
        </w:rPr>
        <w:t>。这里核心的意思指的是，在一款拥有众多玩法的游戏中，它的其他玩法的收益和成长及基本形式都在一定程度上会围绕</w:t>
      </w:r>
      <w:r w:rsidR="00A1550E">
        <w:rPr>
          <w:rFonts w:hint="eastAsia"/>
        </w:rPr>
        <w:t>核心玩法</w:t>
      </w:r>
      <w:r>
        <w:rPr>
          <w:rFonts w:hint="eastAsia"/>
        </w:rPr>
        <w:t>进行展开。</w:t>
      </w:r>
    </w:p>
    <w:p w:rsidR="00130E7F" w:rsidRDefault="004329DC" w:rsidP="00A513C9">
      <w:pPr>
        <w:ind w:firstLine="420"/>
      </w:pPr>
      <w:r>
        <w:rPr>
          <w:rFonts w:hint="eastAsia"/>
        </w:rPr>
        <w:t>因此，</w:t>
      </w:r>
      <w:r w:rsidR="00971151">
        <w:rPr>
          <w:rFonts w:hint="eastAsia"/>
        </w:rPr>
        <w:t>作为该玩法的设计者，希望能设计出一种新颖</w:t>
      </w:r>
      <w:r w:rsidR="00915331">
        <w:rPr>
          <w:rFonts w:hint="eastAsia"/>
        </w:rPr>
        <w:t>而有趣</w:t>
      </w:r>
      <w:r w:rsidR="00971151">
        <w:rPr>
          <w:rFonts w:hint="eastAsia"/>
        </w:rPr>
        <w:t>的战斗系统，</w:t>
      </w:r>
      <w:r>
        <w:rPr>
          <w:rFonts w:hint="eastAsia"/>
        </w:rPr>
        <w:t>并尽量使其满足以下特点：</w:t>
      </w:r>
    </w:p>
    <w:p w:rsidR="004329DC" w:rsidRDefault="004329DC" w:rsidP="00432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良好的可扩展性。</w:t>
      </w:r>
      <w:r w:rsidR="009A35B2">
        <w:rPr>
          <w:rFonts w:hint="eastAsia"/>
        </w:rPr>
        <w:t>易于</w:t>
      </w:r>
      <w:r w:rsidR="00412053">
        <w:rPr>
          <w:rFonts w:hint="eastAsia"/>
        </w:rPr>
        <w:t>游戏</w:t>
      </w:r>
      <w:r w:rsidR="009A35B2">
        <w:rPr>
          <w:rFonts w:hint="eastAsia"/>
        </w:rPr>
        <w:t>单位设计的横向拓展</w:t>
      </w:r>
      <w:r w:rsidR="00412053">
        <w:rPr>
          <w:rFonts w:hint="eastAsia"/>
        </w:rPr>
        <w:t>。</w:t>
      </w:r>
    </w:p>
    <w:p w:rsidR="004329DC" w:rsidRDefault="00145F8F" w:rsidP="00432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多维的博弈模式</w:t>
      </w:r>
      <w:r w:rsidR="004329DC">
        <w:rPr>
          <w:rFonts w:hint="eastAsia"/>
        </w:rPr>
        <w:t>。</w:t>
      </w:r>
      <w:r w:rsidR="005A2680">
        <w:rPr>
          <w:rFonts w:hint="eastAsia"/>
        </w:rPr>
        <w:t>用以</w:t>
      </w:r>
      <w:r w:rsidR="009A35B2">
        <w:rPr>
          <w:rFonts w:hint="eastAsia"/>
        </w:rPr>
        <w:t>丰富的</w:t>
      </w:r>
      <w:r w:rsidR="004D60C9">
        <w:rPr>
          <w:rFonts w:hint="eastAsia"/>
        </w:rPr>
        <w:t>玩家</w:t>
      </w:r>
      <w:r w:rsidR="00EB4C9B">
        <w:rPr>
          <w:rFonts w:hint="eastAsia"/>
        </w:rPr>
        <w:t>思路。</w:t>
      </w:r>
    </w:p>
    <w:p w:rsidR="001056CF" w:rsidRDefault="002C13F1" w:rsidP="004329D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明确的思维导向</w:t>
      </w:r>
      <w:r w:rsidR="00075CC9">
        <w:rPr>
          <w:rFonts w:hint="eastAsia"/>
        </w:rPr>
        <w:t>。</w:t>
      </w:r>
      <w:r w:rsidR="008F6F2E">
        <w:rPr>
          <w:rFonts w:hint="eastAsia"/>
        </w:rPr>
        <w:t>避免玩家</w:t>
      </w:r>
      <w:r w:rsidR="009A35B2">
        <w:rPr>
          <w:rFonts w:hint="eastAsia"/>
        </w:rPr>
        <w:t>陷入可行决策过多</w:t>
      </w:r>
      <w:r w:rsidR="007E423C">
        <w:rPr>
          <w:rFonts w:hint="eastAsia"/>
        </w:rPr>
        <w:t>的思维</w:t>
      </w:r>
      <w:r w:rsidR="009A35B2">
        <w:rPr>
          <w:rFonts w:hint="eastAsia"/>
        </w:rPr>
        <w:t>困境。</w:t>
      </w:r>
    </w:p>
    <w:p w:rsidR="004329DC" w:rsidRPr="006912E6" w:rsidRDefault="00D77BF2" w:rsidP="00A513C9">
      <w:pPr>
        <w:ind w:firstLine="420"/>
        <w:rPr>
          <w:rFonts w:hint="eastAsia"/>
        </w:rPr>
      </w:pPr>
      <w:r>
        <w:t>以上为</w:t>
      </w:r>
      <w:r w:rsidR="004329DC">
        <w:t>该玩法的设计</w:t>
      </w:r>
      <w:r w:rsidR="00B92C87">
        <w:t>初衷</w:t>
      </w:r>
      <w:bookmarkStart w:id="0" w:name="_GoBack"/>
      <w:bookmarkEnd w:id="0"/>
      <w:r w:rsidR="004329DC">
        <w:t>所在</w:t>
      </w:r>
      <w:r>
        <w:rPr>
          <w:rFonts w:hint="eastAsia"/>
        </w:rPr>
        <w:t>。</w:t>
      </w:r>
    </w:p>
    <w:p w:rsidR="00CD775F" w:rsidRDefault="006912E6" w:rsidP="00C14E5B">
      <w:pPr>
        <w:pStyle w:val="a3"/>
        <w:numPr>
          <w:ilvl w:val="0"/>
          <w:numId w:val="1"/>
        </w:numPr>
        <w:ind w:firstLineChars="0"/>
      </w:pPr>
      <w:r>
        <w:t>游戏简介</w:t>
      </w:r>
    </w:p>
    <w:p w:rsidR="00C14E5B" w:rsidRDefault="00130E7F" w:rsidP="00C14E5B">
      <w:pPr>
        <w:pStyle w:val="a3"/>
        <w:numPr>
          <w:ilvl w:val="0"/>
          <w:numId w:val="2"/>
        </w:numPr>
        <w:ind w:firstLineChars="0"/>
      </w:pPr>
      <w:r>
        <w:t>平台选择</w:t>
      </w:r>
      <w:r>
        <w:rPr>
          <w:rFonts w:hint="eastAsia"/>
        </w:rPr>
        <w:t>：</w:t>
      </w:r>
      <w:r>
        <w:t>手机应用</w:t>
      </w:r>
      <w:r>
        <w:rPr>
          <w:rFonts w:hint="eastAsia"/>
        </w:rPr>
        <w:t>。</w:t>
      </w:r>
    </w:p>
    <w:p w:rsidR="00C14E5B" w:rsidRDefault="00130E7F" w:rsidP="00C14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玩法类型：策略战棋</w:t>
      </w:r>
      <w:r>
        <w:rPr>
          <w:rFonts w:hint="eastAsia"/>
        </w:rPr>
        <w:t>。</w:t>
      </w:r>
    </w:p>
    <w:p w:rsidR="00CD775F" w:rsidRDefault="00CD775F" w:rsidP="00C14E5B">
      <w:pPr>
        <w:pStyle w:val="a3"/>
        <w:numPr>
          <w:ilvl w:val="0"/>
          <w:numId w:val="2"/>
        </w:numPr>
        <w:ind w:firstLineChars="0"/>
      </w:pPr>
    </w:p>
    <w:p w:rsidR="00C14E5B" w:rsidRDefault="00BA20C1" w:rsidP="00C14E5B">
      <w:pPr>
        <w:pStyle w:val="a3"/>
        <w:numPr>
          <w:ilvl w:val="0"/>
          <w:numId w:val="1"/>
        </w:numPr>
        <w:ind w:firstLineChars="0"/>
      </w:pPr>
      <w:r>
        <w:t>玩法概述</w:t>
      </w:r>
    </w:p>
    <w:p w:rsidR="00BA20C1" w:rsidRDefault="00BA20C1" w:rsidP="00BA20C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</w:p>
    <w:p w:rsidR="00BA20C1" w:rsidRDefault="00BA20C1" w:rsidP="00C14E5B">
      <w:pPr>
        <w:pStyle w:val="a3"/>
        <w:numPr>
          <w:ilvl w:val="0"/>
          <w:numId w:val="1"/>
        </w:numPr>
        <w:ind w:firstLineChars="0"/>
      </w:pPr>
    </w:p>
    <w:sectPr w:rsidR="00BA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B589C"/>
    <w:multiLevelType w:val="hybridMultilevel"/>
    <w:tmpl w:val="A5FE7058"/>
    <w:lvl w:ilvl="0" w:tplc="13343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843621"/>
    <w:multiLevelType w:val="hybridMultilevel"/>
    <w:tmpl w:val="D68A292A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3471A2"/>
    <w:multiLevelType w:val="hybridMultilevel"/>
    <w:tmpl w:val="1ED4F946"/>
    <w:lvl w:ilvl="0" w:tplc="47C01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7A"/>
    <w:rsid w:val="00075CC9"/>
    <w:rsid w:val="001056CF"/>
    <w:rsid w:val="00130E7F"/>
    <w:rsid w:val="00145F8F"/>
    <w:rsid w:val="001B112C"/>
    <w:rsid w:val="002846B2"/>
    <w:rsid w:val="002C13F1"/>
    <w:rsid w:val="00412053"/>
    <w:rsid w:val="004329DC"/>
    <w:rsid w:val="00452771"/>
    <w:rsid w:val="004D60C9"/>
    <w:rsid w:val="005A2680"/>
    <w:rsid w:val="005E1BBD"/>
    <w:rsid w:val="00656F4A"/>
    <w:rsid w:val="006912E6"/>
    <w:rsid w:val="006C29A3"/>
    <w:rsid w:val="007E423C"/>
    <w:rsid w:val="008F6F2E"/>
    <w:rsid w:val="00915331"/>
    <w:rsid w:val="00931424"/>
    <w:rsid w:val="00971151"/>
    <w:rsid w:val="009A35B2"/>
    <w:rsid w:val="00A1550E"/>
    <w:rsid w:val="00A513C9"/>
    <w:rsid w:val="00B92C87"/>
    <w:rsid w:val="00BA20C1"/>
    <w:rsid w:val="00BE2FBD"/>
    <w:rsid w:val="00C14E5B"/>
    <w:rsid w:val="00C16BF4"/>
    <w:rsid w:val="00CD775F"/>
    <w:rsid w:val="00D77BF2"/>
    <w:rsid w:val="00DE027A"/>
    <w:rsid w:val="00E008CD"/>
    <w:rsid w:val="00EB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0692D-B5CE-4E1F-A2AA-D608A472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28</cp:revision>
  <dcterms:created xsi:type="dcterms:W3CDTF">2015-09-27T16:46:00Z</dcterms:created>
  <dcterms:modified xsi:type="dcterms:W3CDTF">2015-09-28T05:42:00Z</dcterms:modified>
</cp:coreProperties>
</file>