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CF0" w:rsidRPr="004B41A0" w:rsidRDefault="00435A06" w:rsidP="00A87CF0">
      <w:pPr>
        <w:pStyle w:val="a6"/>
        <w:numPr>
          <w:ilvl w:val="0"/>
          <w:numId w:val="1"/>
        </w:numPr>
        <w:ind w:firstLineChars="0"/>
        <w:rPr>
          <w:b/>
        </w:rPr>
      </w:pPr>
      <w:r w:rsidRPr="004B41A0">
        <w:rPr>
          <w:b/>
        </w:rPr>
        <w:t>前言</w:t>
      </w:r>
    </w:p>
    <w:p w:rsidR="00AB121C" w:rsidRDefault="00435A06" w:rsidP="00A87CF0">
      <w:pPr>
        <w:rPr>
          <w:b/>
        </w:rPr>
      </w:pPr>
      <w:r w:rsidRPr="004B41A0">
        <w:rPr>
          <w:b/>
        </w:rPr>
        <w:t>1.1</w:t>
      </w:r>
      <w:r w:rsidRPr="004B41A0">
        <w:rPr>
          <w:b/>
        </w:rPr>
        <w:t>选题的目的和意义</w:t>
      </w:r>
    </w:p>
    <w:p w:rsidR="004B41A0" w:rsidRPr="00CC4027" w:rsidRDefault="004B41A0" w:rsidP="004B41A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火灾安全防护已变得越来越重要，随着我国经济建设的飞</w:t>
      </w:r>
      <w:r w:rsidRPr="00CC4027">
        <w:rPr>
          <w:rFonts w:hint="eastAsia"/>
          <w:sz w:val="24"/>
          <w:szCs w:val="24"/>
        </w:rPr>
        <w:t>速发展，各类现代化楼宇对于火灾报警和自动灭火都有了更高的要求，消防联动系统已成为各个场所必不可少的保安装置。火灾是危害人类的重大灾害之一，全世界每天发生火灾</w:t>
      </w:r>
      <w:r w:rsidRPr="00CC4027">
        <w:rPr>
          <w:rFonts w:hint="eastAsia"/>
          <w:sz w:val="24"/>
          <w:szCs w:val="24"/>
        </w:rPr>
        <w:t>1</w:t>
      </w:r>
      <w:r w:rsidRPr="00CC4027">
        <w:rPr>
          <w:rFonts w:hint="eastAsia"/>
          <w:sz w:val="24"/>
          <w:szCs w:val="24"/>
        </w:rPr>
        <w:t>万多起，造成数百人死亡。其中，绝大部分人员因为在火灾突发时慌不择路，无法找到最佳的逃生路线，错过宝贵的逃生时机，最终没能逃出险境。火灾发生时，由于人的心理恐惧、慌乱加上建筑通道复杂及楼层多</w:t>
      </w:r>
      <w:r w:rsidRPr="00CC4027">
        <w:rPr>
          <w:rFonts w:hint="eastAsia"/>
          <w:sz w:val="24"/>
          <w:szCs w:val="24"/>
        </w:rPr>
        <w:t>,</w:t>
      </w:r>
      <w:r w:rsidRPr="00CC4027">
        <w:rPr>
          <w:rFonts w:hint="eastAsia"/>
          <w:sz w:val="24"/>
          <w:szCs w:val="24"/>
        </w:rPr>
        <w:t>易造成伤亡</w:t>
      </w:r>
      <w:r w:rsidRPr="00CC4027">
        <w:rPr>
          <w:rFonts w:hint="eastAsia"/>
          <w:sz w:val="24"/>
          <w:szCs w:val="24"/>
        </w:rPr>
        <w:t>,</w:t>
      </w:r>
      <w:r w:rsidRPr="00CC4027">
        <w:rPr>
          <w:rFonts w:hint="eastAsia"/>
          <w:sz w:val="24"/>
          <w:szCs w:val="24"/>
        </w:rPr>
        <w:t>加大人员疏散的难度。当面临多条逃生路径时，人员缺乏逃生训练和疏散经验。在没有恰当疏散和指挥的前提下，大家通常会采取熟悉的路径，选择有更多人员通过的通路，在日常比较熟悉的紧急出口往往就容易引起踩踏事故。同时，往往营救人员不能在第一时间确定人员疏散的方向，这样就给营救工作带来诸多不便。</w:t>
      </w:r>
    </w:p>
    <w:p w:rsidR="004B41A0" w:rsidRPr="004B41A0" w:rsidRDefault="004B41A0" w:rsidP="004B41A0">
      <w:pPr>
        <w:ind w:firstLine="420"/>
        <w:rPr>
          <w:rStyle w:val="3Char"/>
          <w:rFonts w:hint="eastAsia"/>
          <w:bCs w:val="0"/>
          <w:sz w:val="21"/>
          <w:szCs w:val="22"/>
        </w:rPr>
      </w:pPr>
      <w:r w:rsidRPr="00CC4027">
        <w:rPr>
          <w:rFonts w:hint="eastAsia"/>
          <w:sz w:val="24"/>
          <w:szCs w:val="24"/>
        </w:rPr>
        <w:t>国家现行的建筑设计防火规范虽然十分严谨，可是目前工程中普遍使用的疏散指示标志绝大部分是固定方向指示，并不能智能提示人群逃生的最佳路径，它们分别独立工作，彼此之间没有密切联系和科学合理的协同联动关系。所以，当火灾发生时，能在第一时间进行人员的快速疏散，减少人员伤亡，并且及时通知到营救人员火灾发生的精确位置就显得尤为重要。</w:t>
      </w:r>
    </w:p>
    <w:p w:rsidR="00AB121C" w:rsidRDefault="00435A06" w:rsidP="00A87CF0">
      <w:pPr>
        <w:rPr>
          <w:b/>
        </w:rPr>
      </w:pPr>
      <w:r w:rsidRPr="004B41A0">
        <w:rPr>
          <w:b/>
        </w:rPr>
        <w:t>1.2</w:t>
      </w:r>
      <w:r w:rsidRPr="004B41A0">
        <w:rPr>
          <w:b/>
        </w:rPr>
        <w:t>国内外研究现状简述</w:t>
      </w:r>
    </w:p>
    <w:p w:rsidR="004B41A0" w:rsidRPr="004B41A0" w:rsidRDefault="004B41A0" w:rsidP="00A87CF0">
      <w:pPr>
        <w:rPr>
          <w:rStyle w:val="3Char"/>
          <w:rFonts w:hint="eastAsia"/>
          <w:bCs w:val="0"/>
          <w:sz w:val="21"/>
          <w:szCs w:val="22"/>
        </w:rPr>
      </w:pPr>
    </w:p>
    <w:p w:rsidR="00AB121C" w:rsidRPr="004B41A0" w:rsidRDefault="00435A06" w:rsidP="00A87CF0">
      <w:pPr>
        <w:rPr>
          <w:b/>
        </w:rPr>
      </w:pPr>
      <w:r w:rsidRPr="004B41A0">
        <w:rPr>
          <w:b/>
        </w:rPr>
        <w:t>1.3</w:t>
      </w:r>
      <w:r w:rsidRPr="004B41A0">
        <w:rPr>
          <w:b/>
        </w:rPr>
        <w:t>所采用的研究方法和手段</w:t>
      </w:r>
    </w:p>
    <w:p w:rsidR="004B41A0" w:rsidRPr="004B41A0" w:rsidRDefault="004B41A0" w:rsidP="00A87CF0">
      <w:pPr>
        <w:rPr>
          <w:rStyle w:val="3Char"/>
          <w:rFonts w:hint="eastAsia"/>
          <w:bCs w:val="0"/>
          <w:sz w:val="21"/>
          <w:szCs w:val="22"/>
        </w:rPr>
      </w:pPr>
    </w:p>
    <w:p w:rsidR="0074211A" w:rsidRPr="004B41A0" w:rsidRDefault="007B4005" w:rsidP="00A87CF0">
      <w:pPr>
        <w:rPr>
          <w:rStyle w:val="3Char"/>
          <w:rFonts w:hint="eastAsia"/>
          <w:bCs w:val="0"/>
          <w:sz w:val="21"/>
          <w:szCs w:val="22"/>
        </w:rPr>
      </w:pPr>
      <w:r w:rsidRPr="004B41A0">
        <w:rPr>
          <w:rStyle w:val="3Char"/>
          <w:bCs w:val="0"/>
          <w:sz w:val="21"/>
          <w:szCs w:val="22"/>
        </w:rPr>
        <w:t>系统总体方案设计</w:t>
      </w:r>
      <w:r w:rsidRPr="004B41A0">
        <w:rPr>
          <w:rStyle w:val="3Char"/>
          <w:rFonts w:hint="eastAsia"/>
          <w:bCs w:val="0"/>
          <w:sz w:val="21"/>
          <w:szCs w:val="22"/>
        </w:rPr>
        <w:t>：</w:t>
      </w:r>
    </w:p>
    <w:p w:rsidR="007B4005" w:rsidRPr="004B41A0" w:rsidRDefault="007B4005" w:rsidP="00A87CF0">
      <w:pPr>
        <w:rPr>
          <w:rStyle w:val="3Char"/>
          <w:bCs w:val="0"/>
          <w:sz w:val="21"/>
          <w:szCs w:val="22"/>
        </w:rPr>
      </w:pPr>
    </w:p>
    <w:p w:rsidR="00AB121C" w:rsidRPr="004B41A0" w:rsidRDefault="001F7CB0" w:rsidP="00A87CF0">
      <w:pPr>
        <w:rPr>
          <w:rStyle w:val="3Char"/>
          <w:bCs w:val="0"/>
          <w:sz w:val="21"/>
          <w:szCs w:val="22"/>
        </w:rPr>
      </w:pPr>
      <w:r>
        <w:rPr>
          <w:b/>
        </w:rPr>
        <w:t>前端</w:t>
      </w:r>
      <w:r w:rsidR="00435A06" w:rsidRPr="004B41A0">
        <w:rPr>
          <w:b/>
        </w:rPr>
        <w:t>探测器的设计</w:t>
      </w:r>
    </w:p>
    <w:p w:rsidR="00AB121C" w:rsidRPr="004B41A0" w:rsidRDefault="001F7CB0" w:rsidP="00A87CF0">
      <w:pPr>
        <w:rPr>
          <w:rStyle w:val="3Char"/>
          <w:bCs w:val="0"/>
          <w:sz w:val="21"/>
          <w:szCs w:val="22"/>
        </w:rPr>
      </w:pPr>
      <w:r>
        <w:rPr>
          <w:b/>
        </w:rPr>
        <w:t>前端</w:t>
      </w:r>
      <w:r w:rsidR="00435A06" w:rsidRPr="004B41A0">
        <w:rPr>
          <w:b/>
        </w:rPr>
        <w:t>探测器的设置要求</w:t>
      </w:r>
    </w:p>
    <w:p w:rsidR="00AB121C" w:rsidRPr="004B41A0" w:rsidRDefault="001F7CB0" w:rsidP="00A87CF0">
      <w:pPr>
        <w:rPr>
          <w:rStyle w:val="3Char"/>
          <w:bCs w:val="0"/>
          <w:sz w:val="21"/>
          <w:szCs w:val="22"/>
        </w:rPr>
      </w:pPr>
      <w:r>
        <w:rPr>
          <w:b/>
        </w:rPr>
        <w:t>前端</w:t>
      </w:r>
      <w:r w:rsidR="00435A06" w:rsidRPr="004B41A0">
        <w:rPr>
          <w:b/>
        </w:rPr>
        <w:t>探测器的设置部位</w:t>
      </w:r>
    </w:p>
    <w:p w:rsidR="00AB121C" w:rsidRPr="004B41A0" w:rsidRDefault="001F7CB0" w:rsidP="00A87CF0">
      <w:pPr>
        <w:rPr>
          <w:rStyle w:val="3Char"/>
          <w:bCs w:val="0"/>
          <w:sz w:val="21"/>
          <w:szCs w:val="22"/>
        </w:rPr>
      </w:pPr>
      <w:r>
        <w:rPr>
          <w:b/>
        </w:rPr>
        <w:t>前端</w:t>
      </w:r>
      <w:r w:rsidR="00435A06" w:rsidRPr="004B41A0">
        <w:rPr>
          <w:b/>
        </w:rPr>
        <w:t>探测器的数量计算</w:t>
      </w:r>
    </w:p>
    <w:p w:rsidR="00AB121C" w:rsidRPr="004B41A0" w:rsidRDefault="00435A06" w:rsidP="00A87CF0">
      <w:pPr>
        <w:rPr>
          <w:rStyle w:val="3Char"/>
          <w:bCs w:val="0"/>
          <w:sz w:val="21"/>
          <w:szCs w:val="22"/>
        </w:rPr>
      </w:pPr>
      <w:r w:rsidRPr="004B41A0">
        <w:rPr>
          <w:b/>
        </w:rPr>
        <w:t>手动火灾报警按钮的设置</w:t>
      </w:r>
    </w:p>
    <w:p w:rsidR="007B4005" w:rsidRPr="004B41A0" w:rsidRDefault="007B4005" w:rsidP="00A87CF0">
      <w:pPr>
        <w:rPr>
          <w:rFonts w:hint="eastAsia"/>
          <w:b/>
        </w:rPr>
      </w:pPr>
    </w:p>
    <w:p w:rsidR="00AB121C" w:rsidRPr="004B41A0" w:rsidRDefault="00435A06" w:rsidP="00A87CF0">
      <w:pPr>
        <w:rPr>
          <w:b/>
        </w:rPr>
      </w:pPr>
      <w:r w:rsidRPr="004B41A0">
        <w:rPr>
          <w:b/>
        </w:rPr>
        <w:t>3</w:t>
      </w:r>
      <w:r w:rsidRPr="004B41A0">
        <w:rPr>
          <w:b/>
        </w:rPr>
        <w:t>通讯系统</w:t>
      </w:r>
      <w:r w:rsidR="007B4005" w:rsidRPr="004B41A0">
        <w:rPr>
          <w:b/>
        </w:rPr>
        <w:t>设计</w:t>
      </w:r>
    </w:p>
    <w:p w:rsidR="00AB121C" w:rsidRPr="004B41A0" w:rsidRDefault="00435A06" w:rsidP="00A87CF0">
      <w:pPr>
        <w:rPr>
          <w:rStyle w:val="3Char"/>
          <w:bCs w:val="0"/>
          <w:sz w:val="21"/>
          <w:szCs w:val="22"/>
        </w:rPr>
      </w:pPr>
      <w:r w:rsidRPr="004B41A0">
        <w:rPr>
          <w:b/>
        </w:rPr>
        <w:t>3.1</w:t>
      </w:r>
      <w:r w:rsidRPr="004B41A0">
        <w:rPr>
          <w:b/>
        </w:rPr>
        <w:t>消防通讯总体设计</w:t>
      </w:r>
    </w:p>
    <w:p w:rsidR="00AB121C" w:rsidRPr="004B41A0" w:rsidRDefault="00435A06" w:rsidP="00A87CF0">
      <w:pPr>
        <w:rPr>
          <w:rStyle w:val="3Char"/>
          <w:bCs w:val="0"/>
          <w:sz w:val="21"/>
          <w:szCs w:val="22"/>
        </w:rPr>
      </w:pPr>
      <w:r w:rsidRPr="004B41A0">
        <w:rPr>
          <w:b/>
        </w:rPr>
        <w:t>3.2</w:t>
      </w:r>
      <w:r w:rsidRPr="004B41A0">
        <w:rPr>
          <w:b/>
        </w:rPr>
        <w:t>基于</w:t>
      </w:r>
      <w:r w:rsidRPr="004B41A0">
        <w:rPr>
          <w:b/>
        </w:rPr>
        <w:t>CAN</w:t>
      </w:r>
      <w:r w:rsidRPr="004B41A0">
        <w:rPr>
          <w:b/>
        </w:rPr>
        <w:t>总线的控制器通讯</w:t>
      </w:r>
    </w:p>
    <w:p w:rsidR="00AB121C" w:rsidRPr="004B41A0" w:rsidRDefault="00435A06" w:rsidP="00A87CF0">
      <w:pPr>
        <w:rPr>
          <w:rStyle w:val="3Char"/>
          <w:bCs w:val="0"/>
          <w:sz w:val="21"/>
          <w:szCs w:val="22"/>
        </w:rPr>
      </w:pPr>
      <w:r w:rsidRPr="004B41A0">
        <w:rPr>
          <w:b/>
        </w:rPr>
        <w:t>3.3</w:t>
      </w:r>
      <w:r w:rsidRPr="004B41A0">
        <w:rPr>
          <w:b/>
        </w:rPr>
        <w:t>基于</w:t>
      </w:r>
      <w:r w:rsidRPr="004B41A0">
        <w:rPr>
          <w:b/>
        </w:rPr>
        <w:t>DPLC-L</w:t>
      </w:r>
      <w:r w:rsidRPr="004B41A0">
        <w:rPr>
          <w:b/>
        </w:rPr>
        <w:t>的载波通讯</w:t>
      </w:r>
    </w:p>
    <w:p w:rsidR="00AB121C" w:rsidRPr="004B41A0" w:rsidRDefault="00435A06" w:rsidP="00A87CF0">
      <w:pPr>
        <w:rPr>
          <w:rStyle w:val="3Char"/>
          <w:bCs w:val="0"/>
          <w:sz w:val="21"/>
          <w:szCs w:val="22"/>
        </w:rPr>
      </w:pPr>
      <w:r w:rsidRPr="004B41A0">
        <w:rPr>
          <w:b/>
        </w:rPr>
        <w:t>3.4</w:t>
      </w:r>
      <w:r w:rsidRPr="004B41A0">
        <w:rPr>
          <w:b/>
        </w:rPr>
        <w:t>基于</w:t>
      </w:r>
      <w:r w:rsidRPr="004B41A0">
        <w:rPr>
          <w:b/>
        </w:rPr>
        <w:t>TCP-IP</w:t>
      </w:r>
      <w:r w:rsidRPr="004B41A0">
        <w:rPr>
          <w:b/>
        </w:rPr>
        <w:t>的以太网通讯</w:t>
      </w:r>
    </w:p>
    <w:p w:rsidR="00AB121C" w:rsidRPr="004B41A0" w:rsidRDefault="00435A06" w:rsidP="00A87CF0">
      <w:pPr>
        <w:rPr>
          <w:b/>
        </w:rPr>
      </w:pPr>
      <w:r w:rsidRPr="004B41A0">
        <w:rPr>
          <w:b/>
        </w:rPr>
        <w:t> </w:t>
      </w:r>
    </w:p>
    <w:p w:rsidR="00AB121C" w:rsidRPr="004B41A0" w:rsidRDefault="00435A06" w:rsidP="00A87CF0">
      <w:pPr>
        <w:rPr>
          <w:b/>
        </w:rPr>
      </w:pPr>
      <w:r w:rsidRPr="004B41A0">
        <w:rPr>
          <w:b/>
        </w:rPr>
        <w:t>4</w:t>
      </w:r>
      <w:r w:rsidR="007B4005" w:rsidRPr="004B41A0">
        <w:rPr>
          <w:b/>
        </w:rPr>
        <w:t>疏散</w:t>
      </w:r>
      <w:r w:rsidR="004B41A0">
        <w:rPr>
          <w:b/>
        </w:rPr>
        <w:t>逃生</w:t>
      </w:r>
      <w:r w:rsidR="007B4005" w:rsidRPr="004B41A0">
        <w:rPr>
          <w:b/>
        </w:rPr>
        <w:t>系统设计</w:t>
      </w:r>
    </w:p>
    <w:p w:rsidR="00AB121C" w:rsidRPr="004B41A0" w:rsidRDefault="00435A06" w:rsidP="00A87CF0">
      <w:pPr>
        <w:rPr>
          <w:rStyle w:val="3Char"/>
          <w:bCs w:val="0"/>
          <w:sz w:val="21"/>
          <w:szCs w:val="22"/>
        </w:rPr>
      </w:pPr>
      <w:r w:rsidRPr="004B41A0">
        <w:rPr>
          <w:b/>
        </w:rPr>
        <w:t>4.1 </w:t>
      </w:r>
      <w:r w:rsidRPr="004B41A0">
        <w:rPr>
          <w:b/>
        </w:rPr>
        <w:t>安全疏散诱导与防排烟系统的基本概念</w:t>
      </w:r>
    </w:p>
    <w:p w:rsidR="00A87CF0" w:rsidRPr="004B41A0" w:rsidRDefault="00435A06" w:rsidP="00A87CF0">
      <w:pPr>
        <w:rPr>
          <w:rStyle w:val="3Char"/>
          <w:bCs w:val="0"/>
          <w:sz w:val="21"/>
          <w:szCs w:val="22"/>
        </w:rPr>
      </w:pPr>
      <w:r w:rsidRPr="004B41A0">
        <w:rPr>
          <w:b/>
        </w:rPr>
        <w:t>4.2 </w:t>
      </w:r>
      <w:r w:rsidRPr="004B41A0">
        <w:rPr>
          <w:b/>
        </w:rPr>
        <w:t>应急照明系统设计</w:t>
      </w:r>
    </w:p>
    <w:p w:rsidR="00AB121C" w:rsidRPr="004B41A0" w:rsidRDefault="00435A06" w:rsidP="00A87CF0">
      <w:pPr>
        <w:rPr>
          <w:rStyle w:val="3Char"/>
          <w:bCs w:val="0"/>
          <w:sz w:val="21"/>
          <w:szCs w:val="22"/>
        </w:rPr>
      </w:pPr>
      <w:r w:rsidRPr="004B41A0">
        <w:rPr>
          <w:b/>
        </w:rPr>
        <w:t>4.2.1 </w:t>
      </w:r>
      <w:r w:rsidRPr="004B41A0">
        <w:rPr>
          <w:b/>
        </w:rPr>
        <w:t>应急照明设置要求</w:t>
      </w:r>
    </w:p>
    <w:p w:rsidR="00AB121C" w:rsidRPr="004B41A0" w:rsidRDefault="00435A06" w:rsidP="00A87CF0">
      <w:pPr>
        <w:rPr>
          <w:rStyle w:val="3Char"/>
          <w:bCs w:val="0"/>
          <w:sz w:val="21"/>
          <w:szCs w:val="22"/>
        </w:rPr>
      </w:pPr>
      <w:r w:rsidRPr="004B41A0">
        <w:rPr>
          <w:b/>
        </w:rPr>
        <w:t>4.2.2 </w:t>
      </w:r>
      <w:r w:rsidRPr="004B41A0">
        <w:rPr>
          <w:b/>
        </w:rPr>
        <w:t>应急疏散照明设置</w:t>
      </w:r>
    </w:p>
    <w:p w:rsidR="00A87CF0" w:rsidRPr="004B41A0" w:rsidRDefault="00A87CF0" w:rsidP="00A87CF0">
      <w:pPr>
        <w:rPr>
          <w:b/>
        </w:rPr>
      </w:pPr>
    </w:p>
    <w:p w:rsidR="00AB121C" w:rsidRPr="004B41A0" w:rsidRDefault="00435A06" w:rsidP="00A87CF0">
      <w:pPr>
        <w:rPr>
          <w:b/>
        </w:rPr>
      </w:pPr>
      <w:r w:rsidRPr="004B41A0">
        <w:rPr>
          <w:b/>
        </w:rPr>
        <w:t>5</w:t>
      </w:r>
      <w:r w:rsidR="001F7CB0">
        <w:rPr>
          <w:b/>
        </w:rPr>
        <w:t>智能联动</w:t>
      </w:r>
      <w:r w:rsidRPr="004B41A0">
        <w:rPr>
          <w:b/>
        </w:rPr>
        <w:t>系统</w:t>
      </w:r>
      <w:r w:rsidR="003120E8" w:rsidRPr="004B41A0">
        <w:rPr>
          <w:b/>
        </w:rPr>
        <w:t>设计</w:t>
      </w:r>
    </w:p>
    <w:p w:rsidR="00AB121C" w:rsidRPr="004B41A0" w:rsidRDefault="00435A06" w:rsidP="00A87CF0">
      <w:pPr>
        <w:rPr>
          <w:b/>
        </w:rPr>
      </w:pPr>
      <w:r w:rsidRPr="004B41A0">
        <w:rPr>
          <w:b/>
        </w:rPr>
        <w:t>5.1</w:t>
      </w:r>
      <w:r w:rsidRPr="004B41A0">
        <w:rPr>
          <w:b/>
        </w:rPr>
        <w:t>消防联动控制系统的基本概念</w:t>
      </w:r>
    </w:p>
    <w:p w:rsidR="00AB121C" w:rsidRPr="004B41A0" w:rsidRDefault="00435A06" w:rsidP="00A87CF0">
      <w:pPr>
        <w:rPr>
          <w:b/>
        </w:rPr>
      </w:pPr>
      <w:r w:rsidRPr="004B41A0">
        <w:rPr>
          <w:b/>
        </w:rPr>
        <w:t>5.2</w:t>
      </w:r>
      <w:r w:rsidRPr="004B41A0">
        <w:rPr>
          <w:b/>
        </w:rPr>
        <w:t>防火卷帘的联动控制</w:t>
      </w:r>
    </w:p>
    <w:p w:rsidR="00AB121C" w:rsidRPr="004B41A0" w:rsidRDefault="00435A06" w:rsidP="00A87CF0">
      <w:pPr>
        <w:rPr>
          <w:b/>
        </w:rPr>
      </w:pPr>
      <w:r w:rsidRPr="004B41A0">
        <w:rPr>
          <w:b/>
        </w:rPr>
        <w:lastRenderedPageBreak/>
        <w:t>5.3</w:t>
      </w:r>
      <w:r w:rsidRPr="004B41A0">
        <w:rPr>
          <w:b/>
        </w:rPr>
        <w:t>喷淋泵联动控制</w:t>
      </w:r>
    </w:p>
    <w:p w:rsidR="00AB121C" w:rsidRPr="004B41A0" w:rsidRDefault="00435A06" w:rsidP="00A87CF0">
      <w:pPr>
        <w:rPr>
          <w:b/>
        </w:rPr>
      </w:pPr>
      <w:r w:rsidRPr="004B41A0">
        <w:rPr>
          <w:b/>
        </w:rPr>
        <w:t>5.5</w:t>
      </w:r>
      <w:r w:rsidRPr="004B41A0">
        <w:rPr>
          <w:b/>
        </w:rPr>
        <w:t>排烟风机控制</w:t>
      </w:r>
    </w:p>
    <w:p w:rsidR="00AB121C" w:rsidRPr="004B41A0" w:rsidRDefault="007B4005" w:rsidP="00A87CF0">
      <w:pPr>
        <w:rPr>
          <w:b/>
        </w:rPr>
      </w:pPr>
      <w:r w:rsidRPr="004B41A0">
        <w:rPr>
          <w:b/>
        </w:rPr>
        <w:t>控制流程</w:t>
      </w:r>
    </w:p>
    <w:p w:rsidR="007B4005" w:rsidRDefault="007B4005" w:rsidP="00A87CF0">
      <w:pPr>
        <w:rPr>
          <w:b/>
        </w:rPr>
      </w:pPr>
    </w:p>
    <w:p w:rsidR="001F7CB0" w:rsidRDefault="001F7CB0" w:rsidP="00A87CF0">
      <w:pPr>
        <w:rPr>
          <w:b/>
        </w:rPr>
      </w:pPr>
      <w:r>
        <w:rPr>
          <w:b/>
        </w:rPr>
        <w:t>救援指引设备设计</w:t>
      </w:r>
    </w:p>
    <w:p w:rsidR="001F7CB0" w:rsidRPr="004B41A0" w:rsidRDefault="001F7CB0" w:rsidP="00A87CF0">
      <w:pPr>
        <w:rPr>
          <w:rFonts w:hint="eastAsia"/>
          <w:b/>
        </w:rPr>
      </w:pPr>
    </w:p>
    <w:p w:rsidR="003120E8" w:rsidRPr="004B41A0" w:rsidRDefault="003120E8" w:rsidP="00A87CF0">
      <w:pPr>
        <w:rPr>
          <w:b/>
        </w:rPr>
      </w:pPr>
      <w:r w:rsidRPr="004B41A0">
        <w:rPr>
          <w:b/>
        </w:rPr>
        <w:t>上位机设计</w:t>
      </w:r>
    </w:p>
    <w:p w:rsidR="00AB121C" w:rsidRPr="004B41A0" w:rsidRDefault="00AB121C" w:rsidP="00A87CF0">
      <w:pPr>
        <w:rPr>
          <w:b/>
        </w:rPr>
      </w:pPr>
    </w:p>
    <w:p w:rsidR="00AB121C" w:rsidRPr="004B41A0" w:rsidRDefault="00435A06" w:rsidP="00A87CF0">
      <w:pPr>
        <w:rPr>
          <w:b/>
        </w:rPr>
      </w:pPr>
      <w:r w:rsidRPr="004B41A0">
        <w:rPr>
          <w:b/>
        </w:rPr>
        <w:t>7</w:t>
      </w:r>
      <w:r w:rsidRPr="004B41A0">
        <w:rPr>
          <w:b/>
        </w:rPr>
        <w:t>结论与展望</w:t>
      </w:r>
    </w:p>
    <w:p w:rsidR="00AB121C" w:rsidRPr="004B41A0" w:rsidRDefault="00435A06" w:rsidP="00A87CF0">
      <w:pPr>
        <w:rPr>
          <w:b/>
        </w:rPr>
      </w:pPr>
      <w:r w:rsidRPr="004B41A0">
        <w:rPr>
          <w:b/>
        </w:rPr>
        <w:t>8</w:t>
      </w:r>
      <w:r w:rsidRPr="004B41A0">
        <w:rPr>
          <w:b/>
        </w:rPr>
        <w:t>致</w:t>
      </w:r>
      <w:r w:rsidRPr="004B41A0">
        <w:rPr>
          <w:b/>
        </w:rPr>
        <w:t> </w:t>
      </w:r>
      <w:r w:rsidRPr="004B41A0">
        <w:rPr>
          <w:b/>
        </w:rPr>
        <w:t>谢</w:t>
      </w:r>
    </w:p>
    <w:p w:rsidR="00435A06" w:rsidRPr="004B41A0" w:rsidRDefault="00435A06" w:rsidP="00A87CF0">
      <w:pPr>
        <w:rPr>
          <w:b/>
        </w:rPr>
      </w:pPr>
      <w:r w:rsidRPr="004B41A0">
        <w:rPr>
          <w:b/>
        </w:rPr>
        <w:t>9</w:t>
      </w:r>
      <w:r w:rsidRPr="004B41A0">
        <w:rPr>
          <w:b/>
        </w:rPr>
        <w:t>参考文献</w:t>
      </w:r>
    </w:p>
    <w:p w:rsidR="00435A06" w:rsidRDefault="00435A06" w:rsidP="00A87CF0">
      <w:pPr>
        <w:rPr>
          <w:b/>
        </w:rPr>
      </w:pPr>
    </w:p>
    <w:p w:rsidR="0074211A" w:rsidRDefault="0074211A" w:rsidP="00A87CF0">
      <w:pPr>
        <w:rPr>
          <w:b/>
        </w:rPr>
      </w:pPr>
    </w:p>
    <w:p w:rsidR="0074211A" w:rsidRDefault="00556142" w:rsidP="00A87CF0">
      <w:pPr>
        <w:rPr>
          <w:b/>
        </w:rPr>
      </w:pPr>
      <w:r>
        <w:rPr>
          <w:b/>
        </w:rPr>
        <w:t>绪论</w:t>
      </w:r>
      <w:bookmarkStart w:id="0" w:name="_GoBack"/>
      <w:bookmarkEnd w:id="0"/>
    </w:p>
    <w:p w:rsidR="0074211A" w:rsidRDefault="0074211A" w:rsidP="00A87CF0">
      <w:pPr>
        <w:rPr>
          <w:rFonts w:hint="eastAsia"/>
          <w:b/>
        </w:rPr>
      </w:pPr>
      <w:r>
        <w:rPr>
          <w:b/>
        </w:rPr>
        <w:t>总体系统结构设计</w:t>
      </w:r>
      <w:r>
        <w:rPr>
          <w:rFonts w:hint="eastAsia"/>
          <w:b/>
        </w:rPr>
        <w:t>：</w:t>
      </w:r>
    </w:p>
    <w:p w:rsidR="0074211A" w:rsidRDefault="0074211A" w:rsidP="00A87CF0">
      <w:pPr>
        <w:rPr>
          <w:b/>
        </w:rPr>
      </w:pPr>
      <w:r>
        <w:rPr>
          <w:b/>
        </w:rPr>
        <w:t>前端探测器设计</w:t>
      </w:r>
      <w:r>
        <w:rPr>
          <w:rFonts w:hint="eastAsia"/>
          <w:b/>
        </w:rPr>
        <w:t>：</w:t>
      </w:r>
    </w:p>
    <w:p w:rsidR="0074211A" w:rsidRDefault="0074211A" w:rsidP="00A87CF0">
      <w:pPr>
        <w:rPr>
          <w:b/>
        </w:rPr>
      </w:pPr>
      <w:r>
        <w:rPr>
          <w:b/>
        </w:rPr>
        <w:t>联动控制主机设计</w:t>
      </w:r>
      <w:r>
        <w:rPr>
          <w:rFonts w:hint="eastAsia"/>
          <w:b/>
        </w:rPr>
        <w:t>：</w:t>
      </w:r>
    </w:p>
    <w:p w:rsidR="0074211A" w:rsidRDefault="0074211A" w:rsidP="00A87CF0">
      <w:pPr>
        <w:rPr>
          <w:b/>
        </w:rPr>
      </w:pPr>
      <w:r>
        <w:rPr>
          <w:b/>
        </w:rPr>
        <w:t>智能联动控制设计</w:t>
      </w:r>
      <w:r>
        <w:rPr>
          <w:rFonts w:hint="eastAsia"/>
          <w:b/>
        </w:rPr>
        <w:t>：</w:t>
      </w:r>
    </w:p>
    <w:p w:rsidR="0074211A" w:rsidRDefault="0074211A" w:rsidP="00A87CF0">
      <w:pPr>
        <w:rPr>
          <w:b/>
        </w:rPr>
      </w:pPr>
      <w:r>
        <w:rPr>
          <w:rFonts w:hint="eastAsia"/>
          <w:b/>
        </w:rPr>
        <w:t>救援指引设备设计</w:t>
      </w:r>
      <w:r>
        <w:rPr>
          <w:rFonts w:hint="eastAsia"/>
          <w:b/>
        </w:rPr>
        <w:t>：</w:t>
      </w:r>
    </w:p>
    <w:p w:rsidR="0074211A" w:rsidRDefault="0074211A" w:rsidP="00A87CF0">
      <w:pPr>
        <w:rPr>
          <w:b/>
        </w:rPr>
      </w:pPr>
      <w:r>
        <w:rPr>
          <w:b/>
        </w:rPr>
        <w:t>远程监控上位机设计</w:t>
      </w:r>
      <w:r>
        <w:rPr>
          <w:rFonts w:hint="eastAsia"/>
          <w:b/>
        </w:rPr>
        <w:t>：</w:t>
      </w:r>
    </w:p>
    <w:p w:rsidR="00556142" w:rsidRDefault="00556142" w:rsidP="00A87CF0">
      <w:pPr>
        <w:rPr>
          <w:b/>
        </w:rPr>
      </w:pPr>
      <w:r>
        <w:rPr>
          <w:b/>
        </w:rPr>
        <w:t>总结与展望</w:t>
      </w:r>
    </w:p>
    <w:p w:rsidR="00556142" w:rsidRDefault="00556142" w:rsidP="00A87CF0">
      <w:pPr>
        <w:rPr>
          <w:b/>
        </w:rPr>
      </w:pPr>
      <w:r>
        <w:rPr>
          <w:b/>
        </w:rPr>
        <w:t>致谢</w:t>
      </w:r>
    </w:p>
    <w:p w:rsidR="00556142" w:rsidRDefault="00556142" w:rsidP="00A87CF0">
      <w:pPr>
        <w:rPr>
          <w:b/>
        </w:rPr>
      </w:pPr>
      <w:r>
        <w:rPr>
          <w:b/>
        </w:rPr>
        <w:t>参考文献</w:t>
      </w:r>
    </w:p>
    <w:p w:rsidR="00556142" w:rsidRPr="004B41A0" w:rsidRDefault="00556142" w:rsidP="00A87CF0">
      <w:pPr>
        <w:rPr>
          <w:rFonts w:hint="eastAsia"/>
          <w:b/>
        </w:rPr>
      </w:pPr>
      <w:r>
        <w:rPr>
          <w:b/>
        </w:rPr>
        <w:t>附录</w:t>
      </w:r>
    </w:p>
    <w:sectPr w:rsidR="00556142" w:rsidRPr="004B4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A98" w:rsidRDefault="00A36A98" w:rsidP="000C7353">
      <w:r>
        <w:separator/>
      </w:r>
    </w:p>
  </w:endnote>
  <w:endnote w:type="continuationSeparator" w:id="0">
    <w:p w:rsidR="00A36A98" w:rsidRDefault="00A36A98" w:rsidP="000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A98" w:rsidRDefault="00A36A98" w:rsidP="000C7353">
      <w:r>
        <w:separator/>
      </w:r>
    </w:p>
  </w:footnote>
  <w:footnote w:type="continuationSeparator" w:id="0">
    <w:p w:rsidR="00A36A98" w:rsidRDefault="00A36A98" w:rsidP="000C7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5ABD"/>
    <w:multiLevelType w:val="hybridMultilevel"/>
    <w:tmpl w:val="E53A93E2"/>
    <w:lvl w:ilvl="0" w:tplc="C8F4D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35"/>
    <w:rsid w:val="000C7353"/>
    <w:rsid w:val="001F7CB0"/>
    <w:rsid w:val="003120E8"/>
    <w:rsid w:val="00404606"/>
    <w:rsid w:val="00435A06"/>
    <w:rsid w:val="004B41A0"/>
    <w:rsid w:val="004E76FB"/>
    <w:rsid w:val="00523CB5"/>
    <w:rsid w:val="00556142"/>
    <w:rsid w:val="0074211A"/>
    <w:rsid w:val="007B4005"/>
    <w:rsid w:val="00A36A98"/>
    <w:rsid w:val="00A87CF0"/>
    <w:rsid w:val="00AB121C"/>
    <w:rsid w:val="00DB2ABC"/>
    <w:rsid w:val="00F8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572FBF-F10A-4ECB-B1C3-C9E61AED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3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5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5A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3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3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73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5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5A06"/>
    <w:rPr>
      <w:b/>
      <w:bCs/>
      <w:sz w:val="32"/>
      <w:szCs w:val="32"/>
    </w:rPr>
  </w:style>
  <w:style w:type="paragraph" w:styleId="a5">
    <w:name w:val="No Spacing"/>
    <w:uiPriority w:val="1"/>
    <w:qFormat/>
    <w:rsid w:val="00A87CF0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A87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142</Words>
  <Characters>811</Characters>
  <Application>Microsoft Office Word</Application>
  <DocSecurity>0</DocSecurity>
  <Lines>6</Lines>
  <Paragraphs>1</Paragraphs>
  <ScaleCrop>false</ScaleCrop>
  <Company>Microsoft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岳英豪</dc:creator>
  <cp:keywords/>
  <dc:description/>
  <cp:lastModifiedBy>岳英豪</cp:lastModifiedBy>
  <cp:revision>4</cp:revision>
  <dcterms:created xsi:type="dcterms:W3CDTF">2017-05-19T14:28:00Z</dcterms:created>
  <dcterms:modified xsi:type="dcterms:W3CDTF">2017-05-23T13:11:00Z</dcterms:modified>
</cp:coreProperties>
</file>