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49" w:rsidRDefault="004D56A4" w:rsidP="004D56A4">
      <w:pPr>
        <w:pStyle w:val="1"/>
        <w:jc w:val="center"/>
      </w:pPr>
      <w:r>
        <w:t>进度报告</w:t>
      </w:r>
    </w:p>
    <w:p w:rsidR="004D56A4" w:rsidRDefault="001F5692" w:rsidP="001F5692">
      <w:r>
        <w:rPr>
          <w:b/>
        </w:rPr>
        <w:t>报告时间</w:t>
      </w:r>
      <w:r>
        <w:rPr>
          <w:rFonts w:hint="eastAsia"/>
          <w:b/>
        </w:rPr>
        <w:t>：</w:t>
      </w:r>
      <w:r w:rsidR="004D56A4">
        <w:rPr>
          <w:rFonts w:hint="eastAsia"/>
        </w:rPr>
        <w:t>2017.04.06</w:t>
      </w:r>
    </w:p>
    <w:p w:rsidR="004D56A4" w:rsidRDefault="004D56A4" w:rsidP="004D56A4">
      <w:r w:rsidRPr="004D56A4">
        <w:rPr>
          <w:b/>
        </w:rPr>
        <w:t>报告人</w:t>
      </w:r>
      <w:r>
        <w:rPr>
          <w:rFonts w:hint="eastAsia"/>
        </w:rPr>
        <w:t>：</w:t>
      </w:r>
      <w:r>
        <w:t>刘宇阳</w:t>
      </w:r>
      <w:r>
        <w:rPr>
          <w:rFonts w:hint="eastAsia"/>
        </w:rPr>
        <w:t>、</w:t>
      </w:r>
      <w:r>
        <w:t>岳英豪</w:t>
      </w:r>
      <w:r>
        <w:rPr>
          <w:rFonts w:hint="eastAsia"/>
        </w:rPr>
        <w:t>。</w:t>
      </w:r>
    </w:p>
    <w:p w:rsidR="004D56A4" w:rsidRDefault="004D56A4" w:rsidP="004D56A4">
      <w:pPr>
        <w:rPr>
          <w:rFonts w:hint="eastAsia"/>
        </w:rPr>
      </w:pPr>
      <w:r w:rsidRPr="004D56A4">
        <w:rPr>
          <w:b/>
        </w:rPr>
        <w:t>进度详情</w:t>
      </w:r>
      <w:r w:rsidRPr="004D56A4">
        <w:rPr>
          <w:rFonts w:hint="eastAsia"/>
          <w:b/>
        </w:rPr>
        <w:t>：</w:t>
      </w:r>
    </w:p>
    <w:p w:rsidR="004B51F0" w:rsidRDefault="004D56A4" w:rsidP="004D56A4">
      <w:r>
        <w:t>探测器</w:t>
      </w:r>
      <w:r>
        <w:rPr>
          <w:rFonts w:hint="eastAsia"/>
        </w:rPr>
        <w:t>：</w:t>
      </w:r>
    </w:p>
    <w:p w:rsidR="004D56A4" w:rsidRDefault="004D56A4" w:rsidP="004B51F0">
      <w:pPr>
        <w:ind w:left="420" w:firstLine="420"/>
      </w:pPr>
      <w:r>
        <w:rPr>
          <w:rFonts w:hint="eastAsia"/>
        </w:rPr>
        <w:t>1.</w:t>
      </w:r>
      <w:r>
        <w:t>MQ</w:t>
      </w:r>
      <w:r>
        <w:rPr>
          <w:rFonts w:hint="eastAsia"/>
        </w:rPr>
        <w:t>-</w:t>
      </w:r>
      <w:r>
        <w:t>2</w:t>
      </w:r>
      <w:r>
        <w:t>烟雾气体探测器</w:t>
      </w:r>
      <w:r w:rsidR="001F5692">
        <w:rPr>
          <w:rFonts w:hint="eastAsia"/>
        </w:rPr>
        <w:t>：</w:t>
      </w:r>
      <w:r>
        <w:rPr>
          <w:rFonts w:hint="eastAsia"/>
        </w:rPr>
        <w:t>已成功采集到数据</w:t>
      </w:r>
      <w:r w:rsidR="001F5692">
        <w:rPr>
          <w:rFonts w:hint="eastAsia"/>
        </w:rPr>
        <w:t>。</w:t>
      </w:r>
    </w:p>
    <w:p w:rsidR="004D56A4" w:rsidRDefault="004D56A4" w:rsidP="004D56A4">
      <w:r>
        <w:tab/>
      </w:r>
      <w:r>
        <w:tab/>
        <w:t>2.DS18B20</w:t>
      </w:r>
      <w:r>
        <w:t>温度传感器</w:t>
      </w:r>
      <w:r w:rsidR="001F5692">
        <w:rPr>
          <w:rFonts w:hint="eastAsia"/>
        </w:rPr>
        <w:t>：</w:t>
      </w:r>
      <w:r>
        <w:t>已成功采集到数据</w:t>
      </w:r>
      <w:r w:rsidR="001F5692">
        <w:rPr>
          <w:rFonts w:hint="eastAsia"/>
        </w:rPr>
        <w:t>。</w:t>
      </w:r>
    </w:p>
    <w:p w:rsidR="004D56A4" w:rsidRDefault="004D56A4" w:rsidP="004D56A4">
      <w:pPr>
        <w:rPr>
          <w:rFonts w:hint="eastAsia"/>
        </w:rPr>
      </w:pPr>
      <w:r>
        <w:tab/>
      </w:r>
      <w:r>
        <w:tab/>
        <w:t>3.</w:t>
      </w:r>
      <w:r>
        <w:t>蜂鸣器</w:t>
      </w:r>
      <w:r>
        <w:rPr>
          <w:rFonts w:hint="eastAsia"/>
        </w:rPr>
        <w:t>报警</w:t>
      </w:r>
      <w:r w:rsidR="001F5692">
        <w:rPr>
          <w:rFonts w:hint="eastAsia"/>
        </w:rPr>
        <w:t>：</w:t>
      </w:r>
      <w:r>
        <w:rPr>
          <w:rFonts w:hint="eastAsia"/>
        </w:rPr>
        <w:t>已成功控制</w:t>
      </w:r>
      <w:r w:rsidR="001F5692">
        <w:rPr>
          <w:rFonts w:hint="eastAsia"/>
        </w:rPr>
        <w:t>。</w:t>
      </w:r>
    </w:p>
    <w:p w:rsidR="004D56A4" w:rsidRDefault="004D56A4" w:rsidP="004D56A4">
      <w:pPr>
        <w:ind w:leftChars="100" w:left="840" w:hangingChars="300" w:hanging="630"/>
      </w:pPr>
      <w:r>
        <w:tab/>
      </w:r>
      <w:r w:rsidRPr="001F5692">
        <w:rPr>
          <w:color w:val="FF0000"/>
        </w:rPr>
        <w:t>4.CMBus</w:t>
      </w:r>
      <w:r w:rsidRPr="001F5692">
        <w:rPr>
          <w:color w:val="FF0000"/>
        </w:rPr>
        <w:t>总线</w:t>
      </w:r>
      <w:r w:rsidRPr="001F5692">
        <w:rPr>
          <w:rFonts w:hint="eastAsia"/>
          <w:color w:val="FF0000"/>
        </w:rPr>
        <w:t>，</w:t>
      </w:r>
      <w:r w:rsidRPr="001F5692">
        <w:rPr>
          <w:color w:val="FF0000"/>
        </w:rPr>
        <w:t>画出了测试电路板</w:t>
      </w:r>
      <w:r w:rsidRPr="001F5692">
        <w:rPr>
          <w:rFonts w:hint="eastAsia"/>
          <w:color w:val="FF0000"/>
        </w:rPr>
        <w:t>，</w:t>
      </w:r>
      <w:proofErr w:type="gramStart"/>
      <w:r w:rsidRPr="001F5692">
        <w:rPr>
          <w:color w:val="FF0000"/>
        </w:rPr>
        <w:t>等待发板测试</w:t>
      </w:r>
      <w:proofErr w:type="gramEnd"/>
      <w:r w:rsidRPr="001F5692">
        <w:rPr>
          <w:rFonts w:hint="eastAsia"/>
          <w:color w:val="FF0000"/>
        </w:rPr>
        <w:t>，</w:t>
      </w:r>
      <w:r w:rsidRPr="001F5692">
        <w:rPr>
          <w:color w:val="FF0000"/>
        </w:rPr>
        <w:t>备选方案</w:t>
      </w:r>
      <w:r w:rsidRPr="001F5692">
        <w:rPr>
          <w:color w:val="FF0000"/>
        </w:rPr>
        <w:t>CAN</w:t>
      </w:r>
      <w:r w:rsidRPr="001F5692">
        <w:rPr>
          <w:color w:val="FF0000"/>
        </w:rPr>
        <w:t>总线</w:t>
      </w:r>
      <w:r w:rsidRPr="001F5692">
        <w:rPr>
          <w:rFonts w:hint="eastAsia"/>
          <w:color w:val="FF0000"/>
        </w:rPr>
        <w:t>，</w:t>
      </w:r>
      <w:r w:rsidR="004B51F0">
        <w:rPr>
          <w:rFonts w:hint="eastAsia"/>
          <w:color w:val="FF0000"/>
        </w:rPr>
        <w:t>已成功通信</w:t>
      </w:r>
      <w:r w:rsidRPr="001F5692">
        <w:rPr>
          <w:rFonts w:hint="eastAsia"/>
          <w:color w:val="FF0000"/>
        </w:rPr>
        <w:t>。</w:t>
      </w:r>
    </w:p>
    <w:p w:rsidR="004D56A4" w:rsidRPr="00F56321" w:rsidRDefault="004D56A4" w:rsidP="001F5692">
      <w:pPr>
        <w:ind w:leftChars="300" w:left="630" w:firstLineChars="100" w:firstLine="210"/>
        <w:rPr>
          <w:color w:val="FF0000"/>
        </w:rPr>
      </w:pPr>
      <w:r w:rsidRPr="00F56321">
        <w:rPr>
          <w:color w:val="FF0000"/>
        </w:rPr>
        <w:t>总结</w:t>
      </w:r>
      <w:r w:rsidRPr="00F56321">
        <w:rPr>
          <w:rFonts w:hint="eastAsia"/>
          <w:color w:val="FF0000"/>
        </w:rPr>
        <w:t>：</w:t>
      </w:r>
      <w:r w:rsidRPr="00F56321">
        <w:rPr>
          <w:color w:val="FF0000"/>
        </w:rPr>
        <w:t>单功能程序已测试完成</w:t>
      </w:r>
      <w:r w:rsidRPr="00F56321">
        <w:rPr>
          <w:rFonts w:hint="eastAsia"/>
          <w:color w:val="FF0000"/>
        </w:rPr>
        <w:t>，</w:t>
      </w:r>
      <w:r w:rsidRPr="00F56321">
        <w:rPr>
          <w:color w:val="FF0000"/>
        </w:rPr>
        <w:t>正在将程序合成</w:t>
      </w:r>
      <w:r w:rsidRPr="00F56321">
        <w:rPr>
          <w:rFonts w:hint="eastAsia"/>
          <w:color w:val="FF0000"/>
        </w:rPr>
        <w:t>。</w:t>
      </w:r>
    </w:p>
    <w:p w:rsidR="004D56A4" w:rsidRDefault="004D56A4" w:rsidP="004D56A4">
      <w:pPr>
        <w:ind w:leftChars="100" w:left="840" w:hangingChars="300" w:hanging="630"/>
        <w:rPr>
          <w:rFonts w:hint="eastAsia"/>
        </w:rPr>
      </w:pPr>
    </w:p>
    <w:p w:rsidR="00BA7F3D" w:rsidRDefault="004D56A4" w:rsidP="004D56A4">
      <w:r>
        <w:t>控制器</w:t>
      </w:r>
      <w:r>
        <w:rPr>
          <w:rFonts w:hint="eastAsia"/>
        </w:rPr>
        <w:t>：</w:t>
      </w:r>
    </w:p>
    <w:p w:rsidR="004D56A4" w:rsidRDefault="004D56A4" w:rsidP="00BA7F3D">
      <w:pPr>
        <w:ind w:left="420" w:firstLine="420"/>
      </w:pPr>
      <w:r>
        <w:rPr>
          <w:rFonts w:hint="eastAsia"/>
        </w:rPr>
        <w:t>1.</w:t>
      </w:r>
      <w:r w:rsidR="001F5692">
        <w:t xml:space="preserve"> </w:t>
      </w:r>
      <w:r w:rsidR="004B51F0">
        <w:t xml:space="preserve"> </w:t>
      </w:r>
      <w:r w:rsidR="001F5692">
        <w:rPr>
          <w:rFonts w:hint="eastAsia"/>
        </w:rPr>
        <w:t>模拟</w:t>
      </w:r>
      <w:r>
        <w:rPr>
          <w:rFonts w:hint="eastAsia"/>
        </w:rPr>
        <w:t>卷帘门：步进电机控制，已成功。</w:t>
      </w:r>
    </w:p>
    <w:p w:rsidR="004D56A4" w:rsidRDefault="004D56A4" w:rsidP="004D56A4">
      <w:r>
        <w:tab/>
      </w:r>
      <w:r>
        <w:tab/>
        <w:t>2.</w:t>
      </w:r>
      <w:r w:rsidR="001F5692">
        <w:t xml:space="preserve"> </w:t>
      </w:r>
      <w:r w:rsidR="004B51F0">
        <w:t xml:space="preserve"> </w:t>
      </w:r>
      <w:r w:rsidR="001F5692">
        <w:t>模拟</w:t>
      </w:r>
      <w:r>
        <w:t>喷淋</w:t>
      </w:r>
      <w:r w:rsidR="001F5692">
        <w:t>系统</w:t>
      </w:r>
      <w:r>
        <w:rPr>
          <w:rFonts w:hint="eastAsia"/>
        </w:rPr>
        <w:t>：</w:t>
      </w:r>
      <w:r>
        <w:t>继电器控制</w:t>
      </w:r>
      <w:r w:rsidR="001F5692">
        <w:t>阀门</w:t>
      </w:r>
      <w:r w:rsidR="001F5692">
        <w:rPr>
          <w:rFonts w:hint="eastAsia"/>
        </w:rPr>
        <w:t>，</w:t>
      </w:r>
      <w:r w:rsidR="001F5692">
        <w:t>已成功</w:t>
      </w:r>
      <w:r w:rsidR="001F5692">
        <w:rPr>
          <w:rFonts w:hint="eastAsia"/>
        </w:rPr>
        <w:t>。</w:t>
      </w:r>
    </w:p>
    <w:p w:rsidR="001F5692" w:rsidRDefault="001F5692" w:rsidP="004D56A4">
      <w:pPr>
        <w:rPr>
          <w:rFonts w:hint="eastAsia"/>
        </w:rPr>
      </w:pPr>
      <w:r>
        <w:tab/>
      </w:r>
      <w:r>
        <w:tab/>
        <w:t xml:space="preserve">3. </w:t>
      </w:r>
      <w:r w:rsidR="004B51F0">
        <w:t xml:space="preserve"> </w:t>
      </w:r>
      <w:r>
        <w:t>起火时间记录</w:t>
      </w:r>
      <w:r>
        <w:rPr>
          <w:rFonts w:hint="eastAsia"/>
        </w:rPr>
        <w:t>：</w:t>
      </w:r>
      <w:r>
        <w:t>DS3231</w:t>
      </w:r>
      <w:r>
        <w:t>实时时钟</w:t>
      </w:r>
      <w:r>
        <w:rPr>
          <w:rFonts w:hint="eastAsia"/>
        </w:rPr>
        <w:t>，</w:t>
      </w:r>
      <w:r>
        <w:t>已成功读写时间戳</w:t>
      </w:r>
      <w:r>
        <w:rPr>
          <w:rFonts w:hint="eastAsia"/>
        </w:rPr>
        <w:t>。</w:t>
      </w:r>
    </w:p>
    <w:p w:rsidR="001F5692" w:rsidRDefault="001F5692" w:rsidP="004D56A4">
      <w:pPr>
        <w:rPr>
          <w:rFonts w:hint="eastAsia"/>
        </w:rPr>
      </w:pPr>
      <w:r>
        <w:tab/>
      </w:r>
      <w:r>
        <w:tab/>
        <w:t xml:space="preserve">4. </w:t>
      </w:r>
      <w:r w:rsidR="004B51F0">
        <w:t xml:space="preserve"> </w:t>
      </w:r>
      <w:r w:rsidRPr="004B51F0">
        <w:rPr>
          <w:color w:val="FF0000"/>
        </w:rPr>
        <w:t>触摸显示屏</w:t>
      </w:r>
      <w:r w:rsidRPr="004B51F0">
        <w:rPr>
          <w:color w:val="FF0000"/>
        </w:rPr>
        <w:t>SDWE07C06</w:t>
      </w:r>
      <w:r w:rsidRPr="004B51F0">
        <w:rPr>
          <w:rFonts w:hint="eastAsia"/>
          <w:color w:val="FF0000"/>
        </w:rPr>
        <w:t>：</w:t>
      </w:r>
      <w:r w:rsidR="00F56321">
        <w:rPr>
          <w:rFonts w:hint="eastAsia"/>
          <w:color w:val="FF0000"/>
        </w:rPr>
        <w:t>可以完成简单的数据输入和输出，正在设计界面</w:t>
      </w:r>
      <w:r w:rsidRPr="004B51F0">
        <w:rPr>
          <w:rFonts w:hint="eastAsia"/>
          <w:color w:val="FF0000"/>
        </w:rPr>
        <w:t>。</w:t>
      </w:r>
    </w:p>
    <w:p w:rsidR="001F5692" w:rsidRDefault="001F5692" w:rsidP="001F5692">
      <w:pPr>
        <w:ind w:leftChars="100" w:left="840" w:hangingChars="300" w:hanging="630"/>
        <w:rPr>
          <w:color w:val="FF0000"/>
        </w:rPr>
      </w:pPr>
      <w:r>
        <w:tab/>
        <w:t>5.</w:t>
      </w:r>
      <w:r w:rsidR="004B51F0">
        <w:t xml:space="preserve">  </w:t>
      </w:r>
      <w:r>
        <w:t>CAN</w:t>
      </w:r>
      <w:r>
        <w:t>总线通信</w:t>
      </w:r>
      <w:r w:rsidR="004B51F0">
        <w:rPr>
          <w:rFonts w:hint="eastAsia"/>
        </w:rPr>
        <w:t>：</w:t>
      </w:r>
      <w:r w:rsidR="004B51F0" w:rsidRPr="004B51F0">
        <w:rPr>
          <w:rFonts w:hint="eastAsia"/>
        </w:rPr>
        <w:t>已成功通信</w:t>
      </w:r>
      <w:r w:rsidRPr="004B51F0">
        <w:rPr>
          <w:rFonts w:hint="eastAsia"/>
        </w:rPr>
        <w:t>。</w:t>
      </w:r>
    </w:p>
    <w:p w:rsidR="001F5692" w:rsidRDefault="001F5692" w:rsidP="001F5692">
      <w:pPr>
        <w:ind w:leftChars="100" w:left="840" w:hangingChars="300" w:hanging="630"/>
      </w:pPr>
      <w:r>
        <w:tab/>
        <w:t xml:space="preserve">6. </w:t>
      </w:r>
      <w:r w:rsidR="004B51F0">
        <w:t xml:space="preserve"> </w:t>
      </w:r>
      <w:r>
        <w:t>以太网</w:t>
      </w:r>
      <w:r>
        <w:t>W5500</w:t>
      </w:r>
      <w:r>
        <w:rPr>
          <w:rFonts w:hint="eastAsia"/>
        </w:rPr>
        <w:t>：</w:t>
      </w:r>
      <w:r>
        <w:t>可以完成简单的</w:t>
      </w:r>
      <w:proofErr w:type="spellStart"/>
      <w:r>
        <w:t>tcp</w:t>
      </w:r>
      <w:proofErr w:type="spellEnd"/>
      <w:r w:rsidR="004B51F0">
        <w:t>/</w:t>
      </w:r>
      <w:proofErr w:type="spellStart"/>
      <w:r w:rsidR="004B51F0">
        <w:t>ip</w:t>
      </w:r>
      <w:proofErr w:type="spellEnd"/>
      <w:r>
        <w:t>通信</w:t>
      </w:r>
      <w:r>
        <w:rPr>
          <w:rFonts w:hint="eastAsia"/>
        </w:rPr>
        <w:t>，</w:t>
      </w:r>
      <w:r>
        <w:t>应该可以满足需求</w:t>
      </w:r>
      <w:r>
        <w:rPr>
          <w:rFonts w:hint="eastAsia"/>
        </w:rPr>
        <w:t>。</w:t>
      </w:r>
    </w:p>
    <w:p w:rsidR="001F5692" w:rsidRDefault="001F5692" w:rsidP="001F5692">
      <w:pPr>
        <w:ind w:leftChars="100" w:left="840" w:hangingChars="300" w:hanging="630"/>
        <w:rPr>
          <w:rFonts w:hint="eastAsia"/>
        </w:rPr>
      </w:pPr>
      <w:r>
        <w:tab/>
        <w:t xml:space="preserve">7. </w:t>
      </w:r>
      <w:r w:rsidR="004B51F0">
        <w:t xml:space="preserve"> </w:t>
      </w:r>
      <w:r>
        <w:t>排烟风机模拟</w:t>
      </w:r>
      <w:r>
        <w:rPr>
          <w:rFonts w:hint="eastAsia"/>
        </w:rPr>
        <w:t>：三极管驱动</w:t>
      </w:r>
      <w:r>
        <w:t>小风扇</w:t>
      </w:r>
      <w:r>
        <w:rPr>
          <w:rFonts w:hint="eastAsia"/>
        </w:rPr>
        <w:t>，</w:t>
      </w:r>
      <w:r>
        <w:t>已成功</w:t>
      </w:r>
      <w:r>
        <w:rPr>
          <w:rFonts w:hint="eastAsia"/>
        </w:rPr>
        <w:t>。</w:t>
      </w:r>
    </w:p>
    <w:p w:rsidR="001F5692" w:rsidRPr="004B51F0" w:rsidRDefault="001F5692" w:rsidP="004D56A4">
      <w:pPr>
        <w:rPr>
          <w:color w:val="FF0000"/>
        </w:rPr>
      </w:pPr>
      <w:r>
        <w:tab/>
      </w:r>
      <w:r>
        <w:tab/>
        <w:t>8.</w:t>
      </w:r>
      <w:r w:rsidR="004B51F0">
        <w:t xml:space="preserve">  </w:t>
      </w:r>
      <w:r w:rsidR="004B51F0" w:rsidRPr="004B51F0">
        <w:rPr>
          <w:color w:val="FF0000"/>
        </w:rPr>
        <w:t>上位机</w:t>
      </w:r>
      <w:r w:rsidR="004B51F0" w:rsidRPr="004B51F0">
        <w:rPr>
          <w:rFonts w:hint="eastAsia"/>
          <w:color w:val="FF0000"/>
        </w:rPr>
        <w:t>：还未开始，打算</w:t>
      </w:r>
      <w:r w:rsidR="00E14093">
        <w:rPr>
          <w:rFonts w:hint="eastAsia"/>
          <w:color w:val="FF0000"/>
        </w:rPr>
        <w:t>控制器做好后再</w:t>
      </w:r>
      <w:r w:rsidR="00D62EC8">
        <w:rPr>
          <w:rFonts w:hint="eastAsia"/>
          <w:color w:val="FF0000"/>
        </w:rPr>
        <w:t>考虑</w:t>
      </w:r>
      <w:r w:rsidR="004B51F0" w:rsidRPr="004B51F0">
        <w:rPr>
          <w:rFonts w:hint="eastAsia"/>
          <w:color w:val="FF0000"/>
        </w:rPr>
        <w:t>。</w:t>
      </w:r>
    </w:p>
    <w:p w:rsidR="004B51F0" w:rsidRDefault="004B51F0" w:rsidP="004D56A4">
      <w:r>
        <w:tab/>
      </w:r>
      <w:r>
        <w:tab/>
        <w:t>9.  LED</w:t>
      </w:r>
      <w:r>
        <w:t>指示</w:t>
      </w:r>
      <w:r>
        <w:rPr>
          <w:rFonts w:hint="eastAsia"/>
        </w:rPr>
        <w:t>：已成功点亮</w:t>
      </w:r>
      <w:r w:rsidR="00E14093">
        <w:rPr>
          <w:rFonts w:hint="eastAsia"/>
        </w:rPr>
        <w:t>。</w:t>
      </w:r>
    </w:p>
    <w:p w:rsidR="004B51F0" w:rsidRDefault="004B51F0" w:rsidP="004D56A4">
      <w:pPr>
        <w:rPr>
          <w:color w:val="FF0000"/>
        </w:rPr>
      </w:pPr>
      <w:r>
        <w:tab/>
      </w:r>
      <w:r>
        <w:tab/>
        <w:t xml:space="preserve">10. </w:t>
      </w:r>
      <w:r w:rsidRPr="004B51F0">
        <w:rPr>
          <w:color w:val="FF0000"/>
        </w:rPr>
        <w:t>疏散算法</w:t>
      </w:r>
      <w:r w:rsidRPr="004B51F0">
        <w:rPr>
          <w:rFonts w:hint="eastAsia"/>
          <w:color w:val="FF0000"/>
        </w:rPr>
        <w:t>：</w:t>
      </w:r>
      <w:r w:rsidR="00F56321">
        <w:rPr>
          <w:rFonts w:hint="eastAsia"/>
          <w:color w:val="FF0000"/>
        </w:rPr>
        <w:t>未开始</w:t>
      </w:r>
      <w:r w:rsidRPr="004B51F0">
        <w:rPr>
          <w:rFonts w:hint="eastAsia"/>
          <w:color w:val="FF0000"/>
        </w:rPr>
        <w:t>。</w:t>
      </w:r>
    </w:p>
    <w:p w:rsidR="004B51F0" w:rsidRDefault="004B51F0" w:rsidP="004D56A4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总结</w:t>
      </w:r>
      <w:r>
        <w:rPr>
          <w:rFonts w:hint="eastAsia"/>
          <w:color w:val="FF0000"/>
        </w:rPr>
        <w:t>：大部分单功能程序已测试完成，</w:t>
      </w:r>
      <w:r w:rsidR="00BA7F3D">
        <w:rPr>
          <w:rFonts w:hint="eastAsia"/>
          <w:color w:val="FF0000"/>
        </w:rPr>
        <w:t>还未合成程序</w:t>
      </w:r>
      <w:r w:rsidR="00F56321">
        <w:rPr>
          <w:rFonts w:hint="eastAsia"/>
          <w:color w:val="FF0000"/>
        </w:rPr>
        <w:t>。</w:t>
      </w:r>
      <w:r w:rsidR="00BA7F3D">
        <w:rPr>
          <w:rFonts w:hint="eastAsia"/>
        </w:rPr>
        <w:t xml:space="preserve"> </w:t>
      </w:r>
    </w:p>
    <w:p w:rsidR="004B51F0" w:rsidRDefault="004B51F0" w:rsidP="004D56A4"/>
    <w:p w:rsidR="00F56321" w:rsidRDefault="00F56321" w:rsidP="004D56A4">
      <w:r>
        <w:rPr>
          <w:rFonts w:hint="eastAsia"/>
        </w:rPr>
        <w:t>手持设备</w:t>
      </w:r>
      <w:r w:rsidR="00BA7F3D">
        <w:rPr>
          <w:rFonts w:hint="eastAsia"/>
        </w:rPr>
        <w:t>：</w:t>
      </w:r>
    </w:p>
    <w:p w:rsidR="004B51F0" w:rsidRDefault="00F56321" w:rsidP="00F56321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电子罗盘</w:t>
      </w:r>
      <w:r>
        <w:rPr>
          <w:rFonts w:hint="eastAsia"/>
        </w:rPr>
        <w:t>HMC</w:t>
      </w:r>
      <w:r>
        <w:t>5883L</w:t>
      </w:r>
      <w:r>
        <w:rPr>
          <w:rFonts w:hint="eastAsia"/>
        </w:rPr>
        <w:t>：</w:t>
      </w:r>
      <w:r>
        <w:t>已成功测试</w:t>
      </w:r>
      <w:r>
        <w:rPr>
          <w:rFonts w:hint="eastAsia"/>
        </w:rPr>
        <w:t>。</w:t>
      </w:r>
    </w:p>
    <w:p w:rsidR="00F56321" w:rsidRPr="00E14093" w:rsidRDefault="00F56321" w:rsidP="004D56A4">
      <w:pPr>
        <w:rPr>
          <w:color w:val="FF0000"/>
        </w:rPr>
      </w:pPr>
      <w:r w:rsidRPr="00E14093">
        <w:rPr>
          <w:color w:val="FF0000"/>
        </w:rPr>
        <w:tab/>
      </w:r>
      <w:r w:rsidRPr="00E14093">
        <w:rPr>
          <w:color w:val="FF0000"/>
        </w:rPr>
        <w:tab/>
        <w:t xml:space="preserve">2. </w:t>
      </w:r>
      <w:proofErr w:type="gramStart"/>
      <w:r w:rsidRPr="00E14093">
        <w:rPr>
          <w:color w:val="FF0000"/>
        </w:rPr>
        <w:t>射频卡</w:t>
      </w:r>
      <w:proofErr w:type="gramEnd"/>
      <w:r w:rsidRPr="00E14093">
        <w:rPr>
          <w:color w:val="FF0000"/>
        </w:rPr>
        <w:t>MFC522</w:t>
      </w:r>
      <w:r w:rsidRPr="00E14093">
        <w:rPr>
          <w:color w:val="FF0000"/>
        </w:rPr>
        <w:t>读取</w:t>
      </w:r>
      <w:r w:rsidRPr="00E14093">
        <w:rPr>
          <w:rFonts w:hint="eastAsia"/>
          <w:color w:val="FF0000"/>
        </w:rPr>
        <w:t>（室内定位）：软件已成功，硬件未测试。</w:t>
      </w:r>
    </w:p>
    <w:p w:rsidR="00F56321" w:rsidRPr="00E14093" w:rsidRDefault="00F56321" w:rsidP="004D56A4">
      <w:pPr>
        <w:rPr>
          <w:color w:val="FF0000"/>
        </w:rPr>
      </w:pPr>
      <w:r w:rsidRPr="00E14093">
        <w:rPr>
          <w:color w:val="FF0000"/>
        </w:rPr>
        <w:tab/>
      </w:r>
      <w:r w:rsidRPr="00E14093">
        <w:rPr>
          <w:color w:val="FF0000"/>
        </w:rPr>
        <w:tab/>
        <w:t xml:space="preserve">3. </w:t>
      </w:r>
      <w:r w:rsidRPr="00E14093">
        <w:rPr>
          <w:color w:val="FF0000"/>
        </w:rPr>
        <w:t>屏幕</w:t>
      </w:r>
      <w:r w:rsidRPr="00E14093">
        <w:rPr>
          <w:rFonts w:hint="eastAsia"/>
          <w:color w:val="FF0000"/>
        </w:rPr>
        <w:t>：</w:t>
      </w:r>
      <w:r w:rsidRPr="00E14093">
        <w:rPr>
          <w:color w:val="FF0000"/>
        </w:rPr>
        <w:t>未开始</w:t>
      </w:r>
      <w:r w:rsidRPr="00E14093">
        <w:rPr>
          <w:rFonts w:hint="eastAsia"/>
          <w:color w:val="FF0000"/>
        </w:rPr>
        <w:t>，打算</w:t>
      </w:r>
      <w:r w:rsidRPr="00E14093">
        <w:rPr>
          <w:color w:val="FF0000"/>
        </w:rPr>
        <w:t>使用</w:t>
      </w:r>
      <w:r w:rsidRPr="00E14093">
        <w:rPr>
          <w:color w:val="FF0000"/>
        </w:rPr>
        <w:t>OLED</w:t>
      </w:r>
      <w:r w:rsidRPr="00E14093">
        <w:rPr>
          <w:color w:val="FF0000"/>
        </w:rPr>
        <w:t>或者</w:t>
      </w:r>
      <w:r w:rsidRPr="00E14093">
        <w:rPr>
          <w:color w:val="FF0000"/>
        </w:rPr>
        <w:t>LCD</w:t>
      </w:r>
      <w:r w:rsidRPr="00E14093">
        <w:rPr>
          <w:color w:val="FF0000"/>
        </w:rPr>
        <w:t>或者串口屏</w:t>
      </w:r>
      <w:r w:rsidRPr="00E14093">
        <w:rPr>
          <w:rFonts w:hint="eastAsia"/>
          <w:color w:val="FF0000"/>
        </w:rPr>
        <w:t>。</w:t>
      </w:r>
    </w:p>
    <w:p w:rsidR="00F56321" w:rsidRDefault="00F56321" w:rsidP="004D56A4"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温度传感器</w:t>
      </w:r>
      <w:r>
        <w:rPr>
          <w:rFonts w:hint="eastAsia"/>
        </w:rPr>
        <w:t>DS</w:t>
      </w:r>
      <w:r>
        <w:t>18B20</w:t>
      </w:r>
      <w:r>
        <w:rPr>
          <w:rFonts w:hint="eastAsia"/>
        </w:rPr>
        <w:t>：</w:t>
      </w:r>
      <w:r>
        <w:t>已成功</w:t>
      </w:r>
      <w:r>
        <w:rPr>
          <w:rFonts w:hint="eastAsia"/>
        </w:rPr>
        <w:t>。</w:t>
      </w:r>
    </w:p>
    <w:p w:rsidR="00D62EC8" w:rsidRDefault="00D62EC8" w:rsidP="004D56A4">
      <w:r>
        <w:tab/>
      </w:r>
      <w:r>
        <w:tab/>
        <w:t xml:space="preserve">5. </w:t>
      </w:r>
      <w:r>
        <w:t>烟雾气体传感器</w:t>
      </w:r>
      <w:r>
        <w:t>MQ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：</w:t>
      </w:r>
      <w:r>
        <w:t>已成功</w:t>
      </w:r>
      <w:r>
        <w:rPr>
          <w:rFonts w:hint="eastAsia"/>
        </w:rPr>
        <w:t>。</w:t>
      </w:r>
    </w:p>
    <w:p w:rsidR="00EC2771" w:rsidRDefault="00EC2771" w:rsidP="004D56A4">
      <w:pPr>
        <w:rPr>
          <w:rFonts w:hint="eastAsia"/>
        </w:rPr>
      </w:pPr>
      <w:r>
        <w:tab/>
      </w:r>
      <w:r>
        <w:tab/>
        <w:t xml:space="preserve">6. </w:t>
      </w:r>
      <w:r>
        <w:t>电池电量检测</w:t>
      </w:r>
      <w:r>
        <w:rPr>
          <w:rFonts w:hint="eastAsia"/>
        </w:rPr>
        <w:t>：</w:t>
      </w:r>
      <w:r>
        <w:t>AD</w:t>
      </w:r>
      <w:r>
        <w:t>采集</w:t>
      </w:r>
      <w:r>
        <w:rPr>
          <w:rFonts w:hint="eastAsia"/>
        </w:rPr>
        <w:t>，</w:t>
      </w:r>
      <w:r>
        <w:t>已成功</w:t>
      </w:r>
      <w:r>
        <w:rPr>
          <w:rFonts w:hint="eastAsia"/>
        </w:rPr>
        <w:t>。</w:t>
      </w:r>
      <w:bookmarkStart w:id="0" w:name="_GoBack"/>
      <w:bookmarkEnd w:id="0"/>
    </w:p>
    <w:p w:rsidR="00536F0B" w:rsidRDefault="00D62EC8" w:rsidP="00536F0B">
      <w:pPr>
        <w:rPr>
          <w:color w:val="FF0000"/>
        </w:rPr>
      </w:pPr>
      <w:r>
        <w:tab/>
      </w:r>
      <w:r>
        <w:tab/>
      </w:r>
      <w:r w:rsidRPr="00EC2771">
        <w:rPr>
          <w:color w:val="FF0000"/>
        </w:rPr>
        <w:t>总结</w:t>
      </w:r>
      <w:r w:rsidRPr="00EC2771">
        <w:rPr>
          <w:rFonts w:hint="eastAsia"/>
          <w:color w:val="FF0000"/>
        </w:rPr>
        <w:t>：只是</w:t>
      </w:r>
      <w:r w:rsidRPr="00EC2771">
        <w:rPr>
          <w:color w:val="FF0000"/>
        </w:rPr>
        <w:t>简单构思</w:t>
      </w:r>
      <w:r w:rsidRPr="00EC2771">
        <w:rPr>
          <w:rFonts w:hint="eastAsia"/>
          <w:color w:val="FF0000"/>
        </w:rPr>
        <w:t>，</w:t>
      </w:r>
      <w:r w:rsidRPr="00EC2771">
        <w:rPr>
          <w:color w:val="FF0000"/>
        </w:rPr>
        <w:t>还未开始</w:t>
      </w:r>
      <w:r w:rsidRPr="00EC2771">
        <w:rPr>
          <w:rFonts w:hint="eastAsia"/>
          <w:color w:val="FF0000"/>
        </w:rPr>
        <w:t>，</w:t>
      </w:r>
      <w:r w:rsidRPr="00EC2771">
        <w:rPr>
          <w:color w:val="FF0000"/>
        </w:rPr>
        <w:t>准备控制器做好后再考虑</w:t>
      </w:r>
      <w:r w:rsidRPr="00EC2771">
        <w:rPr>
          <w:rFonts w:hint="eastAsia"/>
          <w:color w:val="FF0000"/>
        </w:rPr>
        <w:t>。</w:t>
      </w:r>
    </w:p>
    <w:p w:rsidR="00EC2771" w:rsidRPr="00EC2771" w:rsidRDefault="00EC2771" w:rsidP="00536F0B">
      <w:pPr>
        <w:rPr>
          <w:rFonts w:hint="eastAsia"/>
          <w:color w:val="FF0000"/>
        </w:rPr>
      </w:pPr>
    </w:p>
    <w:sectPr w:rsidR="00EC2771" w:rsidRPr="00EC2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C0C4E"/>
    <w:multiLevelType w:val="hybridMultilevel"/>
    <w:tmpl w:val="57F23796"/>
    <w:lvl w:ilvl="0" w:tplc="B51EE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4"/>
    <w:rsid w:val="00116F8A"/>
    <w:rsid w:val="001F5692"/>
    <w:rsid w:val="004B51F0"/>
    <w:rsid w:val="004D56A4"/>
    <w:rsid w:val="00536F0B"/>
    <w:rsid w:val="00630949"/>
    <w:rsid w:val="00BA7F3D"/>
    <w:rsid w:val="00D62EC8"/>
    <w:rsid w:val="00E14093"/>
    <w:rsid w:val="00EC2771"/>
    <w:rsid w:val="00F5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04137-F606-4DA2-A28B-C8EB8E3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56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6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岳英豪</dc:creator>
  <cp:keywords/>
  <dc:description/>
  <cp:lastModifiedBy>岳英豪</cp:lastModifiedBy>
  <cp:revision>5</cp:revision>
  <cp:lastPrinted>2017-04-06T10:56:00Z</cp:lastPrinted>
  <dcterms:created xsi:type="dcterms:W3CDTF">2017-04-06T09:47:00Z</dcterms:created>
  <dcterms:modified xsi:type="dcterms:W3CDTF">2017-04-06T10:58:00Z</dcterms:modified>
</cp:coreProperties>
</file>