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77" w:rsidRPr="008731F5" w:rsidRDefault="008731F5" w:rsidP="008731F5">
      <w:pPr>
        <w:jc w:val="center"/>
        <w:rPr>
          <w:rFonts w:ascii="Times New Roman" w:hAnsi="Times New Roman" w:cs="Times New Roman"/>
          <w:b/>
          <w:color w:val="009DE5"/>
          <w:sz w:val="28"/>
          <w:szCs w:val="24"/>
          <w:shd w:val="clear" w:color="auto" w:fill="FFFFFF"/>
        </w:rPr>
      </w:pPr>
      <w:r w:rsidRPr="008731F5">
        <w:rPr>
          <w:rFonts w:ascii="Times New Roman" w:hAnsi="Times New Roman" w:cs="Times New Roman"/>
          <w:b/>
          <w:color w:val="009DE5"/>
          <w:sz w:val="28"/>
          <w:szCs w:val="24"/>
          <w:shd w:val="clear" w:color="auto" w:fill="FFFFFF"/>
        </w:rPr>
        <w:t>Hálózati topológiák</w:t>
      </w:r>
    </w:p>
    <w:p w:rsidR="008731F5" w:rsidRPr="008731F5" w:rsidRDefault="008731F5" w:rsidP="008731F5">
      <w:pPr>
        <w:spacing w:before="15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  <w:t>Két végpontú összeköttetés</w:t>
      </w:r>
    </w:p>
    <w:p w:rsidR="008731F5" w:rsidRP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Két számítógép közötti közvetlen kapcsolatot, pont-pont (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point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point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) kapcsolatnak nevezzük. Ez a legegyszerűbb módja a számítógépek közötti adatátvitelnek.</w:t>
      </w: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pont-pont összeköttetésnek rengeteg típusú fizikai közege lehet. Lehet soros és párhuzamos port, koaxiális kábelt használó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manapság legelterjedtebb UTP (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Unshielded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Twisted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Pair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) vagy STP (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Shielded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Twisted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Pair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kábelt használó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731F5" w:rsidRPr="008731F5" w:rsidRDefault="008731F5" w:rsidP="008731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noProof/>
          <w:color w:val="1B6B99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3724275" cy="1652224"/>
            <wp:effectExtent l="0" t="0" r="0" b="5715"/>
            <wp:docPr id="5" name="Kép 5" descr="PT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16" cy="16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F5" w:rsidRPr="008731F5" w:rsidRDefault="008731F5" w:rsidP="008731F5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PTP</w:t>
      </w:r>
    </w:p>
    <w:p w:rsidR="008731F5" w:rsidRPr="008731F5" w:rsidRDefault="008731F5" w:rsidP="008731F5">
      <w:pPr>
        <w:spacing w:before="15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  <w:t>Csillaghálózat</w:t>
      </w:r>
    </w:p>
    <w:p w:rsid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kliensek egy központi berendezéshez csatlakoznak. Ez a központi berendezés általában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Hub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bár manapság már szinte kizárólag csak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Switch-eket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használnak.</w:t>
      </w: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Hub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közötti különbség az adatcsomagok továbbításában jelentkezik. Míg a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Hub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adatcsomagot mindenkinek – a hálózat összes számítógélének – elküldi, addig a </w:t>
      </w:r>
      <w:proofErr w:type="spell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küldő és a fogadó számítógép között felépít egy logikai pont-pont kapcsolatot. Ezzel megnöveli a biztonságot, mivel illetéktelenek nem kapják meg a nekünk szánt adatot, valamint jelentősen csökken a hálózatot terhelő adatmennyiség.</w:t>
      </w:r>
    </w:p>
    <w:p w:rsid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Manapság szinte kizárólagosan ezt használják, bár előfordulnak még gyűrű topológiájú hálózatok is.</w:t>
      </w:r>
    </w:p>
    <w:p w:rsidR="008731F5" w:rsidRP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A csillag topológia nagy előnye, hogy nem érzékeny egyes kliensek meghibásodására vagy kiesésére. Ezáltal stabilabb működés érhető el.</w:t>
      </w:r>
    </w:p>
    <w:p w:rsidR="008731F5" w:rsidRPr="008731F5" w:rsidRDefault="008731F5" w:rsidP="008731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noProof/>
          <w:color w:val="1B6B99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3371850" cy="2452255"/>
            <wp:effectExtent l="0" t="0" r="0" b="5715"/>
            <wp:docPr id="4" name="Kép 4" descr="Csilla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illa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03" cy="245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F5" w:rsidRPr="008731F5" w:rsidRDefault="008731F5" w:rsidP="008731F5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Csillag</w:t>
      </w:r>
    </w:p>
    <w:p w:rsidR="008731F5" w:rsidRDefault="008731F5" w:rsidP="008731F5">
      <w:pPr>
        <w:spacing w:before="15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</w:pPr>
    </w:p>
    <w:p w:rsidR="008731F5" w:rsidRPr="008731F5" w:rsidRDefault="008731F5" w:rsidP="008731F5">
      <w:pPr>
        <w:spacing w:before="15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  <w:lastRenderedPageBreak/>
        <w:t>Sín (busz) hálózat</w:t>
      </w:r>
    </w:p>
    <w:p w:rsidR="008731F5" w:rsidRP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fizikai közeg egymás után felfűzi az összes klienst. Ha két kliens kommunikálni kezd, akkor lefoglalják a teljes átviteli közeget. Ez a technológia azzal, hogy a koaxiális kábelt felváltotta az UTP és STP, gyakorlatilag kihalt. Az adatátvitel egy úgynevezett buszon keresztül zajlik. Ez a két végpont között megy. Ha valamelyik kliens kommunikációt akar kezdeményezni, úgy meg </w:t>
      </w:r>
      <w:proofErr w:type="gram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kell</w:t>
      </w:r>
      <w:proofErr w:type="gram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várja, hogy a busz jó irányba menjen és „üres” legyen.</w:t>
      </w:r>
    </w:p>
    <w:p w:rsidR="008731F5" w:rsidRPr="008731F5" w:rsidRDefault="008731F5" w:rsidP="008731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noProof/>
          <w:color w:val="1B6B99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5238750" cy="1171575"/>
            <wp:effectExtent l="0" t="0" r="0" b="9525"/>
            <wp:docPr id="3" name="Kép 3" descr="Sí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í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F5" w:rsidRPr="008731F5" w:rsidRDefault="008731F5" w:rsidP="008731F5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Sín</w:t>
      </w:r>
    </w:p>
    <w:p w:rsidR="008731F5" w:rsidRPr="008731F5" w:rsidRDefault="008731F5" w:rsidP="008731F5">
      <w:pPr>
        <w:spacing w:before="15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  <w:t>Gyűrű hálózat</w:t>
      </w:r>
    </w:p>
    <w:p w:rsidR="008731F5" w:rsidRP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gyűrű hálózati topológia a klienseket egy gyűrűvé szervezi és általában a fizikai közeggel is gyűrűt hoz létre. A gyűrűben egy busz típusú adatátvitel létesül, amely egyirányú. Tehát ha a „B” állomás akar kapcsolatot létesíteni az „A” állomással, akkor az adat végig </w:t>
      </w:r>
      <w:proofErr w:type="gramStart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kell</w:t>
      </w:r>
      <w:proofErr w:type="gramEnd"/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haladjon a gyűrűn. Ez a megoldás valamivel lassabb, de lényegesen megbízhatóbb.</w:t>
      </w: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Nagy hátránya a gyűrű hálózatnak, hogy ha egy periféria meghibásodik, megbéníthatja az egész hálózatot. Ezért szokták csak állandóan felügyelt hálózatoknál használni, ahol számít a hálózati megbízhatóság.</w:t>
      </w:r>
    </w:p>
    <w:p w:rsidR="008731F5" w:rsidRPr="008731F5" w:rsidRDefault="008731F5" w:rsidP="008731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noProof/>
          <w:color w:val="1B6B99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3495675" cy="2663371"/>
            <wp:effectExtent l="0" t="0" r="0" b="3810"/>
            <wp:docPr id="2" name="Kép 2" descr="Gyűrű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yűrű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52" cy="266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F5" w:rsidRPr="008731F5" w:rsidRDefault="008731F5" w:rsidP="008731F5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Gyűrű</w:t>
      </w:r>
    </w:p>
    <w:p w:rsidR="008731F5" w:rsidRPr="008731F5" w:rsidRDefault="008731F5" w:rsidP="008731F5">
      <w:pPr>
        <w:spacing w:before="150" w:after="15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b/>
          <w:bCs/>
          <w:color w:val="0C3352"/>
          <w:sz w:val="24"/>
          <w:szCs w:val="24"/>
          <w:lang w:eastAsia="hu-HU"/>
        </w:rPr>
        <w:t>Fastruktúrájú hálózat</w:t>
      </w:r>
    </w:p>
    <w:p w:rsidR="008731F5" w:rsidRPr="008731F5" w:rsidRDefault="008731F5" w:rsidP="008731F5">
      <w:pPr>
        <w:spacing w:after="150" w:line="27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Ezt a fajta hierarchikus csillaghálózatot akkor célszerű használni, ha az azonos szintű (szomszédos) állomások között bonyolódik a forgalom nagy része. A végkészülékek lehetnek egyszerűek, a többiek valamilyen intelligenciával rendelkeznek. Pl. a távbeszélő hálózatok belföldi távhívások lebonyolításakor.</w:t>
      </w:r>
    </w:p>
    <w:p w:rsidR="008731F5" w:rsidRPr="008731F5" w:rsidRDefault="008731F5" w:rsidP="008731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noProof/>
          <w:color w:val="1B6B99"/>
          <w:sz w:val="24"/>
          <w:szCs w:val="24"/>
          <w:bdr w:val="none" w:sz="0" w:space="0" w:color="auto" w:frame="1"/>
          <w:lang w:eastAsia="hu-HU"/>
        </w:rPr>
        <w:lastRenderedPageBreak/>
        <w:drawing>
          <wp:inline distT="0" distB="0" distL="0" distR="0">
            <wp:extent cx="3829050" cy="2492363"/>
            <wp:effectExtent l="0" t="0" r="0" b="3810"/>
            <wp:docPr id="1" name="Kép 1" descr="F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6" cy="24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1F5" w:rsidRPr="008731F5" w:rsidRDefault="008731F5" w:rsidP="008731F5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31F5">
        <w:rPr>
          <w:rFonts w:ascii="Times New Roman" w:eastAsia="Times New Roman" w:hAnsi="Times New Roman" w:cs="Times New Roman"/>
          <w:sz w:val="24"/>
          <w:szCs w:val="24"/>
          <w:lang w:eastAsia="hu-HU"/>
        </w:rPr>
        <w:t>Fa</w:t>
      </w:r>
      <w:bookmarkStart w:id="0" w:name="_GoBack"/>
      <w:bookmarkEnd w:id="0"/>
    </w:p>
    <w:p w:rsidR="008731F5" w:rsidRPr="008731F5" w:rsidRDefault="008731F5" w:rsidP="008731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31F5" w:rsidRPr="00873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F5"/>
    <w:rsid w:val="004F2B77"/>
    <w:rsid w:val="0087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2DDB"/>
  <w15:chartTrackingRefBased/>
  <w15:docId w15:val="{E529F490-8D22-4BFC-838E-D6169979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7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731F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7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16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8130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081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69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015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8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58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670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84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02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2043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2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82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7271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sulinet.hu/get/d/218d4f91-a8b6-4c73-bf53-1188f11c988d/1/4/b/Large/3_5_3__pic_06_Sin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cms.sulinet.hu/get/d/fe721d14-3f3f-4443-a44b-f3d0e17d5d82/1/4/b/Large/3_5_3__pic_08_Fa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ms.sulinet.hu/get/d/3655c614-e1e5-4a2e-93a5-5ecca5fd5ac0/1/4/b/Large/3_5_3__pic_05_Csillag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cms.sulinet.hu/get/d/fd7d1e5e-ba47-4fef-bff6-e2b5e966d2c0/1/4/b/Large/3.5.3._pic_07_Gyuru.jpg" TargetMode="External"/><Relationship Id="rId4" Type="http://schemas.openxmlformats.org/officeDocument/2006/relationships/hyperlink" Target="http://cms.sulinet.hu/get/d/92fabcb5-8b82-4754-a684-c5f2532d9979/1/4/b/Large/3_5_3__pic_04_PTP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2021-09-19T15:04:00Z</dcterms:created>
  <dcterms:modified xsi:type="dcterms:W3CDTF">2021-09-19T15:07:00Z</dcterms:modified>
</cp:coreProperties>
</file>