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D0" w:rsidRDefault="00A00CD0"/>
    <w:p w:rsidR="003D0ACD" w:rsidRDefault="003D0ACD"/>
    <w:p w:rsidR="003D0ACD" w:rsidRDefault="003D0ACD">
      <w:r>
        <w:t>169.254.2.3</w:t>
      </w:r>
      <w:r>
        <w:tab/>
      </w:r>
      <w:r>
        <w:tab/>
      </w:r>
      <w:r>
        <w:tab/>
        <w:t>Link-local cím (APIPA)</w:t>
      </w:r>
    </w:p>
    <w:p w:rsidR="003D0ACD" w:rsidRDefault="003D0ACD">
      <w:r>
        <w:t>127.127.127.127</w:t>
      </w:r>
      <w:r>
        <w:tab/>
      </w:r>
      <w:r>
        <w:tab/>
        <w:t>visszacsatolásos cím</w:t>
      </w:r>
    </w:p>
    <w:p w:rsidR="003D0ACD" w:rsidRDefault="003D0ACD">
      <w:r>
        <w:t>192.0.2.1</w:t>
      </w:r>
      <w:r>
        <w:tab/>
      </w:r>
      <w:r>
        <w:tab/>
      </w:r>
      <w:r>
        <w:tab/>
        <w:t>Teszt net cím</w:t>
      </w:r>
    </w:p>
    <w:p w:rsidR="003D0ACD" w:rsidRDefault="003D0ACD">
      <w:r>
        <w:t>230.224.244.244</w:t>
      </w:r>
      <w:r>
        <w:tab/>
      </w:r>
      <w:r>
        <w:tab/>
        <w:t>csoportos címzés (globális körű)</w:t>
      </w:r>
    </w:p>
    <w:p w:rsidR="003D0ACD" w:rsidRDefault="003D0ACD">
      <w:r>
        <w:t>192.168.8.8</w:t>
      </w:r>
      <w:r>
        <w:tab/>
      </w:r>
      <w:r>
        <w:tab/>
      </w:r>
      <w:r>
        <w:tab/>
        <w:t>belső IP cím C osztályú</w:t>
      </w:r>
    </w:p>
    <w:p w:rsidR="003D0ACD" w:rsidRDefault="003D0ACD">
      <w:r>
        <w:t>13.255.255.255</w:t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osztályú szórási cím (irányított szórási cím)</w:t>
      </w:r>
    </w:p>
    <w:p w:rsidR="003D0ACD" w:rsidRDefault="003D0ACD">
      <w:r>
        <w:t>172.20.18.18</w:t>
      </w:r>
      <w:r>
        <w:tab/>
      </w:r>
      <w:r>
        <w:tab/>
      </w:r>
      <w:r>
        <w:tab/>
        <w:t>B osztályú belső IP cím</w:t>
      </w:r>
    </w:p>
    <w:p w:rsidR="003D0ACD" w:rsidRDefault="003D0ACD">
      <w:r>
        <w:t>172.18.255.255</w:t>
      </w:r>
      <w:r>
        <w:tab/>
      </w:r>
      <w:r>
        <w:tab/>
      </w:r>
      <w:r>
        <w:tab/>
        <w:t xml:space="preserve">B osztályú belső IP szórási cím </w:t>
      </w:r>
    </w:p>
    <w:p w:rsidR="003D0ACD" w:rsidRDefault="003D0ACD">
      <w:r>
        <w:t>255.255.0.0</w:t>
      </w:r>
      <w:r>
        <w:tab/>
      </w:r>
      <w:r>
        <w:tab/>
      </w:r>
      <w:r>
        <w:tab/>
        <w:t>B osztályú hálózati maszk</w:t>
      </w:r>
    </w:p>
    <w:p w:rsidR="003D0ACD" w:rsidRDefault="003D0ACD">
      <w:r>
        <w:t>35.0.0.0</w:t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osztályú hálózati cím</w:t>
      </w:r>
    </w:p>
    <w:p w:rsidR="003D0ACD" w:rsidRDefault="003D0ACD">
      <w:r>
        <w:t>200.200.200.255</w:t>
      </w:r>
      <w:r>
        <w:tab/>
      </w:r>
      <w:r>
        <w:tab/>
        <w:t>C osztályú szórási cím</w:t>
      </w:r>
    </w:p>
    <w:p w:rsidR="003D0ACD" w:rsidRDefault="003D0ACD">
      <w:r>
        <w:t>224.0.0.1</w:t>
      </w:r>
      <w:r>
        <w:tab/>
      </w:r>
      <w:r>
        <w:tab/>
      </w:r>
      <w:r>
        <w:tab/>
        <w:t>helyi csoportos címzés</w:t>
      </w:r>
    </w:p>
    <w:p w:rsidR="003D0ACD" w:rsidRDefault="003D0ACD">
      <w:r>
        <w:t>255.255.255.255</w:t>
      </w:r>
      <w:r>
        <w:tab/>
      </w:r>
      <w:r>
        <w:tab/>
        <w:t>link-local szórási cím (helyi) (korlátozott)</w:t>
      </w:r>
    </w:p>
    <w:p w:rsidR="003D0ACD" w:rsidRDefault="00EF3E3D">
      <w:r>
        <w:t>0.0.0.0</w:t>
      </w:r>
      <w:r>
        <w:tab/>
      </w:r>
      <w:r>
        <w:tab/>
      </w:r>
      <w:r>
        <w:tab/>
      </w:r>
      <w:r>
        <w:tab/>
        <w:t>érvénytelen vagy ismeretlen IP cím</w:t>
      </w:r>
      <w:bookmarkStart w:id="0" w:name="_GoBack"/>
      <w:bookmarkEnd w:id="0"/>
    </w:p>
    <w:p w:rsidR="003D0ACD" w:rsidRDefault="003D0ACD"/>
    <w:sectPr w:rsidR="003D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CD"/>
    <w:rsid w:val="003D0ACD"/>
    <w:rsid w:val="00A00CD0"/>
    <w:rsid w:val="00E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A4D18-CAFF-4FCF-822F-03BF051D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1</cp:revision>
  <dcterms:created xsi:type="dcterms:W3CDTF">2021-02-10T08:40:00Z</dcterms:created>
  <dcterms:modified xsi:type="dcterms:W3CDTF">2021-02-10T08:51:00Z</dcterms:modified>
</cp:coreProperties>
</file>