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9EA8F" w14:textId="512EA961" w:rsidR="003B743D" w:rsidRPr="00C80489" w:rsidRDefault="003B743D" w:rsidP="003B743D">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0EC7FF51" w14:textId="57E1B43C" w:rsidR="006E1E72" w:rsidRPr="00C80489" w:rsidRDefault="008252D7"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Rishi Dhingra</w:t>
      </w:r>
      <w:r w:rsidR="00C31E63">
        <w:rPr>
          <w:rFonts w:ascii="Times New Roman" w:eastAsia="Times New Roman" w:hAnsi="Times New Roman" w:cs="Times New Roman"/>
          <w:b/>
          <w:bCs/>
          <w:color w:val="000000"/>
          <w:kern w:val="36"/>
          <w:sz w:val="24"/>
          <w:szCs w:val="24"/>
          <w:lang w:eastAsia="en-IN"/>
        </w:rPr>
        <w:t xml:space="preserve"> </w:t>
      </w:r>
    </w:p>
    <w:p w14:paraId="0E699B52" w14:textId="187E9C65" w:rsidR="006E1E72" w:rsidRDefault="008252D7"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Bhavesh Kaloni</w:t>
      </w:r>
    </w:p>
    <w:p w14:paraId="4AECB486" w14:textId="3F81B75F" w:rsidR="00C80489" w:rsidRPr="00C80489" w:rsidRDefault="00C80489" w:rsidP="00C80489">
      <w:p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p>
    <w:p w14:paraId="524F1FF6" w14:textId="77777777" w:rsidR="002418C8" w:rsidRPr="002418C8" w:rsidRDefault="002418C8"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56CE232A" w14:textId="58FAF396" w:rsidR="003B743D" w:rsidRPr="00497B0C" w:rsidRDefault="00497B0C" w:rsidP="00497B0C">
      <w:pPr>
        <w:shd w:val="clear" w:color="auto" w:fill="FFFFFF"/>
        <w:spacing w:before="129" w:after="0" w:line="240" w:lineRule="auto"/>
        <w:jc w:val="center"/>
        <w:outlineLvl w:val="0"/>
        <w:rPr>
          <w:rFonts w:ascii="Helvetica" w:eastAsia="Times New Roman" w:hAnsi="Helvetica" w:cs="Helvetica"/>
          <w:color w:val="000000"/>
          <w:kern w:val="36"/>
          <w:lang w:eastAsia="en-IN"/>
        </w:rPr>
      </w:pPr>
      <w:r w:rsidRPr="00497B0C">
        <w:rPr>
          <w:rFonts w:ascii="Helvetica" w:eastAsia="Times New Roman" w:hAnsi="Helvetica" w:cs="Helvetica"/>
          <w:b/>
          <w:bCs/>
          <w:color w:val="000000"/>
          <w:kern w:val="36"/>
          <w:lang w:eastAsia="en-IN"/>
        </w:rPr>
        <w:t xml:space="preserve">Here’s the data: </w:t>
      </w:r>
      <w:hyperlink r:id="rId8" w:history="1">
        <w:r w:rsidRPr="00497B0C">
          <w:rPr>
            <w:rStyle w:val="Hyperlink"/>
            <w:rFonts w:ascii="Helvetica" w:eastAsia="Times New Roman" w:hAnsi="Helvetica" w:cs="Helvetica"/>
            <w:kern w:val="36"/>
            <w:sz w:val="18"/>
            <w:szCs w:val="18"/>
            <w:lang w:eastAsia="en-IN"/>
          </w:rPr>
          <w:t>https://drive.google.com/uc?id=1ehyrYBQ5rbQQe6yL4XbLWe3FMvuVUGiL</w:t>
        </w:r>
      </w:hyperlink>
    </w:p>
    <w:p w14:paraId="180612EC" w14:textId="77777777"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rsidR="009304B8">
        <w:t xml:space="preserve"> </w:t>
      </w:r>
      <w:r w:rsidRPr="00DB657D">
        <w:t>use. </w:t>
      </w:r>
    </w:p>
    <w:p w14:paraId="23264CE2" w14:textId="23FAA6A9" w:rsidR="006E1E72" w:rsidRDefault="005F159F" w:rsidP="00C80489">
      <w:pPr>
        <w:jc w:val="center"/>
      </w:pPr>
      <w:r>
        <w:rPr>
          <w:rFonts w:ascii="Helvetica" w:eastAsia="Times New Roman" w:hAnsi="Helvetica" w:cs="Helvetica"/>
          <w:b/>
          <w:bCs/>
          <w:noProof/>
          <w:color w:val="000000"/>
          <w:kern w:val="36"/>
          <w:sz w:val="24"/>
          <w:szCs w:val="24"/>
          <w:lang w:val="en-US" w:bidi="hi-IN"/>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9">
                      <a:extLst>
                        <a:ext uri="{BEBA8EAE-BF5A-486C-A8C5-ECC9F3942E4B}">
                          <a14:imgProps xmlns:a14="http://schemas.microsoft.com/office/drawing/2010/main">
                            <a14:imgLayer r:embed="rId10">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7777777" w:rsidR="003B743D" w:rsidRPr="009304B8" w:rsidRDefault="003B743D" w:rsidP="009304B8"/>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1">
                      <a:duotone>
                        <a:prstClr val="black"/>
                        <a:schemeClr val="accent1">
                          <a:tint val="45000"/>
                          <a:satMod val="400000"/>
                        </a:schemeClr>
                      </a:duotone>
                      <a:alphaModFix amt="88000"/>
                      <a:extLst>
                        <a:ext uri="{BEBA8EAE-BF5A-486C-A8C5-ECC9F3942E4B}">
                          <a14:imgProps xmlns:a14="http://schemas.microsoft.com/office/drawing/2010/main">
                            <a14:imgLayer r:embed="rId12">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1SGiQIAAGkFAAAOAAAAZHJzL2Uyb0RvYy54bWysVEtv2zAMvg/YfxB0X+1kWZsFcYogRYcB&#10;RVu0HXpWZCkRJomapMTOfv0o2XEfy2nYxRbFj69PJOeXrdFkL3xQYCs6OispEZZDreymoj+erj9N&#10;KQmR2ZppsKKiBxHo5eLjh3njZmIMW9C18ASd2DBrXEW3MbpZUQS+FYaFM3DColKCNyyi6DdF7VmD&#10;3o0uxmV5XjTga+eBixDw9qpT0kX2L6Xg8U7KICLRFcXcYv76/F2nb7GYs9nGM7dVvE+D/UMWhimL&#10;QQdXVywysvPqL1dGcQ8BZDzjYAqQUnGRa8BqRuW7ah63zIlcC5IT3EBT+H9u+e3+3hNV49tNKLHM&#10;4Bs9IGvMbrQgeIcENS7MEPfo7n0vBTymalvpTfpjHaTNpB4GUkUbCcfLi+lkeo7Uc1R9LifTMpNe&#10;vBg7H+I3AYakQ0U9Rs9Usv1NiBgQoUdIihVAq/paaZ2F1CdipT3ZM3zh9WaUEkaLNyhtE9ZCsurU&#10;6aZIdXWV5FM8aJFw2j4IiZRg7uOcSG7GlyCMc2HjeR8oo5OZROeD4eiUoY7H7HpsMhO5SQfD8pTh&#10;24iDRY4KNg7GRlnwpxzUP4fIHf5YfVdzKj+267Z/3TXUB2wKD920BMevFT7NDQvxnnkcD3xNHPl4&#10;hx+poako9CdKtuB/n7pPeOxa1FLS4LhVNPzaMS8o0d8t9vPX0WSS5jMLky8XYxT8a836tcbuzArw&#10;vUe4XBzPx4SP+niUHswzboZliooqZjnGriiP/iisYrcGcLdwsVxmGM6kY/HGPjqenCeCU+s9tc/M&#10;u74/Izb2LRxHk83etWmHTZYWlrsIUuUeThR3vPbU4zznRu13T1oYr+WMetmQiz8AAAD//wMAUEsD&#10;BBQABgAIAAAAIQCfDrZb4AAAAAgBAAAPAAAAZHJzL2Rvd25yZXYueG1sTI/BTsMwEETvSPyDtUhc&#10;EHXahBJCNhUgIXHhQKkQRzde4qixHcVukvL1LCc4rUYzmn1TbmbbiZGG0HqHsFwkIMjVXreuQdi9&#10;P1/nIEJUTqvOO0I4UYBNdX5WqkL7yb3RuI2N4BIXCoVgYuwLKUNtyKqw8D059r78YFVkOTRSD2ri&#10;ctvJVZKspVWt4w9G9fRkqD5sjxbh9ZSmL+NVeph2bdq03/Lz8cN4xMuL+eEeRKQ5/oXhF5/RoWKm&#10;vT86HUSHkOV5xlGEOz7sr5cr3rZHuLnNQFal/D+g+gEAAP//AwBQSwECLQAUAAYACAAAACEAtoM4&#10;kv4AAADhAQAAEwAAAAAAAAAAAAAAAAAAAAAAW0NvbnRlbnRfVHlwZXNdLnhtbFBLAQItABQABgAI&#10;AAAAIQA4/SH/1gAAAJQBAAALAAAAAAAAAAAAAAAAAC8BAABfcmVscy8ucmVsc1BLAQItABQABgAI&#10;AAAAIQDsN1SGiQIAAGkFAAAOAAAAAAAAAAAAAAAAAC4CAABkcnMvZTJvRG9jLnhtbFBLAQItABQA&#10;BgAIAAAAIQCfDrZb4AAAAAgBAAAPAAAAAAAAAAAAAAAAAOMEAABkcnMvZG93bnJldi54bWxQSwUG&#10;AAAAAAQABADzAAAA8AU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sz w:val="24"/>
          <w:szCs w:val="24"/>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3">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4"/>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4"/>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JjfgIAAEgFAAAOAAAAZHJzL2Uyb0RvYy54bWysVNtu2zAMfR+wfxD0vjpJs16COkXQosOA&#10;oi3aDn1WZCkxJokapcTOvn6U7LiX5WkYAjiSeEiKh4e6uGytYVuFoQZX8vHRiDPlJFS1W5X8x/PN&#10;lzPOQhSuEgacKvlOBX45//zpovEzNYE1mEohoyAuzBpf8nWMflYUQa6VFeEIvHJk1IBWRNriqqhQ&#10;NBTdmmIyGp0UDWDlEaQKgU6vOyOf5/haKxnvtQ4qMlNyulvMX8zfZfoW8wsxW6Hw61r21xD/cAsr&#10;akdJh1DXIgq2wfqvULaWCAF0PJJgC9C6lirXQNWMRx+qeVoLr3ItRE7wA03h/4WVd9sHZHVFvTvh&#10;zAlLPXok1oRbGcXojAhqfJgR7sk/YL8LtEzVthpt+qc6WJtJ3Q2kqjYySYfnxyP6cSbJNDmdHk8y&#10;6cWrs8cQvymwLC1KjpQ9Uym2tyFSQoLuISmXg5vamNw3494dEDCdFOm+3Q3zKu6MSjjjHpWmUulO&#10;k5wgi0xdGWRbQfIQUioXc8U5EqGTm6Zsg+P4kKOJ40QTOfXY5Kay+AbH0SHH9xkHj5wVXBycbe0A&#10;DwWofg6ZO/y++q7mVH5sl23X330rl1DtqOcI3TAEL29qYv5WhPggkNRPc0ITHe/pow00JYd+xdka&#10;8Peh84QnUZKVs4amqeTh10ag4sx8dyTX8/F0msYvb6ZfT0kEDN9alm8tbmOvgDoyprfDy7xM+Gj2&#10;S41gX2jwFykrmYSTlLvkMuJ+cxW7KaenQ6rFIsNo5LyIt+7JyxQ88ZyU9dy+CPS9/CLp9g72kydm&#10;H1TYYZOng8Umgq6zRBPTHa99B2hcsyL6pyW9B2/3GfX6AM7/AAAA//8DAFBLAwQUAAYACAAAACEA&#10;AwkbDt8AAAAKAQAADwAAAGRycy9kb3ducmV2LnhtbEyPTUvEMBRF94L/ITzBnZO2OqXWpoMKIjKL&#10;wVH3afKmLTYvJUk/5t8bV7p83MO951W71QxsRud7SwLSTQIMSVndUyvg8+PlpgDmgyQtB0so4Iwe&#10;dvXlRSVLbRd6x/kYWhZLyJdSQBfCWHLuVYdG+o0dkWJ2ss7IEE/Xcu3kEsvNwLMkybmRPcWFTo74&#10;3KH6Pk5GwJc9PS1GNfQ2nw/99Lp3ShV7Ia6v1scHYAHX8AfDr35Uhzo6NXYi7dkgINumeUQF5FkG&#10;LAK390UKrIlksr0DXlf8/wv1DwAAAP//AwBQSwECLQAUAAYACAAAACEAtoM4kv4AAADhAQAAEwAA&#10;AAAAAAAAAAAAAAAAAAAAW0NvbnRlbnRfVHlwZXNdLnhtbFBLAQItABQABgAIAAAAIQA4/SH/1gAA&#10;AJQBAAALAAAAAAAAAAAAAAAAAC8BAABfcmVscy8ucmVsc1BLAQItABQABgAIAAAAIQDUJQJjfgIA&#10;AEgFAAAOAAAAAAAAAAAAAAAAAC4CAABkcnMvZTJvRG9jLnhtbFBLAQItABQABgAIAAAAIQADCRsO&#10;3wAAAAoBAAAPAAAAAAAAAAAAAAAAANgEAABkcnMvZG93bnJldi54bWxQSwUGAAAAAAQABADzAAAA&#10;5AU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2jzbQIAACYFAAAOAAAAZHJzL2Uyb0RvYy54bWysVMlu2zAQvRfoPxC815JsJ02NyIHhIEWB&#10;IAmSFDnTFGkL5dYhbcn9+g6pJWnqU9GLxOHsb97w8qrVihwE+NqakhaTnBJhuK1qsy3p9+ebTxeU&#10;+MBMxZQ1oqRH4enV8uOHy8YtxNTurKoEEAxi/KJxJd2F4BZZ5vlOaOYn1gmDSmlBs4AibLMKWIPR&#10;tcqmeX6eNRYqB5YL7/H2ulPSZYovpeDhXkovAlElxdpC+kL6buI3W16yxRaY29W8L4P9QxWa1QaT&#10;jqGuWWBkD/VfoXTNwXorw4RbnVkpay5SD9hNkb/r5mnHnEi9IDjejTD5/xeW3x0egNQVzm5GiWEa&#10;Z/SIqDGzVYLgHQLUOL9Auyf3AL3k8Ri7bSXo+Mc+SJtAPY6gijYQjpfFrMjP54g9R93ZbDbPE+rZ&#10;q7cDH74Kq0k8lBQwfcKSHW59wIxoOpigEKvp8qdTOCoRS1DmUUhsBDNOk3eikFgrIAeGw2ecCxOK&#10;2A/GS9bRTdZKjY7FKUc1OvW20U0kao2O+SnHPzOOHimrNWF01rWxcCpA9WMoV3b2Q/ddz7H90G7a&#10;NL3pMKiNrY44UbAd1b3jNzXCest8eGCA3MZJ4L6Ge/xIZZuS2v5Eyc7Cr1P30R4ph1pKGtyVkvqf&#10;ewaCEvXNIBm/FPM44JCE+dnnKQrwVrN5qzF7vbY4kQJfBsfTMdoHNRwlWP2Ca72KWVHFDMfcJeUB&#10;BmEduh3Gh4GL1SqZ4UI5Fm7Nk+MxeMQ50ua5fWHgem4FZOWdHfaKLd5RrLONnsau9sHKOvEvIt3h&#10;2k8AlzHRqH844ra/lZPV6/O2/A0AAP//AwBQSwMEFAAGAAgAAAAhAGcwhXzeAAAACgEAAA8AAABk&#10;cnMvZG93bnJldi54bWxMj0FLw0AQhe+C/2EZwZvdmC0hptmUIggeFLSK5212mkSzsyG7TdJ/73iy&#10;x2Ee731fuV1cLyYcQ+dJw/0qAYFUe9tRo+Hz4+kuBxGiIWt6T6jhjAG21fVVaQrrZ3rHaR8bwSUU&#10;CqOhjXEopAx1i86ElR+Q+Hf0ozORz7GRdjQzl7tepkmSSWc64oXWDPjYYv2zPzkN/ltOWfPytVPP&#10;JlevS3hz6XnW+vZm2W1ARFzifxj+8BkdKmY6+BPZIHoNmcrYJWpQD6zAgXydrkEcOJmqHGRVykuF&#10;6hcAAP//AwBQSwECLQAUAAYACAAAACEAtoM4kv4AAADhAQAAEwAAAAAAAAAAAAAAAAAAAAAAW0Nv&#10;bnRlbnRfVHlwZXNdLnhtbFBLAQItABQABgAIAAAAIQA4/SH/1gAAAJQBAAALAAAAAAAAAAAAAAAA&#10;AC8BAABfcmVscy8ucmVsc1BLAQItABQABgAIAAAAIQAhQ2jzbQIAACYFAAAOAAAAAAAAAAAAAAAA&#10;AC4CAABkcnMvZTJvRG9jLnhtbFBLAQItABQABgAIAAAAIQBnMIV83gAAAAoBAAAPAAAAAAAAAAAA&#10;AAAAAMcEAABkcnMvZG93bnJldi54bWxQSwUGAAAAAAQABADzAAAA0gU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wGfgIAAEgFAAAOAAAAZHJzL2Uyb0RvYy54bWysVEtv2zAMvg/YfxB0Xx1nWZMGdYqgRYcB&#10;RVv0gZ4VWUqMyaJGKbGzXz9KdtzHchp2sSnyIyl+JHV+0daG7RT6CmzB85MRZ8pKKCu7Lvjz0/WX&#10;GWc+CFsKA1YVfK88v1h8/nTeuLkawwZMqZBREOvnjSv4JgQ3zzIvN6oW/gScsmTUgLUIdMR1VqJo&#10;KHptsvFodJo1gKVDkMp70l51Rr5I8bVWMtxp7VVgpuB0t5C+mL6r+M0W52K+RuE2leyvIf7hFrWo&#10;LCUdQl2JINgWq79C1ZVE8KDDiYQ6A60rqVINVE0++lDN40Y4lWohcrwbaPL/L6y83d0jq0rq3ZQz&#10;K2rq0QOxJuzaKEY6Iqhxfk64R3eP/cmTGKttNdbxT3WwNpG6H0hVbWCSlNPZZHZK1Esyjc+m+SyR&#10;nr06O/Thu4KaRaHgSNkTlWJ34wMlJOgBEnNZuK6MSX0z9p2CgFGTxft2N0xS2BsVccY+KE2l0p3G&#10;KUEaMnVpkO0EjYeQUtlwGitOkQgd3TRlGxzzY44m5L1Tj41uKg3f4Dg65vg+4+CRsoINg3NdWcBj&#10;AcqfQ+YOf6i+qzmWH9pVm/r79dDKFZR76jlCtwzeyeuKmL8RPtwLpOmnZtFGhzv6aANNwaGXONsA&#10;/j6mj3gaSrJy1tA2Fdz/2gpUnJkflsb1LJ9M4vqlw+TbdEwHfGtZvbXYbX0J1JGc3g4nkxjxwRxE&#10;jVC/0OIvY1YyCSspd8FlwMPhMnRbTk+HVMtlgtHKORFu7KOTMXjkOU7WU/si0PXjF2hub+GweWL+&#10;YQo7bPS0sNwG0FUa0ch0x2vfAVrXNEb90xLfg7fnhHp9ABd/AAAA//8DAFBLAwQUAAYACAAAACEA&#10;l3L6Nt4AAAAKAQAADwAAAGRycy9kb3ducmV2LnhtbEyPzU7DMBCE70i8g7VI3KhNW0oV4lSAhBDq&#10;AVHg7tjbJCJeR7Hz07dne4LT7mhGs9/mu9m3YsQ+NoE03C4UCCQbXEOVhq/Pl5stiJgMOdMGQg0n&#10;jLArLi9yk7kw0QeOh1QJLqGYGQ11Sl0mZbQ1ehMXoUNi7xh6bxLLvpKuNxOX+1YuldpIbxriC7Xp&#10;8LlG+3MYvIbvcHyavC3pbTy9N8Prvrd2u9f6+mp+fACRcE5/YTjjMzoUzFSGgVwULWvF5InnUt2B&#10;OAdW6zWIkpfN/Qpkkcv/LxS/AAAA//8DAFBLAQItABQABgAIAAAAIQC2gziS/gAAAOEBAAATAAAA&#10;AAAAAAAAAAAAAAAAAABbQ29udGVudF9UeXBlc10ueG1sUEsBAi0AFAAGAAgAAAAhADj9If/WAAAA&#10;lAEAAAsAAAAAAAAAAAAAAAAALwEAAF9yZWxzLy5yZWxzUEsBAi0AFAAGAAgAAAAhAJyRDAZ+AgAA&#10;SAUAAA4AAAAAAAAAAAAAAAAALgIAAGRycy9lMm9Eb2MueG1sUEsBAi0AFAAGAAgAAAAhAJdy+jbe&#10;AAAACgEAAA8AAAAAAAAAAAAAAAAA2AQAAGRycy9kb3ducmV2LnhtbFBLBQYAAAAABAAEAPMAAADj&#10;BQ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US" w:bidi="hi-IN"/>
        </w:rPr>
        <w:drawing>
          <wp:inline distT="0" distB="0" distL="0" distR="0" wp14:anchorId="2D173A20" wp14:editId="710EEC2A">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5" cstate="print">
                      <a:extLst>
                        <a:ext uri="{BEBA8EAE-BF5A-486C-A8C5-ECC9F3942E4B}">
                          <a14:imgProps xmlns:a14="http://schemas.microsoft.com/office/drawing/2010/main">
                            <a14:imgLayer r:embed="rId16">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2OFiAIAAGUFAAAOAAAAZHJzL2Uyb0RvYy54bWysVEtv2zAMvg/YfxB0X524SbcGcYogRYcB&#10;RRu0HXpWZCkRJouapMTOfv0o+dGsy2nYRSbNN/mR85um0uQgnFdgCjq+GFEiDIdSmW1Bv7/cffpC&#10;iQ/MlEyDEQU9Ck9vFh8/zGs7EznsQJfCEXRi/Ky2Bd2FYGdZ5vlOVMxfgBUGhRJcxQKybpuVjtXo&#10;vdJZPhpdZTW40jrgwnv8e9sK6SL5l1Lw8CilF4HogmJuIb0uvZv4Zos5m20dszvFuzTYP2RRMWUw&#10;6ODqlgVG9k795apS3IEHGS44VBlIqbhINWA149G7ap53zIpUCzbH26FN/v+55Q+HtSOqxNlNKTGs&#10;whk9YdeY2WpB8B82qLZ+hnrPdu06ziMZq22kq+IX6yBNaupxaKpoAuH48zrPL6c5JRxFl9PRNE9N&#10;z96MrfPhq4CKRKKgDqOnVrLDvQ8YEFV7lRhLm/h60Kq8U1onJqJFrLQjB4Zz3mzHMW20O9FCLlpm&#10;sZg2/USFoxat1ychsQ+YcJ6iJwS++WScCxOuOr/aoHY0k5jBYDg+Z6hDn0ynG81EQuZgODpn+GfE&#10;wSJFBRMG40oZcOcclD+GyK1+X31bcyw/NJsmDX/Sz3kD5REB4aDdFG/5ncKx3DMf1szhauAS4bqH&#10;R3ykhrqg0FGU7MD9Ovc/6iNiUUpJjatWUP9zz5ygRH8ziOXr8WQSdzMxk+lnRAhxp5LNqcTsqxXg&#10;lMd4WCxPZNQPuielg+oVr8IyRkURMxxjF5QH1zOr0J4AvCtcLJdJDffRsnBvni2PzmOfI+xemlfm&#10;bIfNgKB+gH4t2ewdRFvdaGlguQ8gVcJv7HTb124CuMsJnt3dicfilE9ab9dx8RsAAP//AwBQSwME&#10;FAAGAAgAAAAhAE1Z+1rdAAAACQEAAA8AAABkcnMvZG93bnJldi54bWxMj8FOwzAQRO9I/IO1SNyo&#10;U7dK2jSbKgIhcU3hws2NTRLVXqe224a/x5zguJqnmbfVfraGXbUPoyOE5SIDpqlzaqQe4eP99WkD&#10;LERJShpHGuFbB9jX93eVLJW7Uauvh9izVEKhlAhDjFPJeegGbWVYuElTyr6ctzKm0/dceXlL5dZw&#10;kWU5t3KktDDIST8PujsdLhbhxTTLT3emRr7F9tyPXrSzF4iPD3OzAxb1HP9g+NVP6lAnp6O7kArM&#10;IKyL7SqhCCtRAEtALtY5sCPCptgCryv+/4P6BwAA//8DAFBLAQItABQABgAIAAAAIQC2gziS/gAA&#10;AOEBAAATAAAAAAAAAAAAAAAAAAAAAABbQ29udGVudF9UeXBlc10ueG1sUEsBAi0AFAAGAAgAAAAh&#10;ADj9If/WAAAAlAEAAAsAAAAAAAAAAAAAAAAALwEAAF9yZWxzLy5yZWxzUEsBAi0AFAAGAAgAAAAh&#10;AFGzY4WIAgAAZQUAAA4AAAAAAAAAAAAAAAAALgIAAGRycy9lMm9Eb2MueG1sUEsBAi0AFAAGAAgA&#10;AAAhAE1Z+1rdAAAACQEAAA8AAAAAAAAAAAAAAAAA4gQAAGRycy9kb3ducmV2LnhtbFBLBQYAAAAA&#10;BAAEAPMAAADsBQ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18897CF7" w14:textId="6D8BDF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9F709F3" w14:textId="054568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52B38EBB" w14:textId="77777777" w:rsidR="00F11759" w:rsidRP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48ECBD1" w14:textId="77777777"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lastRenderedPageBreak/>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val="en-US" w:bidi="hi-IN"/>
        </w:rPr>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1E8E9578" w14:textId="502ECCEB"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5127E24B" w14:textId="77777777" w:rsidR="00EB06A4" w:rsidRDefault="00EB06A4" w:rsidP="00B111FF">
      <w:pPr>
        <w:spacing w:after="0"/>
      </w:pPr>
    </w:p>
    <w:p w14:paraId="52C1AF35" w14:textId="7AA284DE"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FF1F855" w14:textId="0A916A22"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A6C316A" w14:textId="03C81F12"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2F5CB3BB" w14:textId="652ACFA8" w:rsidR="00A56E64"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w:t>
      </w:r>
      <w:r w:rsidR="00EB06A4">
        <w:rPr>
          <w:rFonts w:ascii="Times New Roman" w:hAnsi="Times New Roman" w:cs="Times New Roman"/>
          <w:sz w:val="24"/>
          <w:szCs w:val="24"/>
        </w:rPr>
        <w:t xml:space="preserve"> as sometimes the positioning of the hand won’t necessarily be within the camera frame always</w:t>
      </w:r>
      <w:r>
        <w:rPr>
          <w:rFonts w:ascii="Times New Roman" w:hAnsi="Times New Roman" w:cs="Times New Roman"/>
          <w:sz w:val="24"/>
          <w:szCs w:val="24"/>
        </w:rPr>
        <w:t>.</w:t>
      </w:r>
    </w:p>
    <w:p w14:paraId="79618EE2" w14:textId="4A0F5F52" w:rsidR="00EB06A4" w:rsidRDefault="00EB06A4" w:rsidP="00EB06A4">
      <w:pPr>
        <w:spacing w:after="0" w:line="240" w:lineRule="auto"/>
        <w:jc w:val="center"/>
        <w:rPr>
          <w:rFonts w:ascii="Times New Roman" w:hAnsi="Times New Roman" w:cs="Times New Roman"/>
          <w:sz w:val="24"/>
          <w:szCs w:val="24"/>
        </w:rPr>
      </w:pPr>
      <w:r w:rsidRPr="00EB06A4">
        <w:rPr>
          <w:rFonts w:ascii="Times New Roman" w:hAnsi="Times New Roman" w:cs="Times New Roman"/>
          <w:noProof/>
          <w:sz w:val="24"/>
          <w:szCs w:val="24"/>
          <w:lang w:val="en-US" w:bidi="hi-IN"/>
        </w:rPr>
        <w:drawing>
          <wp:inline distT="0" distB="0" distL="0" distR="0" wp14:anchorId="26DC50F8" wp14:editId="2B0CEC49">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AC8B2C4" w14:textId="577B30AF" w:rsidR="00EB06A4" w:rsidRPr="00EB06A4" w:rsidRDefault="005D5BF9" w:rsidP="00EB06A4">
      <w:pPr>
        <w:spacing w:after="0"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rPr>
        <w:t xml:space="preserve">CAUTION: </w:t>
      </w:r>
      <w:r w:rsidR="00EB06A4" w:rsidRPr="00EB06A4">
        <w:rPr>
          <w:rFonts w:ascii="Times New Roman" w:hAnsi="Times New Roman" w:cs="Times New Roman"/>
          <w:b/>
          <w:bCs/>
          <w:color w:val="FF0000"/>
        </w:rPr>
        <w:t xml:space="preserve"> It was taken into consideration that we don’t rotate images to a great</w:t>
      </w:r>
      <w:r w:rsidR="00C570DF">
        <w:rPr>
          <w:rFonts w:ascii="Times New Roman" w:hAnsi="Times New Roman" w:cs="Times New Roman"/>
          <w:b/>
          <w:bCs/>
          <w:color w:val="FF0000"/>
        </w:rPr>
        <w:t>er</w:t>
      </w:r>
      <w:r w:rsidR="00EB06A4" w:rsidRPr="00EB06A4">
        <w:rPr>
          <w:rFonts w:ascii="Times New Roman" w:hAnsi="Times New Roman" w:cs="Times New Roman"/>
          <w:b/>
          <w:bCs/>
          <w:color w:val="FF0000"/>
        </w:rPr>
        <w:t xml:space="preserve"> extent as this would change the meaning of the gestures completely</w:t>
      </w:r>
      <w:r w:rsidRPr="005D5BF9">
        <w:rPr>
          <w:rFonts w:ascii="Times New Roman" w:hAnsi="Times New Roman" w:cs="Times New Roman"/>
          <w:b/>
          <w:bCs/>
          <w:color w:val="FF0000"/>
        </w:rPr>
        <w:sym w:font="Wingdings" w:char="F04A"/>
      </w:r>
      <w:r>
        <w:rPr>
          <w:rFonts w:ascii="Times New Roman" w:hAnsi="Times New Roman" w:cs="Times New Roman"/>
          <w:b/>
          <w:bCs/>
          <w:color w:val="FF0000"/>
        </w:rPr>
        <w:t xml:space="preserve"> </w:t>
      </w:r>
      <w:r w:rsidR="00EB06A4" w:rsidRPr="00EB06A4">
        <w:rPr>
          <w:rFonts w:ascii="Times New Roman" w:hAnsi="Times New Roman" w:cs="Times New Roman"/>
          <w:b/>
          <w:bCs/>
          <w:color w:val="FF0000"/>
        </w:rPr>
        <w:t xml:space="preserve">!! </w:t>
      </w:r>
      <w:r w:rsidR="00EB06A4">
        <w:rPr>
          <w:rFonts w:ascii="Times New Roman" w:hAnsi="Times New Roman" w:cs="Times New Roman"/>
          <w:b/>
          <w:bCs/>
          <w:color w:val="FF0000"/>
          <w:sz w:val="24"/>
          <w:szCs w:val="24"/>
        </w:rPr>
        <w:t xml:space="preserve"> </w:t>
      </w:r>
    </w:p>
    <w:p w14:paraId="37B99DEF" w14:textId="52015A8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lastRenderedPageBreak/>
        <w:t>NN Architecture development and training</w:t>
      </w:r>
    </w:p>
    <w:p w14:paraId="6FFA272D" w14:textId="1ED3C3AE"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49EC259A" w14:textId="69178FC0"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00A56E64" w:rsidRPr="008823D0">
        <w:rPr>
          <w:rFonts w:ascii="Times New Roman" w:hAnsi="Times New Roman" w:cs="Times New Roman"/>
          <w:i/>
          <w:iCs/>
          <w:sz w:val="24"/>
          <w:szCs w:val="24"/>
        </w:rPr>
        <w:t>SGD()</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zers</w:t>
      </w:r>
      <w:r w:rsidR="00A56E64">
        <w:rPr>
          <w:rFonts w:ascii="Times New Roman" w:hAnsi="Times New Roman" w:cs="Times New Roman"/>
          <w:sz w:val="24"/>
          <w:szCs w:val="24"/>
        </w:rPr>
        <w:t xml:space="preserve"> </w:t>
      </w:r>
      <w:r>
        <w:rPr>
          <w:rFonts w:ascii="Times New Roman" w:hAnsi="Times New Roman" w:cs="Times New Roman"/>
          <w:sz w:val="24"/>
          <w:szCs w:val="24"/>
        </w:rPr>
        <w:t>but</w:t>
      </w:r>
      <w:r w:rsidR="00A56E64"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r w:rsidRPr="008823D0">
        <w:rPr>
          <w:rFonts w:ascii="Times New Roman" w:hAnsi="Times New Roman" w:cs="Times New Roman"/>
          <w:i/>
          <w:iCs/>
          <w:sz w:val="24"/>
          <w:szCs w:val="24"/>
        </w:rPr>
        <w:t>Adagrad()</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47F29F1A" w14:textId="6183DC76"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73809782" w14:textId="2FADBA95" w:rsidR="00A67FBF" w:rsidRPr="005E2EC2" w:rsidRDefault="00490B1F" w:rsidP="005E2EC2">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sidR="008823D0">
        <w:rPr>
          <w:rFonts w:ascii="Times New Roman" w:hAnsi="Times New Roman" w:cs="Times New Roman"/>
          <w:i/>
          <w:iCs/>
          <w:color w:val="242729"/>
          <w:sz w:val="24"/>
          <w:szCs w:val="24"/>
          <w:shd w:val="clear" w:color="auto" w:fill="FFFFFF"/>
        </w:rPr>
        <w:t xml:space="preserve"> </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w:t>
      </w:r>
      <w:r w:rsidR="00A67FBF" w:rsidRPr="005E2EC2">
        <w:rPr>
          <w:rFonts w:ascii="Times New Roman" w:hAnsi="Times New Roman" w:cs="Times New Roman"/>
          <w:color w:val="242729"/>
          <w:sz w:val="24"/>
          <w:szCs w:val="24"/>
          <w:shd w:val="clear" w:color="auto" w:fill="FFFFFF"/>
        </w:rPr>
        <w:t xml:space="preserve"> </w:t>
      </w:r>
      <w:r w:rsidR="008823D0">
        <w:rPr>
          <w:rFonts w:ascii="Times New Roman" w:hAnsi="Times New Roman" w:cs="Times New Roman"/>
          <w:color w:val="242729"/>
          <w:sz w:val="24"/>
          <w:szCs w:val="24"/>
          <w:shd w:val="clear" w:color="auto" w:fill="FFFFFF"/>
        </w:rPr>
        <w:t>to put a halt at</w:t>
      </w:r>
      <w:r w:rsidR="00A67FBF" w:rsidRPr="005E2EC2">
        <w:rPr>
          <w:rFonts w:ascii="Times New Roman" w:hAnsi="Times New Roman" w:cs="Times New Roman"/>
          <w:color w:val="242729"/>
          <w:sz w:val="24"/>
          <w:szCs w:val="24"/>
          <w:shd w:val="clear" w:color="auto" w:fill="FFFFFF"/>
        </w:rPr>
        <w:t xml:space="preserve"> the training process when the </w:t>
      </w:r>
      <w:r w:rsidR="00A67FBF" w:rsidRPr="008823D0">
        <w:rPr>
          <w:rFonts w:ascii="Times New Roman" w:hAnsi="Times New Roman" w:cs="Times New Roman"/>
          <w:i/>
          <w:iCs/>
          <w:color w:val="242729"/>
          <w:sz w:val="24"/>
          <w:szCs w:val="24"/>
          <w:shd w:val="clear" w:color="auto" w:fill="FFFFFF"/>
        </w:rPr>
        <w:t>val_loss</w:t>
      </w:r>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 model’s performance would stop </w:t>
      </w:r>
      <w:r w:rsidR="00EB06A4">
        <w:rPr>
          <w:rFonts w:ascii="Times New Roman" w:hAnsi="Times New Roman" w:cs="Times New Roman"/>
          <w:color w:val="242729"/>
          <w:sz w:val="24"/>
          <w:szCs w:val="24"/>
          <w:shd w:val="clear" w:color="auto" w:fill="FFFFFF"/>
        </w:rPr>
        <w:t>improving.</w:t>
      </w:r>
    </w:p>
    <w:p w14:paraId="48D6F4B2" w14:textId="096460F3" w:rsidR="00F069E4" w:rsidRDefault="00F069E4" w:rsidP="003232AB"/>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49A2CA32" w14:textId="1C6C2880"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7C5A8AA4" w14:textId="4802ACE9" w:rsidR="00C570DF" w:rsidRPr="00C570DF"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 NVIDIA Tesla K80 GPU with 12GB memory provided by </w:t>
      </w:r>
      <w:r w:rsidRPr="004464BA">
        <w:rPr>
          <w:rFonts w:ascii="Times New Roman" w:hAnsi="Times New Roman" w:cs="Times New Roman"/>
          <w:sz w:val="24"/>
          <w:szCs w:val="24"/>
          <w:u w:val="single"/>
        </w:rPr>
        <w:t>nimblebox.ai</w:t>
      </w:r>
      <w:r>
        <w:rPr>
          <w:rFonts w:ascii="Times New Roman" w:hAnsi="Times New Roman" w:cs="Times New Roman"/>
          <w:sz w:val="24"/>
          <w:szCs w:val="24"/>
        </w:rPr>
        <w:t xml:space="preserve"> platform.)</w:t>
      </w:r>
    </w:p>
    <w:p w14:paraId="3E709202" w14:textId="77777777"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p>
    <w:p w14:paraId="0E0E004C" w14:textId="5B54FFEA"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00EB06A4" w:rsidRPr="005E2EC2">
        <w:rPr>
          <w:rFonts w:ascii="Times New Roman" w:hAnsi="Times New Roman" w:cs="Times New Roman"/>
          <w:sz w:val="24"/>
          <w:szCs w:val="24"/>
        </w:rPr>
        <w:t xml:space="preserve"> </w:t>
      </w:r>
    </w:p>
    <w:p w14:paraId="66EAA958" w14:textId="269AD01A"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1C2E343D" w14:textId="289B7D2B" w:rsidR="004464BA" w:rsidRPr="008C24F9"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19"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it’s light weight design and high speed performance coupled with low maintenance as compared to other well-known architectures like VGG16, AlexNet, GoogleNet etc.</w:t>
      </w:r>
      <w:r w:rsidR="008C24F9">
        <w:rPr>
          <w:rFonts w:ascii="Times New Roman" w:hAnsi="Times New Roman" w:cs="Times New Roman"/>
          <w:sz w:val="24"/>
          <w:szCs w:val="24"/>
        </w:rPr>
        <w:t xml:space="preserve"> </w:t>
      </w:r>
    </w:p>
    <w:p w14:paraId="701DA147" w14:textId="5CF63C79"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6ED8CFF" w14:textId="789F3A86" w:rsidR="00C570DF" w:rsidRDefault="00C570DF" w:rsidP="003232AB"/>
    <w:p w14:paraId="0F951055" w14:textId="262973AA" w:rsidR="00C570DF" w:rsidRPr="00E61F75" w:rsidRDefault="00C570DF" w:rsidP="003232AB">
      <w:pPr>
        <w:rPr>
          <w:sz w:val="20"/>
          <w:szCs w:val="20"/>
        </w:rPr>
      </w:pPr>
    </w:p>
    <w:tbl>
      <w:tblPr>
        <w:tblStyle w:val="MediumList2-Accent1"/>
        <w:tblpPr w:leftFromText="180" w:rightFromText="180" w:vertAnchor="text" w:horzAnchor="margin" w:tblpXSpec="center" w:tblpY="-890"/>
        <w:tblW w:w="6168" w:type="pct"/>
        <w:tblLayout w:type="fixed"/>
        <w:tblLook w:val="04A0" w:firstRow="1" w:lastRow="0" w:firstColumn="1" w:lastColumn="0" w:noHBand="0" w:noVBand="1"/>
      </w:tblPr>
      <w:tblGrid>
        <w:gridCol w:w="1797"/>
        <w:gridCol w:w="1258"/>
        <w:gridCol w:w="2830"/>
        <w:gridCol w:w="3993"/>
        <w:gridCol w:w="1256"/>
      </w:tblGrid>
      <w:tr w:rsidR="00E61F75" w:rsidRPr="00E61F75" w14:paraId="67F33CDF" w14:textId="77777777" w:rsidTr="008C24F9">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807" w:type="pct"/>
            <w:vAlign w:val="center"/>
          </w:tcPr>
          <w:p w14:paraId="6DB9CCE2" w14:textId="78FE77D5" w:rsidR="00F16D1A" w:rsidRPr="00E61F75" w:rsidRDefault="00E61F75" w:rsidP="00E61F75">
            <w:pPr>
              <w:rPr>
                <w:rFonts w:asciiTheme="minorHAnsi" w:hAnsiTheme="minorHAnsi" w:cstheme="minorHAnsi"/>
                <w:b/>
                <w:bCs/>
                <w:sz w:val="18"/>
                <w:szCs w:val="18"/>
              </w:rPr>
            </w:pPr>
            <w:r>
              <w:rPr>
                <w:rFonts w:asciiTheme="minorHAnsi" w:hAnsiTheme="minorHAnsi" w:cstheme="minorHAnsi"/>
                <w:b/>
                <w:bCs/>
                <w:sz w:val="18"/>
                <w:szCs w:val="18"/>
              </w:rPr>
              <w:lastRenderedPageBreak/>
              <w:t>MODEL</w:t>
            </w:r>
          </w:p>
        </w:tc>
        <w:tc>
          <w:tcPr>
            <w:tcW w:w="565" w:type="pct"/>
            <w:noWrap/>
            <w:vAlign w:val="center"/>
          </w:tcPr>
          <w:p w14:paraId="0BF5EE65" w14:textId="0D252173"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EXPERIMENT</w:t>
            </w:r>
          </w:p>
        </w:tc>
        <w:tc>
          <w:tcPr>
            <w:tcW w:w="1271" w:type="pct"/>
            <w:vAlign w:val="center"/>
          </w:tcPr>
          <w:p w14:paraId="74C74891" w14:textId="52C9C470"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RESULT</w:t>
            </w:r>
          </w:p>
        </w:tc>
        <w:tc>
          <w:tcPr>
            <w:tcW w:w="1793" w:type="pct"/>
            <w:vAlign w:val="center"/>
          </w:tcPr>
          <w:p w14:paraId="1C37E581" w14:textId="480D1072"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DECISION + EXPLANATION</w:t>
            </w:r>
          </w:p>
        </w:tc>
        <w:tc>
          <w:tcPr>
            <w:tcW w:w="564" w:type="pct"/>
            <w:vAlign w:val="center"/>
          </w:tcPr>
          <w:p w14:paraId="276C3F09" w14:textId="64DD0DBE"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rPr>
            </w:pPr>
            <w:r w:rsidRPr="00E61F75">
              <w:rPr>
                <w:rFonts w:asciiTheme="minorHAnsi" w:hAnsiTheme="minorHAnsi" w:cstheme="minorHAnsi"/>
                <w:b/>
                <w:bCs/>
                <w:color w:val="000000"/>
                <w:sz w:val="18"/>
                <w:szCs w:val="18"/>
              </w:rPr>
              <w:t>PARAMETERS</w:t>
            </w:r>
          </w:p>
        </w:tc>
      </w:tr>
      <w:tr w:rsidR="00E61F75" w:rsidRPr="007162DC" w14:paraId="127AF8DE" w14:textId="77777777" w:rsidTr="008C24F9">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797321C8" w14:textId="77777777" w:rsidR="00F16D1A" w:rsidRPr="007162DC" w:rsidRDefault="00F16D1A" w:rsidP="00E61F75">
            <w:pPr>
              <w:rPr>
                <w:rFonts w:asciiTheme="minorHAnsi" w:hAnsiTheme="minorHAnsi" w:cstheme="minorHAnsi"/>
                <w:b/>
                <w:bCs/>
                <w:color w:val="24292E"/>
                <w:sz w:val="20"/>
                <w:szCs w:val="20"/>
              </w:rPr>
            </w:pPr>
          </w:p>
          <w:p w14:paraId="50E3EFA4" w14:textId="77777777" w:rsidR="00F16D1A" w:rsidRPr="007162DC" w:rsidRDefault="00F16D1A" w:rsidP="00E61F75">
            <w:pPr>
              <w:rPr>
                <w:rFonts w:asciiTheme="minorHAnsi" w:hAnsiTheme="minorHAnsi" w:cstheme="minorHAnsi"/>
                <w:b/>
                <w:bCs/>
                <w:color w:val="24292E"/>
                <w:sz w:val="20"/>
                <w:szCs w:val="20"/>
              </w:rPr>
            </w:pPr>
          </w:p>
          <w:p w14:paraId="536D3554" w14:textId="77777777" w:rsidR="00F16D1A" w:rsidRPr="007162DC" w:rsidRDefault="00F16D1A" w:rsidP="00E61F75">
            <w:pPr>
              <w:rPr>
                <w:rFonts w:asciiTheme="minorHAnsi" w:hAnsiTheme="minorHAnsi" w:cstheme="minorHAnsi"/>
                <w:b/>
                <w:bCs/>
                <w:color w:val="24292E"/>
                <w:sz w:val="20"/>
                <w:szCs w:val="20"/>
              </w:rPr>
            </w:pPr>
          </w:p>
          <w:p w14:paraId="1FA3ADAF" w14:textId="77777777" w:rsidR="00F16D1A" w:rsidRPr="007162DC" w:rsidRDefault="00F16D1A" w:rsidP="00E61F75">
            <w:pPr>
              <w:rPr>
                <w:rFonts w:asciiTheme="minorHAnsi" w:hAnsiTheme="minorHAnsi" w:cstheme="minorHAnsi"/>
                <w:b/>
                <w:bCs/>
                <w:color w:val="24292E"/>
                <w:sz w:val="20"/>
                <w:szCs w:val="20"/>
              </w:rPr>
            </w:pPr>
          </w:p>
          <w:p w14:paraId="654AE811" w14:textId="77777777" w:rsidR="00F16D1A" w:rsidRPr="007162DC" w:rsidRDefault="00F16D1A" w:rsidP="00E61F75">
            <w:pPr>
              <w:rPr>
                <w:rFonts w:asciiTheme="minorHAnsi" w:hAnsiTheme="minorHAnsi" w:cstheme="minorHAnsi"/>
                <w:b/>
                <w:bCs/>
                <w:color w:val="24292E"/>
                <w:sz w:val="20"/>
                <w:szCs w:val="20"/>
              </w:rPr>
            </w:pPr>
          </w:p>
          <w:p w14:paraId="05B5B7AF" w14:textId="77777777" w:rsidR="00F16D1A" w:rsidRPr="007162DC" w:rsidRDefault="00F16D1A" w:rsidP="00E61F75">
            <w:pPr>
              <w:rPr>
                <w:rFonts w:asciiTheme="minorHAnsi" w:hAnsiTheme="minorHAnsi" w:cstheme="minorHAnsi"/>
                <w:b/>
                <w:bCs/>
                <w:color w:val="24292E"/>
                <w:sz w:val="20"/>
                <w:szCs w:val="20"/>
              </w:rPr>
            </w:pPr>
          </w:p>
          <w:p w14:paraId="27547072" w14:textId="77777777" w:rsidR="00F16D1A" w:rsidRPr="007162DC" w:rsidRDefault="00F16D1A" w:rsidP="00E61F75">
            <w:pPr>
              <w:rPr>
                <w:rFonts w:asciiTheme="minorHAnsi" w:hAnsiTheme="minorHAnsi" w:cstheme="minorHAnsi"/>
                <w:b/>
                <w:bCs/>
                <w:color w:val="24292E"/>
                <w:sz w:val="20"/>
                <w:szCs w:val="20"/>
              </w:rPr>
            </w:pPr>
          </w:p>
          <w:p w14:paraId="6D6A7DE8" w14:textId="77777777" w:rsidR="00F16D1A" w:rsidRPr="007162DC" w:rsidRDefault="00F16D1A" w:rsidP="00E61F75">
            <w:pPr>
              <w:rPr>
                <w:rFonts w:asciiTheme="minorHAnsi" w:hAnsiTheme="minorHAnsi" w:cstheme="minorHAnsi"/>
                <w:b/>
                <w:bCs/>
                <w:color w:val="24292E"/>
                <w:sz w:val="20"/>
                <w:szCs w:val="20"/>
              </w:rPr>
            </w:pPr>
          </w:p>
          <w:p w14:paraId="36E1DCD1" w14:textId="77777777" w:rsidR="00F16D1A" w:rsidRPr="007162DC"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Conv3D</w:t>
            </w:r>
          </w:p>
          <w:p w14:paraId="11E10F4D" w14:textId="77777777" w:rsidR="00F16D1A" w:rsidRPr="007162DC" w:rsidRDefault="00F16D1A" w:rsidP="00E61F75">
            <w:pPr>
              <w:rPr>
                <w:rFonts w:asciiTheme="minorHAnsi" w:eastAsiaTheme="minorEastAsia" w:hAnsiTheme="minorHAnsi" w:cstheme="minorHAnsi"/>
                <w:b/>
                <w:bCs/>
                <w:sz w:val="20"/>
                <w:szCs w:val="20"/>
              </w:rPr>
            </w:pPr>
          </w:p>
          <w:p w14:paraId="0214BA7E" w14:textId="77777777" w:rsidR="00F16D1A" w:rsidRPr="007162DC" w:rsidRDefault="00F16D1A" w:rsidP="00E61F75">
            <w:pPr>
              <w:rPr>
                <w:rFonts w:asciiTheme="minorHAnsi" w:eastAsiaTheme="minorEastAsia" w:hAnsiTheme="minorHAnsi" w:cstheme="minorHAnsi"/>
                <w:b/>
                <w:bCs/>
                <w:sz w:val="20"/>
                <w:szCs w:val="20"/>
              </w:rPr>
            </w:pPr>
          </w:p>
          <w:p w14:paraId="296D2BD6" w14:textId="77777777" w:rsidR="00F16D1A" w:rsidRPr="007162DC" w:rsidRDefault="00F16D1A" w:rsidP="00E61F75">
            <w:pPr>
              <w:rPr>
                <w:rFonts w:asciiTheme="minorHAnsi" w:hAnsiTheme="minorHAnsi" w:cstheme="minorHAnsi"/>
                <w:b/>
                <w:bCs/>
                <w:color w:val="24292E"/>
                <w:sz w:val="20"/>
                <w:szCs w:val="20"/>
              </w:rPr>
            </w:pPr>
          </w:p>
        </w:tc>
        <w:tc>
          <w:tcPr>
            <w:tcW w:w="565" w:type="pct"/>
            <w:noWrap/>
            <w:vAlign w:val="center"/>
          </w:tcPr>
          <w:p w14:paraId="5C3782A3"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1</w:t>
            </w:r>
          </w:p>
        </w:tc>
        <w:tc>
          <w:tcPr>
            <w:tcW w:w="1271" w:type="pct"/>
            <w:vAlign w:val="center"/>
          </w:tcPr>
          <w:p w14:paraId="589B9582"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OOM Error</w:t>
            </w:r>
          </w:p>
        </w:tc>
        <w:tc>
          <w:tcPr>
            <w:tcW w:w="1793" w:type="pct"/>
          </w:tcPr>
          <w:p w14:paraId="63C38473" w14:textId="77777777" w:rsidR="00F16D1A" w:rsidRPr="007162DC" w:rsidRDefault="00F16D1A" w:rsidP="00E61F7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Reduce the batch size and Reduce the number of neurons in Dense layer</w:t>
            </w:r>
          </w:p>
        </w:tc>
        <w:tc>
          <w:tcPr>
            <w:tcW w:w="564" w:type="pct"/>
            <w:vAlign w:val="center"/>
          </w:tcPr>
          <w:p w14:paraId="5EBD2304" w14:textId="70C056E6" w:rsidR="00F16D1A" w:rsidRPr="007162DC" w:rsidRDefault="008C24F9"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w:t>
            </w:r>
          </w:p>
        </w:tc>
      </w:tr>
      <w:tr w:rsidR="00C570DF" w:rsidRPr="007162DC" w14:paraId="4428C659"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12AA106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2144ECC8" w14:textId="73C2EC16"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2</w:t>
            </w:r>
          </w:p>
        </w:tc>
        <w:tc>
          <w:tcPr>
            <w:tcW w:w="1271" w:type="pct"/>
          </w:tcPr>
          <w:p w14:paraId="6C3C7D8F" w14:textId="76B0FC86"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w:t>
            </w:r>
            <w:r w:rsidR="00E61F75">
              <w:rPr>
                <w:rFonts w:asciiTheme="minorHAnsi" w:hAnsiTheme="minorHAnsi" w:cstheme="minorHAnsi"/>
                <w:b/>
                <w:bCs/>
                <w:color w:val="24292E"/>
                <w:sz w:val="20"/>
                <w:szCs w:val="20"/>
              </w:rPr>
              <w:t xml:space="preserve">        : 0.99</w:t>
            </w:r>
          </w:p>
          <w:p w14:paraId="67A9CD09" w14:textId="7DF61037"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Validation Accuracy</w:t>
            </w:r>
            <w:r w:rsidR="00E61F75">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 0.81</w:t>
            </w:r>
          </w:p>
        </w:tc>
        <w:tc>
          <w:tcPr>
            <w:tcW w:w="1793" w:type="pct"/>
          </w:tcPr>
          <w:p w14:paraId="782BB64C" w14:textId="420215F7" w:rsidR="00F16D1A" w:rsidRPr="007162DC" w:rsidRDefault="00F16D1A" w:rsidP="00E61F7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Overfitting</w:t>
            </w:r>
            <w:r w:rsidR="00E61F75">
              <w:rPr>
                <w:rFonts w:asciiTheme="minorHAnsi" w:hAnsiTheme="minorHAnsi" w:cstheme="minorHAnsi"/>
                <w:b/>
                <w:bCs/>
                <w:color w:val="24292E"/>
                <w:sz w:val="20"/>
                <w:szCs w:val="20"/>
              </w:rPr>
              <w:t xml:space="preserve"> </w:t>
            </w:r>
            <w:r w:rsidR="00E61F75" w:rsidRPr="00E61F75">
              <w:rPr>
                <w:rFonts w:cstheme="minorHAnsi"/>
                <w:b/>
                <w:bCs/>
                <w:color w:val="24292E"/>
                <w:sz w:val="20"/>
                <w:szCs w:val="20"/>
              </w:rPr>
              <w:sym w:font="Wingdings" w:char="F04C"/>
            </w:r>
            <w:r w:rsidRPr="007162DC">
              <w:rPr>
                <w:rFonts w:asciiTheme="minorHAnsi" w:hAnsiTheme="minorHAnsi" w:cstheme="minorHAnsi"/>
                <w:b/>
                <w:bCs/>
                <w:color w:val="24292E"/>
                <w:sz w:val="20"/>
                <w:szCs w:val="20"/>
              </w:rPr>
              <w:t xml:space="preserve"> </w:t>
            </w:r>
          </w:p>
          <w:p w14:paraId="3FFD6E41" w14:textId="670081F6" w:rsidR="00F16D1A" w:rsidRPr="007162DC" w:rsidRDefault="00490B1F" w:rsidP="00E61F75">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hAnsiTheme="minorHAnsi" w:cstheme="minorHAnsi"/>
                <w:b/>
                <w:bCs/>
                <w:color w:val="24292E"/>
                <w:sz w:val="20"/>
                <w:szCs w:val="20"/>
              </w:rPr>
              <w:t>Let’s add some</w:t>
            </w:r>
            <w:r w:rsidR="00F16D1A" w:rsidRPr="007162DC">
              <w:rPr>
                <w:rFonts w:asciiTheme="minorHAnsi" w:hAnsiTheme="minorHAnsi" w:cstheme="minorHAnsi"/>
                <w:b/>
                <w:bCs/>
                <w:color w:val="24292E"/>
                <w:sz w:val="20"/>
                <w:szCs w:val="20"/>
              </w:rPr>
              <w:t xml:space="preserve"> Dropout Layers</w:t>
            </w:r>
            <w:r w:rsidR="00C33814">
              <w:rPr>
                <w:rFonts w:asciiTheme="minorHAnsi" w:hAnsiTheme="minorHAnsi" w:cstheme="minorHAnsi"/>
                <w:b/>
                <w:bCs/>
                <w:color w:val="24292E"/>
                <w:sz w:val="20"/>
                <w:szCs w:val="20"/>
              </w:rPr>
              <w:t xml:space="preserve"> </w:t>
            </w:r>
            <w:r w:rsidR="00C33814" w:rsidRPr="00C33814">
              <w:rPr>
                <w:rFonts w:cstheme="minorHAnsi"/>
                <w:b/>
                <w:bCs/>
                <w:color w:val="24292E"/>
                <w:sz w:val="20"/>
                <w:szCs w:val="20"/>
              </w:rPr>
              <w:sym w:font="Wingdings" w:char="F04A"/>
            </w:r>
          </w:p>
        </w:tc>
        <w:tc>
          <w:tcPr>
            <w:tcW w:w="564" w:type="pct"/>
            <w:vAlign w:val="center"/>
          </w:tcPr>
          <w:p w14:paraId="787B9C23"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1,117,061</w:t>
            </w:r>
          </w:p>
          <w:p w14:paraId="3921D3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373D4FCD"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B4E2E81"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15AF377" w14:textId="388FBA5E"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3</w:t>
            </w:r>
          </w:p>
        </w:tc>
        <w:tc>
          <w:tcPr>
            <w:tcW w:w="1271" w:type="pct"/>
          </w:tcPr>
          <w:p w14:paraId="093AE597" w14:textId="62F5A8C1"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sidR="00E61F75">
              <w:rPr>
                <w:rFonts w:asciiTheme="minorHAnsi" w:hAnsiTheme="minorHAnsi" w:cstheme="minorHAnsi"/>
                <w:b/>
                <w:bCs/>
                <w:color w:val="24292E"/>
                <w:sz w:val="20"/>
                <w:szCs w:val="20"/>
              </w:rPr>
              <w:t xml:space="preserve">       : 0.65</w:t>
            </w:r>
          </w:p>
          <w:p w14:paraId="563B35F6" w14:textId="09020616" w:rsidR="00FA2B3E"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E61F75">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0.52</w:t>
            </w:r>
          </w:p>
          <w:p w14:paraId="6D10DA82" w14:textId="29678122" w:rsidR="00FA2B3E" w:rsidRPr="00C33814"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Accuracy,Epoch:6/25)</w:t>
            </w:r>
          </w:p>
          <w:p w14:paraId="33867EAA" w14:textId="0A524A2C" w:rsidR="00FA2B3E"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vAlign w:val="center"/>
          </w:tcPr>
          <w:p w14:paraId="49B60B0F" w14:textId="75DE4FD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sz w:val="20"/>
                <w:szCs w:val="20"/>
              </w:rPr>
              <w:t>Val_loss d</w:t>
            </w:r>
            <w:r w:rsidR="00F93358" w:rsidRPr="007162DC">
              <w:rPr>
                <w:rFonts w:asciiTheme="minorHAnsi" w:hAnsiTheme="minorHAnsi" w:cstheme="minorHAnsi"/>
                <w:b/>
                <w:bCs/>
                <w:sz w:val="20"/>
                <w:szCs w:val="20"/>
              </w:rPr>
              <w:t>idn’</w:t>
            </w:r>
            <w:r w:rsidRPr="007162DC">
              <w:rPr>
                <w:rFonts w:asciiTheme="minorHAnsi" w:hAnsiTheme="minorHAnsi" w:cstheme="minorHAnsi"/>
                <w:b/>
                <w:bCs/>
                <w:sz w:val="20"/>
                <w:szCs w:val="20"/>
              </w:rPr>
              <w:t>t improve from 1.24219</w:t>
            </w:r>
            <w:r w:rsidR="00FA2B3E" w:rsidRPr="007162DC">
              <w:rPr>
                <w:rFonts w:asciiTheme="minorHAnsi" w:hAnsiTheme="minorHAnsi" w:cstheme="minorHAnsi"/>
                <w:b/>
                <w:bCs/>
                <w:sz w:val="20"/>
                <w:szCs w:val="20"/>
              </w:rPr>
              <w:t xml:space="preserve"> so early</w:t>
            </w:r>
            <w:r w:rsidR="00C33814">
              <w:rPr>
                <w:rFonts w:asciiTheme="minorHAnsi" w:hAnsiTheme="minorHAnsi" w:cstheme="minorHAnsi"/>
                <w:b/>
                <w:bCs/>
                <w:sz w:val="20"/>
                <w:szCs w:val="20"/>
              </w:rPr>
              <w:t xml:space="preserve"> </w:t>
            </w:r>
            <w:r w:rsidR="00FA2B3E" w:rsidRPr="007162DC">
              <w:rPr>
                <w:rFonts w:asciiTheme="minorHAnsi" w:hAnsiTheme="minorHAnsi" w:cstheme="minorHAnsi"/>
                <w:b/>
                <w:bCs/>
                <w:sz w:val="20"/>
                <w:szCs w:val="20"/>
              </w:rPr>
              <w:t xml:space="preserve">stopping stop the training process. </w:t>
            </w:r>
            <w:r w:rsidRPr="007162DC">
              <w:rPr>
                <w:rFonts w:asciiTheme="minorHAnsi" w:hAnsiTheme="minorHAnsi" w:cstheme="minorHAnsi"/>
                <w:b/>
                <w:bCs/>
                <w:sz w:val="20"/>
                <w:szCs w:val="20"/>
              </w:rPr>
              <w:t xml:space="preserve">Let’s </w:t>
            </w:r>
            <w:r w:rsidR="00C33814">
              <w:rPr>
                <w:rFonts w:asciiTheme="minorHAnsi" w:hAnsiTheme="minorHAnsi" w:cstheme="minorHAnsi"/>
                <w:b/>
                <w:bCs/>
                <w:sz w:val="20"/>
                <w:szCs w:val="20"/>
              </w:rPr>
              <w:t>lower</w:t>
            </w:r>
            <w:r w:rsidRPr="007162DC">
              <w:rPr>
                <w:rFonts w:asciiTheme="minorHAnsi" w:hAnsiTheme="minorHAnsi" w:cstheme="minorHAnsi"/>
                <w:b/>
                <w:bCs/>
                <w:sz w:val="20"/>
                <w:szCs w:val="20"/>
              </w:rPr>
              <w:t xml:space="preserve"> the learning rate</w:t>
            </w:r>
            <w:r w:rsidR="00C33814">
              <w:rPr>
                <w:rFonts w:asciiTheme="minorHAnsi" w:hAnsiTheme="minorHAnsi" w:cstheme="minorHAnsi"/>
                <w:b/>
                <w:bCs/>
                <w:sz w:val="20"/>
                <w:szCs w:val="20"/>
              </w:rPr>
              <w:t xml:space="preserve"> to</w:t>
            </w:r>
            <w:r w:rsidRPr="007162DC">
              <w:rPr>
                <w:rFonts w:asciiTheme="minorHAnsi" w:hAnsiTheme="minorHAnsi" w:cstheme="minorHAnsi"/>
                <w:b/>
                <w:bCs/>
                <w:sz w:val="20"/>
                <w:szCs w:val="20"/>
              </w:rPr>
              <w:t xml:space="preserve"> 0.0002</w:t>
            </w:r>
            <w:r w:rsidR="00C33814">
              <w:rPr>
                <w:rFonts w:asciiTheme="minorHAnsi" w:hAnsiTheme="minorHAnsi" w:cstheme="minorHAnsi"/>
                <w:b/>
                <w:bCs/>
                <w:sz w:val="20"/>
                <w:szCs w:val="20"/>
              </w:rPr>
              <w:t>.</w:t>
            </w:r>
          </w:p>
          <w:p w14:paraId="67D32D57" w14:textId="77777777"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2B7F5C3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50017C4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48F19612"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462B3A39"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036572E1" w14:textId="3CBACE70"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4</w:t>
            </w:r>
          </w:p>
        </w:tc>
        <w:tc>
          <w:tcPr>
            <w:tcW w:w="1271" w:type="pct"/>
            <w:vAlign w:val="center"/>
          </w:tcPr>
          <w:p w14:paraId="3B7DDCC0" w14:textId="57C34521" w:rsidR="00C33814"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0.76</w:t>
            </w:r>
          </w:p>
          <w:p w14:paraId="762B71EB" w14:textId="416F9C19"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0.72</w:t>
            </w:r>
          </w:p>
          <w:p w14:paraId="7BBE379C" w14:textId="6811BE14" w:rsidR="00FA2B3E"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w:t>
            </w:r>
            <w:r w:rsidR="00FA2B3E" w:rsidRPr="00C33814">
              <w:rPr>
                <w:rFonts w:asciiTheme="minorHAnsi" w:hAnsiTheme="minorHAnsi" w:cstheme="minorHAnsi"/>
                <w:b/>
                <w:bCs/>
                <w:i/>
                <w:iCs/>
                <w:color w:val="24292E"/>
                <w:sz w:val="16"/>
                <w:szCs w:val="16"/>
              </w:rPr>
              <w:t>Epoch:12/25)</w:t>
            </w:r>
          </w:p>
          <w:p w14:paraId="65F4D0DE" w14:textId="4C8A715A" w:rsidR="00FA2B3E"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tcPr>
          <w:p w14:paraId="5146CA34" w14:textId="724D6E35" w:rsidR="00F16D1A" w:rsidRPr="007162DC" w:rsidRDefault="00C33814" w:rsidP="00C3381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Pr>
                <w:rFonts w:asciiTheme="minorHAnsi" w:hAnsiTheme="minorHAnsi" w:cstheme="minorHAnsi"/>
                <w:b/>
                <w:bCs/>
                <w:color w:val="24292E"/>
                <w:sz w:val="20"/>
                <w:szCs w:val="20"/>
              </w:rPr>
              <w:t>Overfitting has reduced</w:t>
            </w:r>
            <w:r w:rsidR="00F16D1A" w:rsidRPr="007162DC">
              <w:rPr>
                <w:rFonts w:asciiTheme="minorHAnsi" w:hAnsiTheme="minorHAnsi" w:cstheme="minorHAnsi"/>
                <w:b/>
                <w:bCs/>
                <w:color w:val="24292E"/>
                <w:sz w:val="20"/>
                <w:szCs w:val="20"/>
              </w:rPr>
              <w:t xml:space="preserve"> but accuracy hasn't improve</w:t>
            </w:r>
            <w:r>
              <w:rPr>
                <w:rFonts w:asciiTheme="minorHAnsi" w:hAnsiTheme="minorHAnsi" w:cstheme="minorHAnsi"/>
                <w:b/>
                <w:bCs/>
                <w:color w:val="24292E"/>
                <w:sz w:val="20"/>
                <w:szCs w:val="20"/>
              </w:rPr>
              <w:t>d</w:t>
            </w:r>
            <w:r w:rsidR="00F16D1A" w:rsidRPr="007162DC">
              <w:rPr>
                <w:rFonts w:asciiTheme="minorHAnsi" w:hAnsiTheme="minorHAnsi" w:cstheme="minorHAnsi"/>
                <w:b/>
                <w:bCs/>
                <w:color w:val="24292E"/>
                <w:sz w:val="20"/>
                <w:szCs w:val="20"/>
              </w:rPr>
              <w:t>.</w:t>
            </w:r>
            <w:r w:rsidR="00F16D1A" w:rsidRPr="007162DC">
              <w:rPr>
                <w:rFonts w:asciiTheme="minorHAnsi" w:hAnsiTheme="minorHAnsi" w:cstheme="minorHAnsi"/>
                <w:b/>
                <w:bCs/>
                <w:i/>
                <w:iCs/>
                <w:color w:val="000000"/>
                <w:sz w:val="20"/>
                <w:szCs w:val="20"/>
              </w:rPr>
              <w:t xml:space="preserve">  Let's trying adding more layers</w:t>
            </w:r>
          </w:p>
          <w:p w14:paraId="7BFDB826" w14:textId="6EB91E4A"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 </w:t>
            </w:r>
          </w:p>
        </w:tc>
        <w:tc>
          <w:tcPr>
            <w:tcW w:w="564" w:type="pct"/>
            <w:vAlign w:val="center"/>
          </w:tcPr>
          <w:p w14:paraId="2F0F642A"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4F8E9266" w14:textId="745AEE2D"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52C542B3"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716FE3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82451DC" w14:textId="26875B26"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5</w:t>
            </w:r>
          </w:p>
        </w:tc>
        <w:tc>
          <w:tcPr>
            <w:tcW w:w="1271" w:type="pct"/>
            <w:vAlign w:val="center"/>
          </w:tcPr>
          <w:p w14:paraId="549F7C08" w14:textId="34EB5091" w:rsidR="00F16D1A" w:rsidRPr="007162DC"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0.83</w:t>
            </w:r>
          </w:p>
          <w:p w14:paraId="34654DBF" w14:textId="4C1456B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0.76</w:t>
            </w:r>
          </w:p>
        </w:tc>
        <w:tc>
          <w:tcPr>
            <w:tcW w:w="1793" w:type="pct"/>
            <w:vAlign w:val="center"/>
          </w:tcPr>
          <w:p w14:paraId="15F16F92" w14:textId="04A4A09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Don’t see much performance improvement. Let's try adding dropouts</w:t>
            </w:r>
            <w:r w:rsidR="00C33814">
              <w:rPr>
                <w:rFonts w:asciiTheme="minorHAnsi" w:hAnsiTheme="minorHAnsi" w:cstheme="minorHAnsi"/>
                <w:b/>
                <w:bCs/>
                <w:i/>
                <w:iCs/>
                <w:color w:val="000000"/>
                <w:sz w:val="20"/>
                <w:szCs w:val="20"/>
              </w:rPr>
              <w:t>.</w:t>
            </w:r>
          </w:p>
          <w:p w14:paraId="2D6476A6" w14:textId="762AE334"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761639B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228851E" w14:textId="60A351AE"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3E6B2568" w14:textId="77777777" w:rsidTr="008C24F9">
        <w:trPr>
          <w:trHeight w:val="590"/>
        </w:trPr>
        <w:tc>
          <w:tcPr>
            <w:cnfStyle w:val="001000000000" w:firstRow="0" w:lastRow="0" w:firstColumn="1" w:lastColumn="0" w:oddVBand="0" w:evenVBand="0" w:oddHBand="0" w:evenHBand="0" w:firstRowFirstColumn="0" w:firstRowLastColumn="0" w:lastRowFirstColumn="0" w:lastRowLastColumn="0"/>
            <w:tcW w:w="807" w:type="pct"/>
            <w:vMerge/>
          </w:tcPr>
          <w:p w14:paraId="749C9FD2"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7AC307A" w14:textId="3F733D3E"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6</w:t>
            </w:r>
          </w:p>
        </w:tc>
        <w:tc>
          <w:tcPr>
            <w:tcW w:w="1271" w:type="pct"/>
            <w:vAlign w:val="center"/>
          </w:tcPr>
          <w:p w14:paraId="205A8214" w14:textId="1E6AA6A3" w:rsidR="00F16D1A"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p>
          <w:p w14:paraId="63CC9574" w14:textId="7BFA4CCC"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0.69</w:t>
            </w:r>
          </w:p>
        </w:tc>
        <w:tc>
          <w:tcPr>
            <w:tcW w:w="1793" w:type="pct"/>
            <w:vAlign w:val="center"/>
          </w:tcPr>
          <w:p w14:paraId="3A8E7AE0" w14:textId="5E0800DC"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Overfitting Increase, </w:t>
            </w:r>
            <w:r w:rsidR="00C33814">
              <w:rPr>
                <w:rFonts w:asciiTheme="minorHAnsi" w:hAnsiTheme="minorHAnsi" w:cstheme="minorHAnsi"/>
                <w:b/>
                <w:bCs/>
                <w:color w:val="24292E"/>
                <w:sz w:val="20"/>
                <w:szCs w:val="20"/>
              </w:rPr>
              <w:t>a</w:t>
            </w:r>
            <w:r w:rsidRPr="007162DC">
              <w:rPr>
                <w:rFonts w:asciiTheme="minorHAnsi" w:hAnsiTheme="minorHAnsi" w:cstheme="minorHAnsi"/>
                <w:b/>
                <w:bCs/>
                <w:color w:val="24292E"/>
                <w:sz w:val="20"/>
                <w:szCs w:val="20"/>
              </w:rPr>
              <w:t xml:space="preserve">dding dropouts has further reduced validation accuracy. </w:t>
            </w:r>
            <w:r w:rsidRPr="007162DC">
              <w:rPr>
                <w:rFonts w:asciiTheme="minorHAnsi" w:hAnsiTheme="minorHAnsi" w:cstheme="minorHAnsi"/>
                <w:b/>
                <w:bCs/>
                <w:sz w:val="20"/>
                <w:szCs w:val="20"/>
              </w:rPr>
              <w:t xml:space="preserve"> </w:t>
            </w:r>
            <w:r w:rsidRPr="007162DC">
              <w:rPr>
                <w:rFonts w:asciiTheme="minorHAnsi" w:hAnsiTheme="minorHAnsi" w:cstheme="minorHAnsi"/>
                <w:b/>
                <w:bCs/>
                <w:color w:val="24292E"/>
                <w:sz w:val="20"/>
                <w:szCs w:val="20"/>
              </w:rPr>
              <w:t xml:space="preserve">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p>
        </w:tc>
        <w:tc>
          <w:tcPr>
            <w:tcW w:w="564" w:type="pct"/>
            <w:vAlign w:val="center"/>
          </w:tcPr>
          <w:p w14:paraId="57F2BC3F"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70CC742" w14:textId="542F7EFE"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40C1E1D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7048A63"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43DC750" w14:textId="23160510"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7</w:t>
            </w:r>
          </w:p>
        </w:tc>
        <w:tc>
          <w:tcPr>
            <w:tcW w:w="1271" w:type="pct"/>
            <w:vAlign w:val="center"/>
          </w:tcPr>
          <w:p w14:paraId="11142F9E" w14:textId="3458E950"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0.74</w:t>
            </w:r>
          </w:p>
        </w:tc>
        <w:tc>
          <w:tcPr>
            <w:tcW w:w="1793" w:type="pct"/>
            <w:vAlign w:val="center"/>
          </w:tcPr>
          <w:p w14:paraId="3B2AACF6" w14:textId="2E093C23" w:rsidR="00435F72"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Overfitting reduced, but validation accuracy low.  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w:t>
            </w:r>
          </w:p>
          <w:p w14:paraId="4E7374EC" w14:textId="538A1B08"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Val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0.49, Train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0.54</w:t>
            </w:r>
          </w:p>
        </w:tc>
        <w:tc>
          <w:tcPr>
            <w:tcW w:w="564" w:type="pct"/>
            <w:vAlign w:val="center"/>
          </w:tcPr>
          <w:p w14:paraId="7BBA2B9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08414FD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3E59683D" w14:textId="0F4CE41D"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32CA4FCC" w14:textId="77777777" w:rsidTr="00F363A2">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900CFB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5F2E6411" w14:textId="3AD9B5CA"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8</w:t>
            </w:r>
          </w:p>
        </w:tc>
        <w:tc>
          <w:tcPr>
            <w:tcW w:w="1271" w:type="pct"/>
            <w:tcBorders>
              <w:bottom w:val="single" w:sz="12" w:space="0" w:color="70AD47" w:themeColor="accent6"/>
            </w:tcBorders>
            <w:vAlign w:val="center"/>
          </w:tcPr>
          <w:p w14:paraId="11C1DB49" w14:textId="66CA6B84" w:rsidR="00F16D1A"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0.82</w:t>
            </w:r>
            <w:r>
              <w:rPr>
                <w:rFonts w:asciiTheme="minorHAnsi" w:hAnsiTheme="minorHAnsi" w:cstheme="minorHAnsi"/>
                <w:b/>
                <w:bCs/>
                <w:color w:val="24292E"/>
                <w:sz w:val="20"/>
                <w:szCs w:val="20"/>
              </w:rPr>
              <w:t xml:space="preserve"> </w:t>
            </w:r>
            <w:r w:rsidR="00F16D1A"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0.73</w:t>
            </w:r>
          </w:p>
        </w:tc>
        <w:tc>
          <w:tcPr>
            <w:tcW w:w="1793" w:type="pct"/>
            <w:tcBorders>
              <w:bottom w:val="single" w:sz="12" w:space="0" w:color="70AD47" w:themeColor="accent6"/>
            </w:tcBorders>
            <w:vAlign w:val="center"/>
          </w:tcPr>
          <w:p w14:paraId="550643B4" w14:textId="44035E8F"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Accuracy remains below same. Let’s switch to CNN+LSTM</w:t>
            </w:r>
            <w:r w:rsidR="008C24F9">
              <w:rPr>
                <w:rFonts w:asciiTheme="minorHAnsi" w:hAnsiTheme="minorHAnsi" w:cstheme="minorHAnsi"/>
                <w:b/>
                <w:bCs/>
                <w:color w:val="24292E"/>
                <w:sz w:val="20"/>
                <w:szCs w:val="20"/>
              </w:rPr>
              <w:t>.</w:t>
            </w:r>
          </w:p>
        </w:tc>
        <w:tc>
          <w:tcPr>
            <w:tcW w:w="564" w:type="pct"/>
            <w:tcBorders>
              <w:bottom w:val="single" w:sz="12" w:space="0" w:color="70AD47" w:themeColor="accent6"/>
            </w:tcBorders>
            <w:vAlign w:val="center"/>
          </w:tcPr>
          <w:p w14:paraId="2312262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6C6035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F363A2" w:rsidRPr="007162DC" w14:paraId="430214A2" w14:textId="77777777" w:rsidTr="00A8211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Borders>
              <w:top w:val="single" w:sz="12" w:space="0" w:color="70AD47" w:themeColor="accent6"/>
              <w:left w:val="single" w:sz="12" w:space="0" w:color="70AD47" w:themeColor="accent6"/>
              <w:bottom w:val="single" w:sz="12" w:space="0" w:color="70AD47" w:themeColor="accent6"/>
            </w:tcBorders>
            <w:shd w:val="clear" w:color="auto" w:fill="E2EFD9" w:themeFill="accent6" w:themeFillTint="33"/>
          </w:tcPr>
          <w:p w14:paraId="21334F5C" w14:textId="77777777" w:rsidR="00F16D1A"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CNN+LSTM</w:t>
            </w:r>
          </w:p>
          <w:p w14:paraId="1664252C" w14:textId="12A0D6AD" w:rsidR="00A8211F" w:rsidRPr="00A8211F" w:rsidRDefault="00A8211F" w:rsidP="00E61F75">
            <w:pPr>
              <w:rPr>
                <w:rFonts w:asciiTheme="minorHAnsi" w:eastAsiaTheme="minorEastAsia" w:hAnsiTheme="minorHAnsi" w:cstheme="minorHAnsi"/>
                <w:b/>
                <w:bCs/>
                <w:sz w:val="20"/>
                <w:szCs w:val="20"/>
                <w:u w:val="single"/>
              </w:rPr>
            </w:pPr>
          </w:p>
        </w:tc>
        <w:tc>
          <w:tcPr>
            <w:tcW w:w="565" w:type="pct"/>
            <w:tcBorders>
              <w:top w:val="single" w:sz="12" w:space="0" w:color="70AD47" w:themeColor="accent6"/>
              <w:bottom w:val="single" w:sz="12" w:space="0" w:color="70AD47" w:themeColor="accent6"/>
            </w:tcBorders>
            <w:shd w:val="clear" w:color="auto" w:fill="E2EFD9" w:themeFill="accent6" w:themeFillTint="33"/>
            <w:noWrap/>
          </w:tcPr>
          <w:p w14:paraId="3AD15737" w14:textId="77777777" w:rsidR="00F16D1A"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9</w:t>
            </w:r>
          </w:p>
          <w:p w14:paraId="1AF2B738" w14:textId="0C0BAA0E" w:rsidR="00A8211F" w:rsidRPr="007162DC" w:rsidRDefault="00A8211F"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hAnsiTheme="minorHAnsi" w:cstheme="minorHAnsi"/>
                <w:b/>
                <w:bCs/>
                <w:color w:val="24292E"/>
                <w:sz w:val="20"/>
                <w:szCs w:val="20"/>
                <w:u w:val="single"/>
              </w:rPr>
              <w:t>(</w:t>
            </w:r>
            <w:r w:rsidRPr="00A8211F">
              <w:rPr>
                <w:rFonts w:asciiTheme="minorHAnsi" w:hAnsiTheme="minorHAnsi" w:cstheme="minorHAnsi"/>
                <w:b/>
                <w:bCs/>
                <w:color w:val="24292E"/>
                <w:sz w:val="20"/>
                <w:szCs w:val="20"/>
                <w:u w:val="single"/>
              </w:rPr>
              <w:t>Model-8</w:t>
            </w:r>
            <w:r>
              <w:rPr>
                <w:rFonts w:asciiTheme="minorHAnsi" w:hAnsiTheme="minorHAnsi" w:cstheme="minorHAnsi"/>
                <w:b/>
                <w:bCs/>
                <w:color w:val="24292E"/>
                <w:sz w:val="20"/>
                <w:szCs w:val="20"/>
                <w:u w:val="single"/>
              </w:rPr>
              <w:t xml:space="preserve"> on Notebook)</w:t>
            </w:r>
          </w:p>
        </w:tc>
        <w:tc>
          <w:tcPr>
            <w:tcW w:w="1271" w:type="pct"/>
            <w:tcBorders>
              <w:top w:val="single" w:sz="12" w:space="0" w:color="70AD47" w:themeColor="accent6"/>
              <w:bottom w:val="single" w:sz="12" w:space="0" w:color="70AD47" w:themeColor="accent6"/>
            </w:tcBorders>
            <w:shd w:val="clear" w:color="auto" w:fill="E2EFD9" w:themeFill="accent6" w:themeFillTint="33"/>
            <w:vAlign w:val="center"/>
          </w:tcPr>
          <w:p w14:paraId="6C6B9597" w14:textId="3BAFC843"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0.93</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0.85</w:t>
            </w:r>
          </w:p>
        </w:tc>
        <w:tc>
          <w:tcPr>
            <w:tcW w:w="1793" w:type="pct"/>
            <w:tcBorders>
              <w:top w:val="single" w:sz="12" w:space="0" w:color="70AD47" w:themeColor="accent6"/>
              <w:bottom w:val="single" w:sz="12" w:space="0" w:color="70AD47" w:themeColor="accent6"/>
            </w:tcBorders>
            <w:shd w:val="clear" w:color="auto" w:fill="E2EFD9" w:themeFill="accent6" w:themeFillTint="33"/>
            <w:vAlign w:val="center"/>
          </w:tcPr>
          <w:p w14:paraId="7656AF2C" w14:textId="633B384E"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 xml:space="preserve">CNN - LSTM model </w:t>
            </w:r>
            <w:r w:rsidR="00C33814">
              <w:rPr>
                <w:rFonts w:asciiTheme="minorHAnsi" w:eastAsiaTheme="minorEastAsia" w:hAnsiTheme="minorHAnsi" w:cstheme="minorHAnsi"/>
                <w:b/>
                <w:bCs/>
                <w:sz w:val="20"/>
                <w:szCs w:val="20"/>
              </w:rPr>
              <w:t xml:space="preserve">- </w:t>
            </w:r>
            <w:r w:rsidRPr="007162DC">
              <w:rPr>
                <w:rFonts w:asciiTheme="minorHAnsi" w:eastAsiaTheme="minorEastAsia" w:hAnsiTheme="minorHAnsi" w:cstheme="minorHAnsi"/>
                <w:b/>
                <w:bCs/>
                <w:sz w:val="20"/>
                <w:szCs w:val="20"/>
              </w:rPr>
              <w:t>we get a best validation accuracy of 85%</w:t>
            </w:r>
            <w:r w:rsidR="008C24F9">
              <w:rPr>
                <w:rFonts w:asciiTheme="minorHAnsi" w:eastAsiaTheme="minorEastAsia" w:hAnsiTheme="minorHAnsi" w:cstheme="minorHAnsi"/>
                <w:b/>
                <w:bCs/>
                <w:sz w:val="20"/>
                <w:szCs w:val="20"/>
              </w:rPr>
              <w:t>.</w:t>
            </w:r>
          </w:p>
        </w:tc>
        <w:tc>
          <w:tcPr>
            <w:tcW w:w="564" w:type="pct"/>
            <w:tcBorders>
              <w:top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14:paraId="26C5AC5A"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1,657,445</w:t>
            </w:r>
          </w:p>
          <w:p w14:paraId="768B2BC8"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209498CD" w14:textId="32BB1EAC" w:rsidTr="00F363A2">
        <w:trPr>
          <w:trHeight w:val="635"/>
        </w:trPr>
        <w:tc>
          <w:tcPr>
            <w:cnfStyle w:val="001000000000" w:firstRow="0" w:lastRow="0" w:firstColumn="1" w:lastColumn="0" w:oddVBand="0" w:evenVBand="0" w:oddHBand="0" w:evenHBand="0" w:firstRowFirstColumn="0" w:firstRowLastColumn="0" w:lastRowFirstColumn="0" w:lastRowLastColumn="0"/>
            <w:tcW w:w="807" w:type="pct"/>
            <w:vMerge w:val="restart"/>
            <w:tcBorders>
              <w:top w:val="single" w:sz="12" w:space="0" w:color="70AD47" w:themeColor="accent6"/>
            </w:tcBorders>
          </w:tcPr>
          <w:p w14:paraId="2874F16A" w14:textId="77777777" w:rsidR="001D15B5" w:rsidRPr="007162DC" w:rsidRDefault="001D15B5" w:rsidP="00E61F75">
            <w:pPr>
              <w:rPr>
                <w:rFonts w:asciiTheme="minorHAnsi" w:eastAsiaTheme="minorEastAsia" w:hAnsiTheme="minorHAnsi" w:cstheme="minorHAnsi"/>
                <w:b/>
                <w:bCs/>
                <w:sz w:val="20"/>
                <w:szCs w:val="20"/>
              </w:rPr>
            </w:pPr>
          </w:p>
          <w:p w14:paraId="3DFF8816" w14:textId="77777777" w:rsidR="001D15B5" w:rsidRDefault="001D15B5" w:rsidP="00E61F75">
            <w:pPr>
              <w:rPr>
                <w:rFonts w:asciiTheme="minorHAnsi" w:eastAsiaTheme="minorEastAsia" w:hAnsiTheme="minorHAnsi" w:cstheme="minorHAnsi"/>
                <w:b/>
                <w:bCs/>
                <w:sz w:val="20"/>
                <w:szCs w:val="20"/>
              </w:rPr>
            </w:pPr>
          </w:p>
          <w:p w14:paraId="22AEB4C2" w14:textId="77777777" w:rsidR="001D15B5" w:rsidRDefault="001D15B5" w:rsidP="00E61F75">
            <w:pPr>
              <w:rPr>
                <w:rFonts w:asciiTheme="minorHAnsi" w:eastAsiaTheme="minorEastAsia" w:hAnsiTheme="minorHAnsi" w:cstheme="minorHAnsi"/>
                <w:b/>
                <w:bCs/>
                <w:sz w:val="20"/>
                <w:szCs w:val="20"/>
              </w:rPr>
            </w:pPr>
          </w:p>
          <w:p w14:paraId="33EC8ACA" w14:textId="77777777" w:rsidR="001D15B5" w:rsidRDefault="001D15B5" w:rsidP="00E61F75">
            <w:pPr>
              <w:rPr>
                <w:rFonts w:asciiTheme="minorHAnsi" w:eastAsiaTheme="minorEastAsia" w:hAnsiTheme="minorHAnsi" w:cstheme="minorHAnsi"/>
                <w:b/>
                <w:bCs/>
                <w:sz w:val="20"/>
                <w:szCs w:val="20"/>
              </w:rPr>
            </w:pPr>
          </w:p>
          <w:p w14:paraId="3B504C43" w14:textId="77777777" w:rsidR="001D15B5" w:rsidRDefault="001D15B5" w:rsidP="00E61F75">
            <w:pPr>
              <w:rPr>
                <w:rFonts w:asciiTheme="minorHAnsi" w:eastAsiaTheme="minorEastAsia" w:hAnsiTheme="minorHAnsi" w:cstheme="minorHAnsi"/>
                <w:b/>
                <w:bCs/>
                <w:sz w:val="20"/>
                <w:szCs w:val="20"/>
              </w:rPr>
            </w:pPr>
          </w:p>
          <w:p w14:paraId="64814C1C" w14:textId="77777777" w:rsidR="001D15B5" w:rsidRDefault="001D15B5" w:rsidP="00E61F75">
            <w:pPr>
              <w:rPr>
                <w:rFonts w:asciiTheme="minorHAnsi" w:eastAsiaTheme="minorEastAsia" w:hAnsiTheme="minorHAnsi" w:cstheme="minorHAnsi"/>
                <w:b/>
                <w:bCs/>
                <w:sz w:val="20"/>
                <w:szCs w:val="20"/>
              </w:rPr>
            </w:pPr>
          </w:p>
          <w:p w14:paraId="0ADB0A70" w14:textId="77777777" w:rsidR="001D15B5" w:rsidRDefault="001D15B5" w:rsidP="00E61F75">
            <w:pPr>
              <w:rPr>
                <w:rFonts w:asciiTheme="minorHAnsi" w:eastAsiaTheme="minorEastAsia" w:hAnsiTheme="minorHAnsi" w:cstheme="minorHAnsi"/>
                <w:b/>
                <w:bCs/>
                <w:sz w:val="20"/>
                <w:szCs w:val="20"/>
              </w:rPr>
            </w:pPr>
          </w:p>
          <w:p w14:paraId="56A404E5" w14:textId="4F51A95C" w:rsidR="001D15B5" w:rsidRPr="007162DC" w:rsidRDefault="001D15B5" w:rsidP="00E61F75">
            <w:pPr>
              <w:rPr>
                <w:rFonts w:asciiTheme="minorHAnsi" w:eastAsiaTheme="minorEastAsia" w:hAnsiTheme="minorHAnsi" w:cstheme="minorHAnsi"/>
                <w:b/>
                <w:bCs/>
                <w:sz w:val="20"/>
                <w:szCs w:val="20"/>
              </w:rPr>
            </w:pPr>
            <w:r w:rsidRPr="001D15B5">
              <w:rPr>
                <w:rFonts w:asciiTheme="minorHAnsi" w:eastAsiaTheme="minorEastAsia" w:hAnsiTheme="minorHAnsi" w:cstheme="minorHAnsi"/>
                <w:b/>
                <w:bCs/>
                <w:sz w:val="28"/>
                <w:szCs w:val="28"/>
              </w:rPr>
              <w:t>Conv3D</w:t>
            </w:r>
          </w:p>
        </w:tc>
        <w:tc>
          <w:tcPr>
            <w:tcW w:w="4193" w:type="pct"/>
            <w:gridSpan w:val="4"/>
            <w:tcBorders>
              <w:top w:val="single" w:sz="4" w:space="0" w:color="auto"/>
              <w:bottom w:val="single" w:sz="4" w:space="0" w:color="auto"/>
              <w:right w:val="single" w:sz="4" w:space="0" w:color="auto"/>
            </w:tcBorders>
            <w:shd w:val="clear" w:color="auto" w:fill="auto"/>
          </w:tcPr>
          <w:p w14:paraId="6144C103" w14:textId="084C31DB" w:rsidR="001D15B5" w:rsidRPr="001D15B5" w:rsidRDefault="001D15B5" w:rsidP="00E61F75">
            <w:pPr>
              <w:pStyle w:val="Heading2"/>
              <w:shd w:val="clear" w:color="auto" w:fill="FFFFFF"/>
              <w:spacing w:before="153"/>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4"/>
                <w:szCs w:val="24"/>
              </w:rPr>
            </w:pPr>
            <w:r w:rsidRPr="001D15B5">
              <w:rPr>
                <w:rFonts w:asciiTheme="minorHAnsi" w:hAnsiTheme="minorHAnsi" w:cstheme="minorHAnsi"/>
                <w:b/>
                <w:bCs/>
                <w:color w:val="000000"/>
                <w:sz w:val="24"/>
                <w:szCs w:val="24"/>
              </w:rPr>
              <w:t xml:space="preserve">Let's apply some </w:t>
            </w:r>
            <w:r w:rsidR="00C33814" w:rsidRPr="00C33814">
              <w:rPr>
                <w:rFonts w:asciiTheme="minorHAnsi" w:hAnsiTheme="minorHAnsi" w:cstheme="minorHAnsi"/>
                <w:b/>
                <w:bCs/>
                <w:color w:val="FF0000"/>
                <w:sz w:val="24"/>
                <w:szCs w:val="24"/>
              </w:rPr>
              <w:t>Data Augmentation</w:t>
            </w:r>
            <w:r w:rsidR="00C33814">
              <w:rPr>
                <w:rFonts w:asciiTheme="minorHAnsi" w:hAnsiTheme="minorHAnsi" w:cstheme="minorHAnsi"/>
                <w:b/>
                <w:bCs/>
                <w:color w:val="000000"/>
                <w:sz w:val="24"/>
                <w:szCs w:val="24"/>
              </w:rPr>
              <w:t xml:space="preserve"> techniques</w:t>
            </w:r>
            <w:r w:rsidRPr="001D15B5">
              <w:rPr>
                <w:rFonts w:asciiTheme="minorHAnsi" w:hAnsiTheme="minorHAnsi" w:cstheme="minorHAnsi"/>
                <w:b/>
                <w:bCs/>
                <w:color w:val="000000"/>
                <w:sz w:val="24"/>
                <w:szCs w:val="24"/>
              </w:rPr>
              <w:t xml:space="preserve"> &amp; check the model performance</w:t>
            </w:r>
          </w:p>
          <w:p w14:paraId="4F9486B3" w14:textId="7777777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E61F75" w:rsidRPr="007162DC" w14:paraId="2311E1A4"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1DE5E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0AEC55EF" w14:textId="05B6487F"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10</w:t>
            </w:r>
          </w:p>
        </w:tc>
        <w:tc>
          <w:tcPr>
            <w:tcW w:w="1271" w:type="pct"/>
            <w:vAlign w:val="center"/>
          </w:tcPr>
          <w:p w14:paraId="27A96F44" w14:textId="6728BB3B"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0.78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0.82</w:t>
            </w:r>
          </w:p>
        </w:tc>
        <w:tc>
          <w:tcPr>
            <w:tcW w:w="1793" w:type="pct"/>
            <w:vAlign w:val="center"/>
          </w:tcPr>
          <w:p w14:paraId="6294C9FE" w14:textId="48C2EFAA"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 Filter &amp; 160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160 i</w:t>
            </w:r>
            <w:r w:rsidRPr="007162DC">
              <w:rPr>
                <w:rFonts w:asciiTheme="minorHAnsi" w:hAnsiTheme="minorHAnsi" w:cstheme="minorHAnsi"/>
                <w:b/>
                <w:bCs/>
                <w:color w:val="000000"/>
                <w:sz w:val="20"/>
                <w:szCs w:val="20"/>
              </w:rPr>
              <w:t>mage resolution</w:t>
            </w:r>
          </w:p>
          <w:p w14:paraId="2A1E5B72" w14:textId="1AB10F09"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c>
          <w:tcPr>
            <w:tcW w:w="564" w:type="pct"/>
            <w:vAlign w:val="center"/>
          </w:tcPr>
          <w:p w14:paraId="44D5A433"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69A6F2C9"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DC55A2D" w14:textId="77777777" w:rsidTr="008C24F9">
        <w:trPr>
          <w:trHeight w:val="533"/>
        </w:trPr>
        <w:tc>
          <w:tcPr>
            <w:cnfStyle w:val="001000000000" w:firstRow="0" w:lastRow="0" w:firstColumn="1" w:lastColumn="0" w:oddVBand="0" w:evenVBand="0" w:oddHBand="0" w:evenHBand="0" w:firstRowFirstColumn="0" w:firstRowLastColumn="0" w:lastRowFirstColumn="0" w:lastRowLastColumn="0"/>
            <w:tcW w:w="807" w:type="pct"/>
            <w:vMerge/>
          </w:tcPr>
          <w:p w14:paraId="1C75514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vAlign w:val="center"/>
          </w:tcPr>
          <w:p w14:paraId="5BBD167F" w14:textId="7060CA7A" w:rsidR="001D15B5" w:rsidRPr="007162DC" w:rsidRDefault="001D15B5" w:rsidP="008C24F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11</w:t>
            </w:r>
          </w:p>
        </w:tc>
        <w:tc>
          <w:tcPr>
            <w:tcW w:w="1271" w:type="pct"/>
            <w:vAlign w:val="center"/>
          </w:tcPr>
          <w:p w14:paraId="0014E29A" w14:textId="74B5CCC0" w:rsidR="001D15B5" w:rsidRPr="008C24F9"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0.72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0.75</w:t>
            </w:r>
          </w:p>
        </w:tc>
        <w:tc>
          <w:tcPr>
            <w:tcW w:w="1793" w:type="pct"/>
            <w:vAlign w:val="center"/>
          </w:tcPr>
          <w:p w14:paraId="3C45E6F7" w14:textId="033AAC2E" w:rsidR="001D15B5" w:rsidRPr="007162DC" w:rsidRDefault="001D15B5" w:rsidP="008C24F9">
            <w:pPr>
              <w:spacing w:after="1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 Filter &amp; 120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120</w:t>
            </w:r>
            <w:r w:rsidR="008C24F9">
              <w:rPr>
                <w:rFonts w:asciiTheme="minorHAnsi" w:hAnsiTheme="minorHAnsi" w:cstheme="minorHAnsi"/>
                <w:b/>
                <w:bCs/>
                <w:color w:val="000000"/>
                <w:sz w:val="20"/>
                <w:szCs w:val="20"/>
              </w:rPr>
              <w:t xml:space="preserve"> i</w:t>
            </w:r>
            <w:r w:rsidR="008C24F9" w:rsidRPr="007162DC">
              <w:rPr>
                <w:rFonts w:asciiTheme="minorHAnsi" w:hAnsiTheme="minorHAnsi" w:cstheme="minorHAnsi"/>
                <w:b/>
                <w:bCs/>
                <w:color w:val="000000"/>
                <w:sz w:val="20"/>
                <w:szCs w:val="20"/>
              </w:rPr>
              <w:t>mage resolution</w:t>
            </w:r>
            <w:r w:rsidR="008C24F9">
              <w:rPr>
                <w:rFonts w:asciiTheme="minorHAnsi" w:hAnsiTheme="minorHAnsi" w:cstheme="minorHAnsi"/>
                <w:b/>
                <w:bCs/>
                <w:color w:val="000000"/>
                <w:sz w:val="20"/>
                <w:szCs w:val="20"/>
              </w:rPr>
              <w:t xml:space="preserve">. </w:t>
            </w:r>
            <w:r w:rsidR="008C24F9">
              <w:rPr>
                <w:rFonts w:asciiTheme="minorHAnsi" w:hAnsiTheme="minorHAnsi" w:cstheme="minorHAnsi"/>
                <w:b/>
                <w:bCs/>
                <w:color w:val="24292E"/>
                <w:sz w:val="20"/>
                <w:szCs w:val="20"/>
              </w:rPr>
              <w:t>Increase e</w:t>
            </w:r>
            <w:r w:rsidRPr="007162DC">
              <w:rPr>
                <w:rFonts w:asciiTheme="minorHAnsi" w:hAnsiTheme="minorHAnsi" w:cstheme="minorHAnsi"/>
                <w:b/>
                <w:bCs/>
                <w:color w:val="24292E"/>
                <w:sz w:val="20"/>
                <w:szCs w:val="20"/>
              </w:rPr>
              <w:t>poch count to 20. Network is ge</w:t>
            </w:r>
            <w:r w:rsidR="008C24F9">
              <w:rPr>
                <w:rFonts w:asciiTheme="minorHAnsi" w:hAnsiTheme="minorHAnsi" w:cstheme="minorHAnsi"/>
                <w:b/>
                <w:bCs/>
                <w:color w:val="24292E"/>
                <w:sz w:val="20"/>
                <w:szCs w:val="20"/>
              </w:rPr>
              <w:t>neralizing well.</w:t>
            </w:r>
          </w:p>
        </w:tc>
        <w:tc>
          <w:tcPr>
            <w:tcW w:w="564" w:type="pct"/>
            <w:vAlign w:val="center"/>
          </w:tcPr>
          <w:p w14:paraId="3344499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60BA7456"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AFA0B2"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7215547"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64D1520B" w14:textId="7CD97BD7"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12</w:t>
            </w:r>
          </w:p>
        </w:tc>
        <w:tc>
          <w:tcPr>
            <w:tcW w:w="1271" w:type="pct"/>
            <w:vAlign w:val="center"/>
          </w:tcPr>
          <w:p w14:paraId="4D455440" w14:textId="45EF6E35"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0.87</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7BDF66F" w14:textId="2E5DEBB1"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Adding more layers</w:t>
            </w:r>
            <w:r w:rsidR="008C24F9">
              <w:rPr>
                <w:rFonts w:asciiTheme="minorHAnsi" w:hAnsiTheme="minorHAnsi" w:cstheme="minorHAnsi"/>
                <w:b/>
                <w:bCs/>
                <w:color w:val="24292E"/>
                <w:sz w:val="20"/>
                <w:szCs w:val="20"/>
              </w:rPr>
              <w:t>.</w:t>
            </w:r>
          </w:p>
        </w:tc>
        <w:tc>
          <w:tcPr>
            <w:tcW w:w="564" w:type="pct"/>
            <w:vAlign w:val="center"/>
          </w:tcPr>
          <w:p w14:paraId="6DD652FD"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4DA402B3" w14:textId="71696FA4"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0175E863"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1DB4CC1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3C07739D" w14:textId="0C63B3A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13</w:t>
            </w:r>
          </w:p>
        </w:tc>
        <w:tc>
          <w:tcPr>
            <w:tcW w:w="1271" w:type="pct"/>
            <w:vAlign w:val="center"/>
          </w:tcPr>
          <w:p w14:paraId="04EB2A47" w14:textId="0119CB81" w:rsidR="001D15B5" w:rsidRPr="007162DC"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0.65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0.25</w:t>
            </w:r>
          </w:p>
        </w:tc>
        <w:tc>
          <w:tcPr>
            <w:tcW w:w="1793" w:type="pct"/>
            <w:vAlign w:val="center"/>
          </w:tcPr>
          <w:p w14:paraId="4CC189E8" w14:textId="032F25A8" w:rsidR="001D15B5" w:rsidRPr="007162DC" w:rsidRDefault="001D15B5" w:rsidP="008C24F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 xml:space="preserve">Very </w:t>
            </w:r>
            <w:r w:rsidR="008C24F9">
              <w:rPr>
                <w:rFonts w:asciiTheme="minorHAnsi" w:hAnsiTheme="minorHAnsi" w:cstheme="minorHAnsi"/>
                <w:b/>
                <w:bCs/>
                <w:color w:val="000000"/>
                <w:sz w:val="20"/>
                <w:szCs w:val="20"/>
              </w:rPr>
              <w:t xml:space="preserve">low performance. Let’s reduce the </w:t>
            </w:r>
            <w:r w:rsidRPr="007162DC">
              <w:rPr>
                <w:rFonts w:asciiTheme="minorHAnsi" w:hAnsiTheme="minorHAnsi" w:cstheme="minorHAnsi"/>
                <w:b/>
                <w:bCs/>
                <w:color w:val="000000"/>
                <w:sz w:val="20"/>
                <w:szCs w:val="20"/>
              </w:rPr>
              <w:t>network parameters</w:t>
            </w:r>
            <w:r w:rsidR="008C24F9">
              <w:rPr>
                <w:rFonts w:asciiTheme="minorHAnsi" w:hAnsiTheme="minorHAnsi" w:cstheme="minorHAnsi"/>
                <w:b/>
                <w:bCs/>
                <w:color w:val="000000"/>
                <w:sz w:val="20"/>
                <w:szCs w:val="20"/>
              </w:rPr>
              <w:t>.</w:t>
            </w:r>
          </w:p>
        </w:tc>
        <w:tc>
          <w:tcPr>
            <w:tcW w:w="564" w:type="pct"/>
            <w:vAlign w:val="center"/>
          </w:tcPr>
          <w:p w14:paraId="7043650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37D4784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42904C25"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2360BC76"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512AD1EF" w14:textId="7674FBB8"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14</w:t>
            </w:r>
          </w:p>
        </w:tc>
        <w:tc>
          <w:tcPr>
            <w:tcW w:w="1271" w:type="pct"/>
            <w:vAlign w:val="center"/>
          </w:tcPr>
          <w:p w14:paraId="72C4A5B6" w14:textId="78F48314" w:rsidR="001D15B5" w:rsidRPr="007162DC"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0.89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D161E37" w14:textId="5BCAE38B" w:rsidR="001D15B5" w:rsidRPr="007162DC" w:rsidRDefault="008C24F9"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Pr>
                <w:rFonts w:asciiTheme="minorHAnsi" w:hAnsiTheme="minorHAnsi" w:cstheme="minorHAnsi"/>
                <w:b/>
                <w:bCs/>
                <w:color w:val="000000"/>
                <w:sz w:val="20"/>
                <w:szCs w:val="20"/>
              </w:rPr>
              <w:t>After r</w:t>
            </w:r>
            <w:r w:rsidR="001D15B5" w:rsidRPr="007162DC">
              <w:rPr>
                <w:rFonts w:asciiTheme="minorHAnsi" w:hAnsiTheme="minorHAnsi" w:cstheme="minorHAnsi"/>
                <w:b/>
                <w:bCs/>
                <w:color w:val="000000"/>
                <w:sz w:val="20"/>
                <w:szCs w:val="20"/>
              </w:rPr>
              <w:t>educing network parameters</w:t>
            </w:r>
            <w:r>
              <w:rPr>
                <w:rFonts w:asciiTheme="minorHAnsi" w:hAnsiTheme="minorHAnsi" w:cstheme="minorHAnsi"/>
                <w:b/>
                <w:bCs/>
                <w:color w:val="000000"/>
                <w:sz w:val="20"/>
                <w:szCs w:val="20"/>
              </w:rPr>
              <w:t>,</w:t>
            </w:r>
            <w:r w:rsidR="001D15B5" w:rsidRPr="007162DC">
              <w:rPr>
                <w:rFonts w:asciiTheme="minorHAnsi" w:hAnsiTheme="minorHAnsi" w:cstheme="minorHAnsi"/>
                <w:b/>
                <w:bCs/>
                <w:color w:val="000000"/>
                <w:sz w:val="20"/>
                <w:szCs w:val="20"/>
              </w:rPr>
              <w:t xml:space="preserve"> model</w:t>
            </w:r>
            <w:r>
              <w:rPr>
                <w:rFonts w:asciiTheme="minorHAnsi" w:hAnsiTheme="minorHAnsi" w:cstheme="minorHAnsi"/>
                <w:b/>
                <w:bCs/>
                <w:color w:val="000000"/>
                <w:sz w:val="20"/>
                <w:szCs w:val="20"/>
              </w:rPr>
              <w:t>’s</w:t>
            </w:r>
            <w:r w:rsidR="001D15B5" w:rsidRPr="007162DC">
              <w:rPr>
                <w:rFonts w:asciiTheme="minorHAnsi" w:hAnsiTheme="minorHAnsi" w:cstheme="minorHAnsi"/>
                <w:b/>
                <w:bCs/>
                <w:color w:val="000000"/>
                <w:sz w:val="20"/>
                <w:szCs w:val="20"/>
              </w:rPr>
              <w:t xml:space="preserve"> performance</w:t>
            </w:r>
            <w:r>
              <w:rPr>
                <w:rFonts w:asciiTheme="minorHAnsi" w:hAnsiTheme="minorHAnsi" w:cstheme="minorHAnsi"/>
                <w:b/>
                <w:bCs/>
                <w:color w:val="000000"/>
                <w:sz w:val="20"/>
                <w:szCs w:val="20"/>
              </w:rPr>
              <w:t xml:space="preserve"> is</w:t>
            </w:r>
            <w:r w:rsidR="001D15B5" w:rsidRPr="007162DC">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quite</w:t>
            </w:r>
            <w:r w:rsidR="001D15B5" w:rsidRPr="007162DC">
              <w:rPr>
                <w:rFonts w:asciiTheme="minorHAnsi" w:hAnsiTheme="minorHAnsi" w:cstheme="minorHAnsi"/>
                <w:b/>
                <w:bCs/>
                <w:color w:val="000000"/>
                <w:sz w:val="20"/>
                <w:szCs w:val="20"/>
              </w:rPr>
              <w:t xml:space="preserve"> good</w:t>
            </w:r>
            <w:r>
              <w:rPr>
                <w:rFonts w:asciiTheme="minorHAnsi" w:hAnsiTheme="minorHAnsi" w:cstheme="minorHAnsi"/>
                <w:b/>
                <w:bCs/>
                <w:color w:val="000000"/>
                <w:sz w:val="20"/>
                <w:szCs w:val="20"/>
              </w:rPr>
              <w:t>.</w:t>
            </w:r>
          </w:p>
        </w:tc>
        <w:tc>
          <w:tcPr>
            <w:tcW w:w="564" w:type="pct"/>
            <w:vAlign w:val="center"/>
          </w:tcPr>
          <w:p w14:paraId="0CD1B5FB"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549221C9" w14:textId="36884D2F"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0AB11FD"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4C60B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2CC42677" w14:textId="214D88FA"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15</w:t>
            </w:r>
          </w:p>
        </w:tc>
        <w:tc>
          <w:tcPr>
            <w:tcW w:w="1271" w:type="pct"/>
            <w:vAlign w:val="center"/>
          </w:tcPr>
          <w:p w14:paraId="7C0472E0" w14:textId="0742A5C2" w:rsidR="001D15B5" w:rsidRPr="007162DC" w:rsidRDefault="008C24F9"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0.88</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0.81</w:t>
            </w:r>
          </w:p>
        </w:tc>
        <w:tc>
          <w:tcPr>
            <w:tcW w:w="1793" w:type="pct"/>
            <w:vAlign w:val="center"/>
          </w:tcPr>
          <w:p w14:paraId="51B7FECC" w14:textId="3B59E844" w:rsidR="001D15B5" w:rsidRPr="007162DC" w:rsidRDefault="001D15B5"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Reducing network parameters again</w:t>
            </w:r>
            <w:r w:rsidR="008C24F9">
              <w:rPr>
                <w:rFonts w:asciiTheme="minorHAnsi" w:hAnsiTheme="minorHAnsi" w:cstheme="minorHAnsi"/>
                <w:b/>
                <w:bCs/>
                <w:color w:val="000000"/>
                <w:sz w:val="20"/>
                <w:szCs w:val="20"/>
              </w:rPr>
              <w:t>.</w:t>
            </w:r>
          </w:p>
        </w:tc>
        <w:tc>
          <w:tcPr>
            <w:tcW w:w="564" w:type="pct"/>
            <w:vAlign w:val="center"/>
          </w:tcPr>
          <w:p w14:paraId="0D46B40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1AB6C907"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C016B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46D6A5A1" w14:textId="77777777" w:rsidR="00F93358" w:rsidRPr="007162DC" w:rsidRDefault="00F93358" w:rsidP="00E61F75">
            <w:pPr>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CNN LSTM with GRU</w:t>
            </w:r>
          </w:p>
          <w:p w14:paraId="1DDE0BE0"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6A7A589B" w14:textId="4A2E66C6"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6</w:t>
            </w:r>
          </w:p>
        </w:tc>
        <w:tc>
          <w:tcPr>
            <w:tcW w:w="1271" w:type="pct"/>
            <w:vAlign w:val="center"/>
          </w:tcPr>
          <w:p w14:paraId="72A6100B" w14:textId="33963E5B" w:rsidR="00F16D1A" w:rsidRPr="007162DC" w:rsidRDefault="00435F72"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F93358"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w:t>
            </w:r>
            <w:r w:rsidR="00F93358" w:rsidRPr="007162DC">
              <w:rPr>
                <w:rFonts w:asciiTheme="minorHAnsi" w:hAnsiTheme="minorHAnsi" w:cstheme="minorHAnsi"/>
                <w:b/>
                <w:bCs/>
                <w:color w:val="24292E"/>
                <w:sz w:val="20"/>
                <w:szCs w:val="20"/>
              </w:rPr>
              <w:t>7</w:t>
            </w:r>
          </w:p>
        </w:tc>
        <w:tc>
          <w:tcPr>
            <w:tcW w:w="1793" w:type="pct"/>
            <w:vAlign w:val="center"/>
          </w:tcPr>
          <w:p w14:paraId="67C258C0" w14:textId="29EB57E2" w:rsidR="00F16D1A" w:rsidRPr="007162DC" w:rsidRDefault="008C24F9" w:rsidP="00435F7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O</w:t>
            </w:r>
            <w:r w:rsidR="00F93358" w:rsidRPr="007162DC">
              <w:rPr>
                <w:rFonts w:asciiTheme="minorHAnsi" w:hAnsiTheme="minorHAnsi" w:cstheme="minorHAnsi"/>
                <w:b/>
                <w:bCs/>
                <w:sz w:val="20"/>
                <w:szCs w:val="20"/>
              </w:rPr>
              <w:t xml:space="preserve">verfitting is considerably high, not much </w:t>
            </w:r>
            <w:r w:rsidRPr="007162DC">
              <w:rPr>
                <w:rFonts w:asciiTheme="minorHAnsi" w:hAnsiTheme="minorHAnsi" w:cstheme="minorHAnsi"/>
                <w:b/>
                <w:bCs/>
                <w:sz w:val="20"/>
                <w:szCs w:val="20"/>
              </w:rPr>
              <w:t>improvement</w:t>
            </w:r>
            <w:r>
              <w:rPr>
                <w:rFonts w:asciiTheme="minorHAnsi" w:hAnsiTheme="minorHAnsi" w:cstheme="minorHAnsi"/>
                <w:b/>
                <w:bCs/>
                <w:sz w:val="20"/>
                <w:szCs w:val="20"/>
              </w:rPr>
              <w:t>.</w:t>
            </w:r>
          </w:p>
        </w:tc>
        <w:tc>
          <w:tcPr>
            <w:tcW w:w="564" w:type="pct"/>
            <w:vAlign w:val="center"/>
          </w:tcPr>
          <w:p w14:paraId="1CE8E16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2,573,541</w:t>
            </w:r>
          </w:p>
          <w:p w14:paraId="25D3A72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529CA980"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tcPr>
          <w:p w14:paraId="2CE04D96" w14:textId="729C53B8"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w:t>
            </w:r>
            <w:r w:rsidRPr="007162DC">
              <w:rPr>
                <w:rFonts w:asciiTheme="minorHAnsi" w:hAnsiTheme="minorHAnsi" w:cstheme="minorHAnsi"/>
                <w:b/>
                <w:bCs/>
                <w:sz w:val="20"/>
                <w:szCs w:val="20"/>
              </w:rPr>
              <w:t>(Optional)</w:t>
            </w:r>
          </w:p>
        </w:tc>
        <w:tc>
          <w:tcPr>
            <w:tcW w:w="565" w:type="pct"/>
            <w:noWrap/>
          </w:tcPr>
          <w:p w14:paraId="340D4B9C" w14:textId="63531B85"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7</w:t>
            </w:r>
          </w:p>
        </w:tc>
        <w:tc>
          <w:tcPr>
            <w:tcW w:w="1271" w:type="pct"/>
            <w:vAlign w:val="center"/>
          </w:tcPr>
          <w:p w14:paraId="7D1A6A86" w14:textId="7F587E5C" w:rsidR="00F16D1A" w:rsidRPr="007162DC" w:rsidRDefault="00435F72"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85</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58</w:t>
            </w:r>
          </w:p>
        </w:tc>
        <w:tc>
          <w:tcPr>
            <w:tcW w:w="1793" w:type="pct"/>
            <w:vAlign w:val="center"/>
          </w:tcPr>
          <w:p w14:paraId="79758220" w14:textId="6408B34B" w:rsidR="00F16D1A" w:rsidRPr="007162DC" w:rsidRDefault="00EC26BB"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 xml:space="preserve">We are not training the </w:t>
            </w:r>
            <w:r w:rsidR="00435F72">
              <w:rPr>
                <w:rFonts w:asciiTheme="minorHAnsi" w:hAnsiTheme="minorHAnsi" w:cstheme="minorHAnsi"/>
                <w:b/>
                <w:bCs/>
                <w:i/>
                <w:iCs/>
                <w:color w:val="000000"/>
                <w:sz w:val="20"/>
                <w:szCs w:val="20"/>
              </w:rPr>
              <w:t>MobileNet</w:t>
            </w:r>
            <w:r w:rsidRPr="007162DC">
              <w:rPr>
                <w:rFonts w:asciiTheme="minorHAnsi" w:hAnsiTheme="minorHAnsi" w:cstheme="minorHAnsi"/>
                <w:b/>
                <w:bCs/>
                <w:i/>
                <w:iCs/>
                <w:color w:val="000000"/>
                <w:sz w:val="20"/>
                <w:szCs w:val="20"/>
              </w:rPr>
              <w:t xml:space="preserve"> weights that can see,</w:t>
            </w:r>
            <w:r w:rsidR="00435F72">
              <w:rPr>
                <w:rFonts w:asciiTheme="minorHAnsi" w:hAnsiTheme="minorHAnsi" w:cstheme="minorHAnsi"/>
                <w:b/>
                <w:bCs/>
                <w:i/>
                <w:iCs/>
                <w:color w:val="000000"/>
                <w:sz w:val="20"/>
                <w:szCs w:val="20"/>
              </w:rPr>
              <w:t xml:space="preserve"> </w:t>
            </w:r>
            <w:r w:rsidRPr="007162DC">
              <w:rPr>
                <w:rFonts w:asciiTheme="minorHAnsi" w:hAnsiTheme="minorHAnsi" w:cstheme="minorHAnsi"/>
                <w:b/>
                <w:bCs/>
                <w:i/>
                <w:iCs/>
                <w:color w:val="000000"/>
                <w:sz w:val="20"/>
                <w:szCs w:val="20"/>
              </w:rPr>
              <w:t>validation accuracy is very poor</w:t>
            </w:r>
            <w:r w:rsidR="00435F72">
              <w:rPr>
                <w:rFonts w:asciiTheme="minorHAnsi" w:hAnsiTheme="minorHAnsi" w:cstheme="minorHAnsi"/>
                <w:b/>
                <w:bCs/>
                <w:i/>
                <w:iCs/>
                <w:color w:val="000000"/>
                <w:sz w:val="20"/>
                <w:szCs w:val="20"/>
              </w:rPr>
              <w:t>.</w:t>
            </w:r>
          </w:p>
        </w:tc>
        <w:tc>
          <w:tcPr>
            <w:tcW w:w="564" w:type="pct"/>
            <w:vAlign w:val="center"/>
          </w:tcPr>
          <w:p w14:paraId="5637FC78" w14:textId="77777777" w:rsidR="00EC26BB" w:rsidRPr="007162DC" w:rsidRDefault="00EC26BB"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3,840,453</w:t>
            </w:r>
          </w:p>
          <w:p w14:paraId="2C0DF1C0" w14:textId="77777777" w:rsidR="00F16D1A" w:rsidRPr="007162DC" w:rsidRDefault="00F16D1A" w:rsidP="008C24F9">
            <w:pPr>
              <w:spacing w:after="1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p>
        </w:tc>
      </w:tr>
      <w:tr w:rsidR="00E61F75" w:rsidRPr="007162DC" w14:paraId="300E00C7"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04440429" w14:textId="6751B897"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 with GRU &amp;(Optional)</w:t>
            </w:r>
          </w:p>
        </w:tc>
        <w:tc>
          <w:tcPr>
            <w:tcW w:w="565" w:type="pct"/>
            <w:noWrap/>
          </w:tcPr>
          <w:p w14:paraId="40605BBB" w14:textId="54137A9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8</w:t>
            </w:r>
          </w:p>
        </w:tc>
        <w:tc>
          <w:tcPr>
            <w:tcW w:w="1271" w:type="pct"/>
            <w:vAlign w:val="center"/>
          </w:tcPr>
          <w:p w14:paraId="4BABEFAC" w14:textId="2F271D07" w:rsidR="00F16D1A" w:rsidRPr="007162DC" w:rsidRDefault="00435F72" w:rsidP="00435F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93</w:t>
            </w:r>
          </w:p>
        </w:tc>
        <w:tc>
          <w:tcPr>
            <w:tcW w:w="1793" w:type="pct"/>
            <w:vAlign w:val="center"/>
          </w:tcPr>
          <w:p w14:paraId="1E16720D" w14:textId="674F433A" w:rsidR="00F16D1A" w:rsidRPr="003232AB" w:rsidRDefault="00EC26BB"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Awesome result</w:t>
            </w:r>
            <w:r w:rsidR="00435F72">
              <w:rPr>
                <w:rFonts w:asciiTheme="minorHAnsi" w:hAnsiTheme="minorHAnsi" w:cstheme="minorHAnsi"/>
                <w:b/>
                <w:bCs/>
                <w:color w:val="000000"/>
                <w:sz w:val="20"/>
                <w:szCs w:val="20"/>
              </w:rPr>
              <w:t xml:space="preserve"> </w:t>
            </w:r>
            <w:r w:rsidR="003232AB">
              <w:rPr>
                <w:rFonts w:asciiTheme="minorHAnsi" w:hAnsiTheme="minorHAnsi" w:cstheme="minorHAnsi"/>
                <w:b/>
                <w:bCs/>
                <w:color w:val="000000"/>
                <w:sz w:val="20"/>
                <w:szCs w:val="20"/>
              </w:rPr>
              <w:t>!!</w:t>
            </w:r>
          </w:p>
        </w:tc>
        <w:tc>
          <w:tcPr>
            <w:tcW w:w="564" w:type="pct"/>
            <w:vAlign w:val="center"/>
          </w:tcPr>
          <w:p w14:paraId="7DD3C545" w14:textId="77777777" w:rsidR="00EC26BB" w:rsidRPr="007162DC" w:rsidRDefault="00EC26BB"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3,692,869</w:t>
            </w:r>
          </w:p>
          <w:p w14:paraId="5E222B05" w14:textId="77777777" w:rsidR="00F16D1A" w:rsidRPr="007162DC" w:rsidRDefault="00F16D1A" w:rsidP="008C24F9">
            <w:pPr>
              <w:spacing w:after="1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p>
        </w:tc>
      </w:tr>
    </w:tbl>
    <w:p w14:paraId="7644D650" w14:textId="15FC060E" w:rsidR="00C570DF" w:rsidRDefault="00C570DF" w:rsidP="003232AB">
      <w:pPr>
        <w:spacing w:after="0"/>
        <w:rPr>
          <w:rFonts w:cstheme="minorHAnsi"/>
          <w:b/>
          <w:bCs/>
          <w:sz w:val="28"/>
          <w:szCs w:val="28"/>
        </w:rPr>
      </w:pPr>
    </w:p>
    <w:p w14:paraId="246983BC" w14:textId="224C52FA" w:rsidR="00E61F75" w:rsidRPr="005E2EC2"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14:paraId="0080FAF1" w14:textId="19BAD59A" w:rsidR="00E61F75" w:rsidRDefault="002122A5" w:rsidP="006A6AD9">
      <w:pPr>
        <w:pStyle w:val="Heading2"/>
        <w:shd w:val="clear" w:color="auto" w:fill="FFFFFF"/>
        <w:spacing w:before="153"/>
        <w:rPr>
          <w:rFonts w:ascii="Times New Roman" w:hAnsi="Times New Roman" w:cs="Times New Roman"/>
          <w:color w:val="000000"/>
          <w:sz w:val="22"/>
          <w:szCs w:val="22"/>
        </w:rPr>
      </w:pPr>
      <w:r>
        <w:rPr>
          <w:rFonts w:ascii="Times New Roman" w:hAnsi="Times New Roman" w:cs="Times New Roman"/>
          <w:b/>
          <w:noProof/>
        </w:rPr>
        <w:lastRenderedPageBreak/>
        <mc:AlternateContent>
          <mc:Choice Requires="wps">
            <w:drawing>
              <wp:anchor distT="0" distB="0" distL="114300" distR="114300" simplePos="0" relativeHeight="251670528" behindDoc="0" locked="0" layoutInCell="1" allowOverlap="1" wp14:anchorId="1E4E5236" wp14:editId="5F81DAB5">
                <wp:simplePos x="0" y="0"/>
                <wp:positionH relativeFrom="margin">
                  <wp:posOffset>112106</wp:posOffset>
                </wp:positionH>
                <wp:positionV relativeFrom="paragraph">
                  <wp:posOffset>106911</wp:posOffset>
                </wp:positionV>
                <wp:extent cx="5879523" cy="2227118"/>
                <wp:effectExtent l="57150" t="323850" r="64135" b="97155"/>
                <wp:wrapNone/>
                <wp:docPr id="19" name="Speech Bubble: Oval 19"/>
                <wp:cNvGraphicFramePr/>
                <a:graphic xmlns:a="http://schemas.openxmlformats.org/drawingml/2006/main">
                  <a:graphicData uri="http://schemas.microsoft.com/office/word/2010/wordprocessingShape">
                    <wps:wsp>
                      <wps:cNvSpPr/>
                      <wps:spPr>
                        <a:xfrm>
                          <a:off x="0" y="0"/>
                          <a:ext cx="5879523" cy="2227118"/>
                        </a:xfrm>
                        <a:prstGeom prst="wedgeEllipseCallout">
                          <a:avLst>
                            <a:gd name="adj1" fmla="val -30617"/>
                            <a:gd name="adj2" fmla="val -63850"/>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DF41C6" w:rsidP="00F546B2">
                            <w:pPr>
                              <w:pStyle w:val="ListParagraph"/>
                              <w:numPr>
                                <w:ilvl w:val="0"/>
                                <w:numId w:val="10"/>
                              </w:numPr>
                              <w:spacing w:after="0"/>
                              <w:rPr>
                                <w:rFonts w:ascii="Times New Roman" w:hAnsi="Times New Roman" w:cs="Times New Roman"/>
                                <w:sz w:val="20"/>
                                <w:szCs w:val="20"/>
                              </w:rPr>
                            </w:pPr>
                            <w:hyperlink r:id="rId20"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E523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8.85pt;margin-top:8.4pt;width:462.95pt;height:175.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Uq9KQMAANUGAAAOAAAAZHJzL2Uyb0RvYy54bWysVVtv0zAUfkfiP1h+39Kk11VLp9IxhDS2&#10;aR3as+M4jZljG9tpWn49x06adjAJhHhJz/36+fTyalcJtGXGciVTHJ8PMGKSqpzLTYq/Pt2czTCy&#10;jsicCCVZivfM4qvF+3eXjZ6zRJVK5MwgCCLtvNEpLp3T8yiytGQVsedKMwnKQpmKOGDNJsoNaSB6&#10;JaJkMJhEjTK5Nooya0F63SrxIsQvCkbdfVFY5pBIMdTmwteEb+a/0eKSzDeG6JLTrgzyD1VUhEtI&#10;2oe6Jo6g2vDfQlWcGmVV4c6pqiJVFJyy0AN0Ew9+6WZdEs1CLzAcq/sx2f8Xlt5tHwziOezuAiNJ&#10;KtjRWjNGS/ShzjLB5uh+SwQCLYyq0XYOHmv9YDrOAun73hWm8r/QEdqF8e778bKdQxSE49n0YpwM&#10;MaKgS5JkGsczHzU6umtj3SemKuSJFDcs37CPQnBt2YoIoWoXpky2t9aFceddzST/FmNUVAK25+s9&#10;Gw4m8bRb74lR8spoMpyNAwaghC4mUIcifAKrBM9vuBCB8ahkK2EQpEgxoZRJNwkVibr6ovJWDrgc&#10;dMgCMeCvFc8OYkgR8O0jhe5fJRHSp5LKJ22H00pYQHPXNwyCmXWZNygTtXkksL/xABJglHM/uOEs&#10;bhmA+njkE4OKiA28UYeRUe6ZuzLAy2/JJ/RN951lgtCXdtJCl6StP4Tp9tVZh+r7WgJ3Umbk4dIC&#10;JFBuL5hPJeQjKwBzAIk4JOmn8Xquh+7B2rsVMJDeMfmzY2fvXduieue/yNp7hMxKut654lKZt7Ln&#10;L3E3naK1h3mc9O1Jt8t24bGNvaWXZCrfwwOEjYRHYzW94bCJW2LdAzEAZtgbnFd3D59CqCbFqqMw&#10;KpX58Zbc28OFAC1GDZy2FNvvNTEMI/FZwu24iEcjfwsDMxpPE2DMqSY71ci6WilAOzwvqC6Q3t6J&#10;A1kYVT3DFV76rKAikkLuFFNnDszKtScX7jhly2Uwg/unibuVa00POPCoeto9E6O79+/gdNypwxns&#10;3mgLi6Ot35BUy9qpgjuvPM61Y+B2Bmx2d94f51M+WB3/jRY/AQAA//8DAFBLAwQUAAYACAAAACEA&#10;kzqje+EAAAAJAQAADwAAAGRycy9kb3ducmV2LnhtbEyPQUvDQBCF74L/YRnBm93U1kRjNkUqFSwI&#10;trWIt00yZoPZ2ZDdtOm/73jS0/B4jzffyxajbcUBe984UjCdRCCQSlc1VCv42K1u7kH4oKnSrSNU&#10;cEIPi/zyItNp5Y60wcM21IJLyKdagQmhS6X0pUGr/cR1SOx9u97qwLKvZdXrI5fbVt5GUSytbog/&#10;GN3h0mD5sx2sgvmwet4v39/MOjInei0+9+uXr6lS11fj0yOIgGP4C8MvPqNDzkyFG6jyomWdJJzk&#10;G/MC9h/msxhEoWAWJ3cg80z+X5CfAQAA//8DAFBLAQItABQABgAIAAAAIQC2gziS/gAAAOEBAAAT&#10;AAAAAAAAAAAAAAAAAAAAAABbQ29udGVudF9UeXBlc10ueG1sUEsBAi0AFAAGAAgAAAAhADj9If/W&#10;AAAAlAEAAAsAAAAAAAAAAAAAAAAALwEAAF9yZWxzLy5yZWxzUEsBAi0AFAAGAAgAAAAhALdZSr0p&#10;AwAA1QYAAA4AAAAAAAAAAAAAAAAALgIAAGRycy9lMm9Eb2MueG1sUEsBAi0AFAAGAAgAAAAhAJM6&#10;o3vhAAAACQEAAA8AAAAAAAAAAAAAAAAAgwUAAGRycy9kb3ducmV2LnhtbFBLBQYAAAAABAAEAPMA&#10;AACRBgAAAAA=&#10;" adj="4187,-2992" fillcolor="#e2efd9 [665]" stroked="f" strokeweight=".5pt">
                <v:shadow on="t" color="black" opacity="26214f" origin=",-.5" offset="0,3pt"/>
                <v:textbo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7F696A" w:rsidP="00F546B2">
                      <w:pPr>
                        <w:pStyle w:val="ListParagraph"/>
                        <w:numPr>
                          <w:ilvl w:val="0"/>
                          <w:numId w:val="10"/>
                        </w:numPr>
                        <w:spacing w:after="0"/>
                        <w:rPr>
                          <w:rFonts w:ascii="Times New Roman" w:hAnsi="Times New Roman" w:cs="Times New Roman"/>
                          <w:sz w:val="20"/>
                          <w:szCs w:val="20"/>
                        </w:rPr>
                      </w:pPr>
                      <w:hyperlink r:id="rId21"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v:textbox>
                <w10:wrap anchorx="margin"/>
              </v:shape>
            </w:pict>
          </mc:Fallback>
        </mc:AlternateContent>
      </w:r>
    </w:p>
    <w:p w14:paraId="4D7D6AE8" w14:textId="30ADE1C3" w:rsidR="006A6AD9" w:rsidRDefault="006A6AD9" w:rsidP="006A6AD9"/>
    <w:p w14:paraId="13694178" w14:textId="141680AF" w:rsidR="006A6AD9" w:rsidRDefault="006A6AD9" w:rsidP="006A6AD9"/>
    <w:p w14:paraId="75B615DD" w14:textId="6C45F889" w:rsidR="006A6AD9" w:rsidRDefault="006A6AD9" w:rsidP="006A6AD9"/>
    <w:p w14:paraId="5450D83F" w14:textId="2069A1E8" w:rsidR="006A6AD9" w:rsidRDefault="006A6AD9" w:rsidP="006A6AD9"/>
    <w:p w14:paraId="4EE3EC13" w14:textId="6EB17502" w:rsidR="006A6AD9" w:rsidRDefault="006A6AD9" w:rsidP="006A6AD9"/>
    <w:p w14:paraId="0F0BDA1A" w14:textId="506FBE5D" w:rsidR="006A6AD9" w:rsidRDefault="006A6AD9" w:rsidP="006A6AD9"/>
    <w:p w14:paraId="1FF5CFA8" w14:textId="4681AFF1" w:rsidR="006A6AD9" w:rsidRDefault="006A6AD9" w:rsidP="006A6AD9"/>
    <w:p w14:paraId="3ADCF3B2" w14:textId="53FC8814" w:rsidR="006A6AD9" w:rsidRPr="006A6AD9" w:rsidRDefault="006A6AD9" w:rsidP="006A6AD9"/>
    <w:p w14:paraId="0953025E" w14:textId="0AAC0DD7" w:rsidR="00C570DF" w:rsidRPr="006A6AD9" w:rsidRDefault="00C570DF" w:rsidP="006A6AD9">
      <w:pPr>
        <w:pStyle w:val="Heading2"/>
        <w:shd w:val="clear" w:color="auto" w:fill="FFFFFF"/>
        <w:spacing w:before="153"/>
        <w:rPr>
          <w:rFonts w:ascii="Times New Roman" w:hAnsi="Times New Roman" w:cs="Times New Roman"/>
          <w:color w:val="000000"/>
          <w:sz w:val="28"/>
          <w:szCs w:val="28"/>
        </w:rPr>
      </w:pPr>
    </w:p>
    <w:p w14:paraId="6A1BA42A" w14:textId="448D4CB3"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4175CFE0" w14:textId="77777777" w:rsidR="003232AB" w:rsidRPr="003232AB" w:rsidRDefault="003232AB" w:rsidP="003232AB">
      <w:pPr>
        <w:spacing w:after="0"/>
        <w:rPr>
          <w:rFonts w:cstheme="minorHAnsi"/>
        </w:rPr>
      </w:pPr>
    </w:p>
    <w:p w14:paraId="5FB49E70" w14:textId="2548DAA6"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softmax layer for classification of gestures. (This was attempted but </w:t>
      </w:r>
      <w:r>
        <w:rPr>
          <w:rFonts w:ascii="Times New Roman" w:hAnsi="Times New Roman" w:cs="Times New Roman"/>
        </w:rPr>
        <w:t>other pre-trained models couldn’t be tested</w:t>
      </w:r>
      <w:r w:rsidR="003232AB"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003232AB" w:rsidRPr="00E61F75">
        <w:rPr>
          <w:rFonts w:ascii="Times New Roman" w:hAnsi="Times New Roman" w:cs="Times New Roman"/>
        </w:rPr>
        <w:t>.)</w:t>
      </w:r>
    </w:p>
    <w:p w14:paraId="2F2F1544" w14:textId="557CB154" w:rsidR="003232AB" w:rsidRPr="00E61F75" w:rsidRDefault="00116A67" w:rsidP="00E61F75">
      <w:pPr>
        <w:pStyle w:val="ListParagraph"/>
        <w:numPr>
          <w:ilvl w:val="0"/>
          <w:numId w:val="9"/>
        </w:numPr>
        <w:spacing w:after="0"/>
        <w:jc w:val="both"/>
        <w:rPr>
          <w:rFonts w:ascii="Times New Roman" w:hAnsi="Times New Roman" w:cs="Times New Roman"/>
          <w:b/>
        </w:rPr>
      </w:pPr>
      <w:r>
        <w:rPr>
          <w:rFonts w:ascii="Times New Roman" w:hAnsi="Times New Roman" w:cs="Times New Roman"/>
          <w:b/>
        </w:rPr>
        <w:t>Using GRU</w:t>
      </w:r>
      <w:r w:rsidR="003232AB" w:rsidRPr="00E61F75">
        <w:rPr>
          <w:rFonts w:ascii="Times New Roman" w:hAnsi="Times New Roman" w:cs="Times New Roman"/>
          <w:b/>
        </w:rPr>
        <w:t xml:space="preserve">: </w:t>
      </w:r>
      <w:r w:rsidR="003232AB" w:rsidRPr="00E61F75">
        <w:rPr>
          <w:rFonts w:ascii="Times New Roman" w:hAnsi="Times New Roman" w:cs="Times New Roman"/>
        </w:rPr>
        <w:t xml:space="preserve">A </w:t>
      </w:r>
      <w:r w:rsidR="003232AB" w:rsidRPr="00116A67">
        <w:rPr>
          <w:rFonts w:ascii="Times New Roman" w:hAnsi="Times New Roman" w:cs="Times New Roman"/>
          <w:i/>
          <w:iCs/>
        </w:rPr>
        <w:t>GRU</w:t>
      </w:r>
      <w:r w:rsidR="003232AB" w:rsidRPr="00E61F75">
        <w:rPr>
          <w:rFonts w:ascii="Times New Roman" w:hAnsi="Times New Roman" w:cs="Times New Roman"/>
        </w:rPr>
        <w:t xml:space="preserve"> model in</w:t>
      </w:r>
      <w:r>
        <w:rPr>
          <w:rFonts w:ascii="Times New Roman" w:hAnsi="Times New Roman" w:cs="Times New Roman"/>
        </w:rPr>
        <w:t xml:space="preserve"> </w:t>
      </w:r>
      <w:r w:rsidR="003232AB" w:rsidRPr="00E61F75">
        <w:rPr>
          <w:rFonts w:ascii="Times New Roman" w:hAnsi="Times New Roman" w:cs="Times New Roman"/>
        </w:rPr>
        <w:t xml:space="preserve">place of </w:t>
      </w:r>
      <w:r w:rsidR="003232AB" w:rsidRPr="00116A67">
        <w:rPr>
          <w:rFonts w:ascii="Times New Roman" w:hAnsi="Times New Roman" w:cs="Times New Roman"/>
          <w:i/>
          <w:iCs/>
        </w:rPr>
        <w:t>LSTM</w:t>
      </w:r>
      <w:r w:rsidR="003232AB" w:rsidRPr="00E61F75">
        <w:rPr>
          <w:rFonts w:ascii="Times New Roman" w:hAnsi="Times New Roman" w:cs="Times New Roman"/>
        </w:rPr>
        <w:t xml:space="preserve"> appears to be a good choice. Trainable Parameters of a </w:t>
      </w:r>
      <w:r w:rsidR="003232AB" w:rsidRPr="00116A67">
        <w:rPr>
          <w:rFonts w:ascii="Times New Roman" w:hAnsi="Times New Roman" w:cs="Times New Roman"/>
          <w:i/>
          <w:iCs/>
        </w:rPr>
        <w:t>GRU</w:t>
      </w:r>
      <w:r w:rsidR="003232AB" w:rsidRPr="00E61F75">
        <w:rPr>
          <w:rFonts w:ascii="Times New Roman" w:hAnsi="Times New Roman" w:cs="Times New Roman"/>
        </w:rPr>
        <w:t xml:space="preserve"> are far less than that of a </w:t>
      </w:r>
      <w:r w:rsidR="003232AB" w:rsidRPr="00116A67">
        <w:rPr>
          <w:rFonts w:ascii="Times New Roman" w:hAnsi="Times New Roman" w:cs="Times New Roman"/>
          <w:i/>
          <w:iCs/>
        </w:rPr>
        <w:t>LSTM</w:t>
      </w:r>
      <w:r w:rsidR="003232AB" w:rsidRPr="00E61F75">
        <w:rPr>
          <w:rFonts w:ascii="Times New Roman" w:hAnsi="Times New Roman" w:cs="Times New Roman"/>
        </w:rPr>
        <w:t>. Therefore would have resul</w:t>
      </w:r>
      <w:r>
        <w:rPr>
          <w:rFonts w:ascii="Times New Roman" w:hAnsi="Times New Roman" w:cs="Times New Roman"/>
        </w:rPr>
        <w:t>ted in faster computations. How</w:t>
      </w:r>
      <w:r w:rsidR="003232AB" w:rsidRPr="00E61F75">
        <w:rPr>
          <w:rFonts w:ascii="Times New Roman" w:hAnsi="Times New Roman" w:cs="Times New Roman"/>
        </w:rPr>
        <w:t>ever</w:t>
      </w:r>
      <w:r>
        <w:rPr>
          <w:rFonts w:ascii="Times New Roman" w:hAnsi="Times New Roman" w:cs="Times New Roman"/>
        </w:rPr>
        <w:t>, its effect on</w:t>
      </w:r>
      <w:r w:rsidR="003232AB" w:rsidRPr="00E61F75">
        <w:rPr>
          <w:rFonts w:ascii="Times New Roman" w:hAnsi="Times New Roman" w:cs="Times New Roman"/>
        </w:rPr>
        <w:t xml:space="preserve"> the validation accuracies could be checked to determine if it is actually a good alternative over LSTM.</w:t>
      </w:r>
    </w:p>
    <w:p w14:paraId="3C4F9EBB" w14:textId="75C323A6" w:rsidR="003232AB" w:rsidRPr="00E61F75"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0A0BC977" w14:textId="337A0E98"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 (</w:t>
      </w:r>
      <w:r w:rsidR="00116A67" w:rsidRPr="00116A67">
        <w:rPr>
          <w:rFonts w:ascii="Times New Roman" w:hAnsi="Times New Roman" w:cs="Times New Roman"/>
          <w:i/>
          <w:iCs/>
        </w:rPr>
        <w:t xml:space="preserve">ReLU, </w:t>
      </w:r>
      <w:r w:rsidR="00116A67">
        <w:rPr>
          <w:rFonts w:ascii="Times New Roman" w:hAnsi="Times New Roman" w:cs="Times New Roman"/>
          <w:i/>
          <w:iCs/>
        </w:rPr>
        <w:t>Leaky ReLU, mish, tanh, sigmoid</w:t>
      </w:r>
      <w:r w:rsidR="00116A67">
        <w:rPr>
          <w:rFonts w:ascii="Times New Roman" w:hAnsi="Times New Roman" w:cs="Times New Roman"/>
        </w:rPr>
        <w:t>)</w:t>
      </w:r>
      <w:r w:rsidRPr="00E61F75">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r w:rsidR="00116A67" w:rsidRPr="008823D0">
        <w:rPr>
          <w:rFonts w:ascii="Times New Roman" w:hAnsi="Times New Roman" w:cs="Times New Roman"/>
          <w:i/>
          <w:iCs/>
          <w:sz w:val="24"/>
          <w:szCs w:val="24"/>
        </w:rPr>
        <w:t>Adagrad()</w:t>
      </w:r>
      <w:r w:rsidR="00116A67">
        <w:rPr>
          <w:rFonts w:ascii="Times New Roman" w:hAnsi="Times New Roman" w:cs="Times New Roman"/>
          <w:sz w:val="24"/>
          <w:szCs w:val="24"/>
        </w:rPr>
        <w:t xml:space="preserve"> and </w:t>
      </w:r>
      <w:r w:rsidR="00116A67" w:rsidRPr="008823D0">
        <w:rPr>
          <w:rFonts w:ascii="Times New Roman" w:hAnsi="Times New Roman" w:cs="Times New Roman"/>
          <w:i/>
          <w:iCs/>
          <w:sz w:val="24"/>
          <w:szCs w:val="24"/>
        </w:rPr>
        <w:t>Adadelta()</w:t>
      </w:r>
      <w:r w:rsidR="00116A67">
        <w:rPr>
          <w:rFonts w:ascii="Times New Roman" w:hAnsi="Times New Roman" w:cs="Times New Roman"/>
          <w:sz w:val="24"/>
          <w:szCs w:val="24"/>
        </w:rPr>
        <w:t xml:space="preserve"> </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00CE752E">
        <w:rPr>
          <w:rFonts w:ascii="Times New Roman" w:hAnsi="Times New Roman" w:cs="Times New Roman"/>
        </w:rPr>
        <w:t xml:space="preserve"> </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filter size, paddings, stride_length, batch_normalization,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09003924" w14:textId="58495943" w:rsidR="002169F5" w:rsidRDefault="002169F5" w:rsidP="002169F5">
      <w:pPr>
        <w:pStyle w:val="ListParagraph"/>
        <w:spacing w:after="0"/>
        <w:jc w:val="both"/>
        <w:rPr>
          <w:rFonts w:ascii="Times New Roman" w:hAnsi="Times New Roman" w:cs="Times New Roman"/>
          <w:b/>
        </w:rPr>
      </w:pPr>
    </w:p>
    <w:p w14:paraId="76F36686" w14:textId="5B3AA093" w:rsidR="002169F5" w:rsidRDefault="002169F5" w:rsidP="002169F5">
      <w:pPr>
        <w:pStyle w:val="ListParagraph"/>
        <w:spacing w:after="0"/>
        <w:jc w:val="both"/>
        <w:rPr>
          <w:rFonts w:ascii="Times New Roman" w:hAnsi="Times New Roman" w:cs="Times New Roman"/>
          <w:b/>
        </w:rPr>
      </w:pPr>
    </w:p>
    <w:p w14:paraId="062CE0E7" w14:textId="603EB18A" w:rsidR="002169F5" w:rsidRDefault="002169F5" w:rsidP="002169F5">
      <w:pPr>
        <w:pStyle w:val="ListParagraph"/>
        <w:spacing w:after="0"/>
        <w:jc w:val="center"/>
        <w:rPr>
          <w:rFonts w:ascii="Times New Roman" w:hAnsi="Times New Roman" w:cs="Times New Roman"/>
          <w:b/>
        </w:rPr>
      </w:pPr>
      <w:r>
        <w:rPr>
          <w:rFonts w:ascii="Times New Roman" w:hAnsi="Times New Roman" w:cs="Times New Roman"/>
          <w:b/>
        </w:rPr>
        <w:t>** END OF THE DOCUMENT **</w:t>
      </w:r>
    </w:p>
    <w:p w14:paraId="602DE2C2" w14:textId="5B610E55" w:rsidR="00AC7911" w:rsidRPr="00AC7911" w:rsidRDefault="00AC7911" w:rsidP="00AC7911"/>
    <w:p w14:paraId="356FB543" w14:textId="198991C6" w:rsidR="00AC7911" w:rsidRDefault="00AC7911" w:rsidP="00AC7911">
      <w:pPr>
        <w:rPr>
          <w:rFonts w:ascii="Times New Roman" w:hAnsi="Times New Roman" w:cs="Times New Roman"/>
          <w:b/>
        </w:rPr>
      </w:pPr>
    </w:p>
    <w:p w14:paraId="4DAA28E1" w14:textId="77777777" w:rsidR="00AC7911" w:rsidRPr="00AC7911" w:rsidRDefault="00AC7911" w:rsidP="00AC7911"/>
    <w:sectPr w:rsidR="00AC7911" w:rsidRPr="00AC7911">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091D1" w14:textId="77777777" w:rsidR="00DF41C6" w:rsidRDefault="00DF41C6" w:rsidP="00C80489">
      <w:pPr>
        <w:spacing w:after="0" w:line="240" w:lineRule="auto"/>
      </w:pPr>
      <w:r>
        <w:separator/>
      </w:r>
    </w:p>
  </w:endnote>
  <w:endnote w:type="continuationSeparator" w:id="0">
    <w:p w14:paraId="58A33DF8" w14:textId="77777777" w:rsidR="00DF41C6" w:rsidRDefault="00DF41C6"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8AB50" w14:textId="77777777" w:rsidR="00DF41C6" w:rsidRDefault="00DF41C6" w:rsidP="00C80489">
      <w:pPr>
        <w:spacing w:after="0" w:line="240" w:lineRule="auto"/>
      </w:pPr>
      <w:r>
        <w:separator/>
      </w:r>
    </w:p>
  </w:footnote>
  <w:footnote w:type="continuationSeparator" w:id="0">
    <w:p w14:paraId="092B8E99" w14:textId="77777777" w:rsidR="00DF41C6" w:rsidRDefault="00DF41C6"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78B18" w14:textId="0240C461" w:rsidR="00C33814" w:rsidRDefault="00C33814">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1BBF0FF4A8A547F68D5DE2B637F8E6C5"/>
        </w:placeholder>
        <w:dataBinding w:prefixMappings="xmlns:ns0='http://schemas.openxmlformats.org/package/2006/metadata/core-properties' xmlns:ns1='http://purl.org/dc/elements/1.1/'" w:xpath="/ns0:coreProperties[1]/ns1:title[1]" w:storeItemID="{6C3C8BC8-F283-45AE-878A-BAB7291924A1}"/>
        <w:text/>
      </w:sdtPr>
      <w:sdtEndPr/>
      <w:sdtContent>
        <w:r w:rsidR="00A07E38">
          <w:rPr>
            <w:color w:val="4472C4" w:themeColor="accent1"/>
            <w:sz w:val="20"/>
            <w:szCs w:val="20"/>
          </w:rPr>
          <w:t>PG Diploma – IIIT Bangalore – Upgrad</w:t>
        </w:r>
      </w:sdtContent>
    </w:sdt>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1"/>
  </w:num>
  <w:num w:numId="5">
    <w:abstractNumId w:val="7"/>
  </w:num>
  <w:num w:numId="6">
    <w:abstractNumId w:val="0"/>
  </w:num>
  <w:num w:numId="7">
    <w:abstractNumId w:val="5"/>
  </w:num>
  <w:num w:numId="8">
    <w:abstractNumId w:val="4"/>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62480"/>
    <w:rsid w:val="00065E38"/>
    <w:rsid w:val="000A06CD"/>
    <w:rsid w:val="000C2DC5"/>
    <w:rsid w:val="00112EFE"/>
    <w:rsid w:val="001149FE"/>
    <w:rsid w:val="00116A67"/>
    <w:rsid w:val="001D15B5"/>
    <w:rsid w:val="001D5156"/>
    <w:rsid w:val="00206EA8"/>
    <w:rsid w:val="0021075E"/>
    <w:rsid w:val="002122A5"/>
    <w:rsid w:val="002169F5"/>
    <w:rsid w:val="002418C8"/>
    <w:rsid w:val="002A6B75"/>
    <w:rsid w:val="002B5B73"/>
    <w:rsid w:val="002E0EEF"/>
    <w:rsid w:val="002F6A69"/>
    <w:rsid w:val="003232AB"/>
    <w:rsid w:val="003B2261"/>
    <w:rsid w:val="003B743D"/>
    <w:rsid w:val="003F09CD"/>
    <w:rsid w:val="0043297B"/>
    <w:rsid w:val="00435F72"/>
    <w:rsid w:val="004464BA"/>
    <w:rsid w:val="00490B1F"/>
    <w:rsid w:val="00497B0C"/>
    <w:rsid w:val="004B22B5"/>
    <w:rsid w:val="00553B10"/>
    <w:rsid w:val="005727B1"/>
    <w:rsid w:val="00582B86"/>
    <w:rsid w:val="0058579F"/>
    <w:rsid w:val="00595CB9"/>
    <w:rsid w:val="005D5BF9"/>
    <w:rsid w:val="005E2EC2"/>
    <w:rsid w:val="005F159F"/>
    <w:rsid w:val="005F299F"/>
    <w:rsid w:val="006237BA"/>
    <w:rsid w:val="00646CEF"/>
    <w:rsid w:val="00666BA1"/>
    <w:rsid w:val="006A6AD9"/>
    <w:rsid w:val="006D16F6"/>
    <w:rsid w:val="006D407B"/>
    <w:rsid w:val="006E1E72"/>
    <w:rsid w:val="006E45C9"/>
    <w:rsid w:val="007162DC"/>
    <w:rsid w:val="007919D2"/>
    <w:rsid w:val="007C75A2"/>
    <w:rsid w:val="007F696A"/>
    <w:rsid w:val="008252D7"/>
    <w:rsid w:val="00873A59"/>
    <w:rsid w:val="00874105"/>
    <w:rsid w:val="008823D0"/>
    <w:rsid w:val="008C24F9"/>
    <w:rsid w:val="009304B8"/>
    <w:rsid w:val="00980486"/>
    <w:rsid w:val="00980BCF"/>
    <w:rsid w:val="009F094D"/>
    <w:rsid w:val="009F14DF"/>
    <w:rsid w:val="00A07E38"/>
    <w:rsid w:val="00A20FE5"/>
    <w:rsid w:val="00A56E64"/>
    <w:rsid w:val="00A67FBF"/>
    <w:rsid w:val="00A8211F"/>
    <w:rsid w:val="00AC7911"/>
    <w:rsid w:val="00B111FF"/>
    <w:rsid w:val="00B13762"/>
    <w:rsid w:val="00B55AF2"/>
    <w:rsid w:val="00BB4BA5"/>
    <w:rsid w:val="00BC7B13"/>
    <w:rsid w:val="00BE2691"/>
    <w:rsid w:val="00BE51D8"/>
    <w:rsid w:val="00C164AA"/>
    <w:rsid w:val="00C31E63"/>
    <w:rsid w:val="00C33814"/>
    <w:rsid w:val="00C50575"/>
    <w:rsid w:val="00C570DF"/>
    <w:rsid w:val="00C80489"/>
    <w:rsid w:val="00C80B31"/>
    <w:rsid w:val="00C82F57"/>
    <w:rsid w:val="00CE36EF"/>
    <w:rsid w:val="00CE752E"/>
    <w:rsid w:val="00CE7A8B"/>
    <w:rsid w:val="00D614E2"/>
    <w:rsid w:val="00D70D06"/>
    <w:rsid w:val="00DD7477"/>
    <w:rsid w:val="00DF41C6"/>
    <w:rsid w:val="00E2557D"/>
    <w:rsid w:val="00E536C4"/>
    <w:rsid w:val="00E61F75"/>
    <w:rsid w:val="00E74DA5"/>
    <w:rsid w:val="00E86A24"/>
    <w:rsid w:val="00EB06A4"/>
    <w:rsid w:val="00EB1846"/>
    <w:rsid w:val="00EC26BB"/>
    <w:rsid w:val="00F069E4"/>
    <w:rsid w:val="00F11759"/>
    <w:rsid w:val="00F16D1A"/>
    <w:rsid w:val="00F363A2"/>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id=1ehyrYBQ5rbQQe6yL4XbLWe3FMvuVUGiL" TargetMode="External"/><Relationship Id="rId13" Type="http://schemas.microsoft.com/office/2017/06/relationships/model3d" Target="media/model3d1.glb"/><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rive.google.com/file/d/1hm8NYJrvLvMok2STtjpHem0ihsRZxoOx/view?usp=sharing" TargetMode="Externa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hyperlink" Target="https://drive.google.com/file/d/1hm8NYJrvLvMok2STtjpHem0ihsRZxoOx/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07/relationships/hdphoto" Target="media/hdphoto1.wdp"/><Relationship Id="rId19" Type="http://schemas.openxmlformats.org/officeDocument/2006/relationships/hyperlink" Target="https://arxiv.org/abs/1704.0486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BBF0FF4A8A547F68D5DE2B637F8E6C5"/>
        <w:category>
          <w:name w:val="General"/>
          <w:gallery w:val="placeholder"/>
        </w:category>
        <w:types>
          <w:type w:val="bbPlcHdr"/>
        </w:types>
        <w:behaviors>
          <w:behavior w:val="content"/>
        </w:behaviors>
        <w:guid w:val="{7B5A4C41-C8B8-43BA-A422-F36D2776A551}"/>
      </w:docPartPr>
      <w:docPartBody>
        <w:p w:rsidR="00B075CF" w:rsidRDefault="00B075CF" w:rsidP="00B075CF">
          <w:pPr>
            <w:pStyle w:val="1BBF0FF4A8A547F68D5DE2B637F8E6C5"/>
          </w:pPr>
          <w:r>
            <w:rPr>
              <w:color w:val="4472C4"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5CF"/>
    <w:rsid w:val="00195C41"/>
    <w:rsid w:val="004F7787"/>
    <w:rsid w:val="00552C7C"/>
    <w:rsid w:val="00654293"/>
    <w:rsid w:val="0074196D"/>
    <w:rsid w:val="00B075CF"/>
    <w:rsid w:val="00DE6FC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F0FF4A8A547F68D5DE2B637F8E6C5">
    <w:name w:val="1BBF0FF4A8A547F68D5DE2B637F8E6C5"/>
    <w:rsid w:val="00B07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1759</Words>
  <Characters>10030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Rishi Dhingra 2</cp:lastModifiedBy>
  <cp:revision>8</cp:revision>
  <cp:lastPrinted>2020-06-25T23:29:00Z</cp:lastPrinted>
  <dcterms:created xsi:type="dcterms:W3CDTF">2020-06-28T12:07:00Z</dcterms:created>
  <dcterms:modified xsi:type="dcterms:W3CDTF">2021-04-24T11:35:00Z</dcterms:modified>
</cp:coreProperties>
</file>