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Packaging Material Issuance &amp; Verification Log</w:t>
      </w:r>
    </w:p>
    <w:p/>
    <w:p>
      <w:pPr>
        <w:jc w:val="center"/>
      </w:pPr>
      <w:r>
        <w:t>NovaThera Pharmaceuticals Pvt. Ltd.</w:t>
      </w:r>
    </w:p>
    <w:p/>
    <w:p>
      <w:r>
        <w:t>Form No: WH/ISS/F-004</w:t>
      </w:r>
    </w:p>
    <w:p>
      <w:r>
        <w:t>Issuance Request No: PK-ISS-ASP25002-01</w:t>
      </w:r>
    </w:p>
    <w:p/>
    <w:p>
      <w:r>
        <w:t>Product Name: Aspirin Tablets 325mg</w:t>
      </w:r>
    </w:p>
    <w:p>
      <w:r>
        <w:t>Batch Number: ASP-25-002</w:t>
      </w:r>
    </w:p>
    <w:p>
      <w:r>
        <w:t>Reference BMR No.: BMR/ASP325/002</w:t>
      </w:r>
    </w:p>
    <w:p>
      <w:r>
        <w:t>Stage: Primary Packaging</w:t>
      </w:r>
    </w:p>
    <w:p>
      <w:r>
        <w:t>Date of Issuance: 22-Mar-2025</w:t>
      </w:r>
    </w:p>
    <w:p/>
    <w:p>
      <w:r>
        <w:rPr>
          <w:b/>
        </w:rPr>
        <w:t>Part A - Issuance by Warehouse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 Name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 Code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A.R. Number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Supplier Lot No.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Quantity Issued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Printed Aluminium Lid Foil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PF-ALU-01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PM/25/103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ALU-FIN-2025-03-11B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 Roll (1500m)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PVC/PVDC Base Film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PF-PVC-01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PM/25/104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PVC-BASE-2025-03-12C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 Roll (1500m)</w:t>
            </w:r>
          </w:p>
        </w:tc>
      </w:tr>
    </w:tbl>
    <w:p/>
    <w:p>
      <w:r>
        <w:t>Issued By: Rajesh Singh (Warehouse Operator)</w:t>
      </w:r>
    </w:p>
    <w:p>
      <w:r>
        <w:t>Date: 22-Mar-2025 / Time: 07:45</w:t>
      </w:r>
    </w:p>
    <w:p>
      <w:r>
        <w:br w:type="page"/>
      </w:r>
    </w:p>
    <w:p>
      <w:r>
        <w:rPr>
          <w:b/>
        </w:rPr>
        <w:t>Part B - Receipt &amp; Verification by Production</w:t>
      </w:r>
    </w:p>
    <w:p/>
    <w:p>
      <w:r>
        <w:rPr>
          <w:b/>
        </w:rPr>
        <w:t>Verification Checklist:</w:t>
      </w:r>
    </w:p>
    <w:p>
      <w:r>
        <w:t>☑ Verified correct materials and quantities received</w:t>
      </w:r>
    </w:p>
    <w:p>
      <w:r>
        <w:t>☑ Verified Material Codes, A.R. Numbers, and Supplier Lot Numbers match</w:t>
      </w:r>
    </w:p>
    <w:p>
      <w:r>
        <w:t>☑ Visually inspected all materials - free from damage</w:t>
      </w:r>
    </w:p>
    <w:p>
      <w:r>
        <w:t>☑ Verified green QC RELEASED label present and valid</w:t>
      </w:r>
    </w:p>
    <w:p/>
    <w:p>
      <w:r>
        <w:t>Received &amp; Verified By: Karan Joshi (Packaging Supervisor)</w:t>
      </w:r>
    </w:p>
    <w:p>
      <w:r>
        <w:t>Date: 22-Mar-2025 / Time: 08:05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