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2060"/>
          <w:sz w:val="32"/>
        </w:rPr>
        <w:t>Batch Manufacturing Record</w:t>
      </w:r>
    </w:p>
    <w:p>
      <w:pPr>
        <w:jc w:val="center"/>
      </w:pPr>
      <w:r>
        <w:rPr>
          <w:b/>
          <w:color w:val="003366"/>
          <w:sz w:val="28"/>
        </w:rPr>
        <w:t>Primary Yield Reconciliation</w:t>
      </w:r>
    </w:p>
    <w:p/>
    <w:p>
      <w:r>
        <w:rPr>
          <w:b/>
          <w:color w:val="003366"/>
          <w:sz w:val="24"/>
        </w:rPr>
        <w:t>Yield Reconciliation for Primary Packaging</w:t>
      </w:r>
    </w:p>
    <w:p>
      <w:r>
        <w:rPr>
          <w:b/>
        </w:rPr>
        <w:t xml:space="preserve">Purpose: </w:t>
      </w:r>
      <w:r>
        <w:t>To perform final accounting of tablets, blister packs, and packaging materials used during primary packaging.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3360"/>
          </w:tcPr>
          <w:p>
            <w:r>
              <w:t>Aspirin Tablets 325mg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Batch No.:</w:t>
            </w:r>
          </w:p>
        </w:tc>
        <w:tc>
          <w:tcPr>
            <w:tcW w:type="dxa" w:w="3360"/>
          </w:tcPr>
          <w:p>
            <w:r>
              <w:t>ASP-25-002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 of Reconciliation:</w:t>
            </w:r>
          </w:p>
        </w:tc>
        <w:tc>
          <w:tcPr>
            <w:tcW w:type="dxa" w:w="3360"/>
          </w:tcPr>
          <w:p>
            <w:r>
              <w:t>22-Mar-2025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---</w:t>
            </w:r>
          </w:p>
        </w:tc>
        <w:tc>
          <w:tcPr>
            <w:tcW w:type="dxa" w:w="3360"/>
          </w:tcPr>
          <w:p>
            <w:r>
              <w:t>---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Section A: Tablet Reconciliation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A1. Input Tablets (Good from Compression):</w:t>
            </w:r>
          </w:p>
        </w:tc>
        <w:tc>
          <w:tcPr>
            <w:tcW w:type="dxa" w:w="3360"/>
          </w:tcPr>
          <w:p>
            <w:r>
              <w:t>245,730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A2. Good Blisters Produced (10 tabs/blister):</w:t>
            </w:r>
          </w:p>
        </w:tc>
        <w:tc>
          <w:tcPr>
            <w:tcW w:type="dxa" w:w="3360"/>
          </w:tcPr>
          <w:p>
            <w:r>
              <w:t>24,573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A3. Tablets in Good Blisters (A2 × 10):</w:t>
            </w:r>
          </w:p>
        </w:tc>
        <w:tc>
          <w:tcPr>
            <w:tcW w:type="dxa" w:w="3360"/>
          </w:tcPr>
          <w:p>
            <w:r>
              <w:t>245,730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A4. Defective/Rejected Blisters:</w:t>
            </w:r>
          </w:p>
        </w:tc>
        <w:tc>
          <w:tcPr>
            <w:tcW w:type="dxa" w:w="3360"/>
          </w:tcPr>
          <w:p>
            <w:r>
              <w:t>0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A5. Tablets in Rejected Blisters (A4 × 10):</w:t>
            </w:r>
          </w:p>
        </w:tc>
        <w:tc>
          <w:tcPr>
            <w:tcW w:type="dxa" w:w="3360"/>
          </w:tcPr>
          <w:p>
            <w:r>
              <w:t>0</w:t>
            </w:r>
          </w:p>
        </w:tc>
      </w:tr>
      <w:tr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A6. Loose Tablets Remaining:</w:t>
            </w:r>
          </w:p>
        </w:tc>
        <w:tc>
          <w:tcPr>
            <w:tcW w:type="dxa" w:w="3360"/>
          </w:tcPr>
          <w:p>
            <w:r>
              <w:t>0</w:t>
            </w:r>
          </w:p>
        </w:tc>
      </w:tr>
      <w:tr>
        <w:tc>
          <w:tcPr>
            <w:tcW w:type="dxa" w:w="3360"/>
          </w:tcPr>
          <w:p>
            <w:r>
              <w:t>12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A7. Total Tablets Accounted (A3 + A5 + A6):</w:t>
            </w:r>
          </w:p>
        </w:tc>
        <w:tc>
          <w:tcPr>
            <w:tcW w:type="dxa" w:w="3360"/>
          </w:tcPr>
          <w:p>
            <w:r>
              <w:t>245,730</w:t>
            </w:r>
          </w:p>
        </w:tc>
      </w:tr>
      <w:tr>
        <w:tc>
          <w:tcPr>
            <w:tcW w:type="dxa" w:w="3360"/>
          </w:tcPr>
          <w:p>
            <w:r>
              <w:t>13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A8. Tablet Loss (A1 - A7):</w:t>
            </w:r>
          </w:p>
        </w:tc>
        <w:tc>
          <w:tcPr>
            <w:tcW w:type="dxa" w:w="3360"/>
          </w:tcPr>
          <w:p>
            <w:r>
              <w:t>0</w:t>
            </w:r>
          </w:p>
        </w:tc>
      </w:tr>
      <w:tr>
        <w:tc>
          <w:tcPr>
            <w:tcW w:type="dxa" w:w="3360"/>
          </w:tcPr>
          <w:p>
            <w:r>
              <w:t>14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---</w:t>
            </w:r>
          </w:p>
        </w:tc>
        <w:tc>
          <w:tcPr>
            <w:tcW w:type="dxa" w:w="3360"/>
          </w:tcPr>
          <w:p>
            <w:r>
              <w:t>---</w:t>
            </w:r>
          </w:p>
        </w:tc>
      </w:tr>
      <w:tr>
        <w:tc>
          <w:tcPr>
            <w:tcW w:type="dxa" w:w="3360"/>
          </w:tcPr>
          <w:p>
            <w:r>
              <w:t>15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Section B: Blister Pack Reconciliation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16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B1. Good Blisters Packed:</w:t>
            </w:r>
          </w:p>
        </w:tc>
        <w:tc>
          <w:tcPr>
            <w:tcW w:type="dxa" w:w="3360"/>
          </w:tcPr>
          <w:p>
            <w:r>
              <w:t>24,573</w:t>
            </w:r>
          </w:p>
        </w:tc>
      </w:tr>
      <w:tr>
        <w:tc>
          <w:tcPr>
            <w:tcW w:type="dxa" w:w="3360"/>
          </w:tcPr>
          <w:p>
            <w:r>
              <w:t>17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B2. Rejected/Defective Blisters:</w:t>
            </w:r>
          </w:p>
        </w:tc>
        <w:tc>
          <w:tcPr>
            <w:tcW w:type="dxa" w:w="3360"/>
          </w:tcPr>
          <w:p>
            <w:r>
              <w:t>0</w:t>
            </w:r>
          </w:p>
        </w:tc>
      </w:tr>
      <w:tr>
        <w:tc>
          <w:tcPr>
            <w:tcW w:type="dxa" w:w="3360"/>
          </w:tcPr>
          <w:p>
            <w:r>
              <w:t>18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B3. Total Blisters Formed (B1 + B2):</w:t>
            </w:r>
          </w:p>
        </w:tc>
        <w:tc>
          <w:tcPr>
            <w:tcW w:type="dxa" w:w="3360"/>
          </w:tcPr>
          <w:p>
            <w:r>
              <w:t>24,573</w:t>
            </w:r>
          </w:p>
        </w:tc>
      </w:tr>
      <w:tr>
        <w:tc>
          <w:tcPr>
            <w:tcW w:type="dxa" w:w="3360"/>
          </w:tcPr>
          <w:p>
            <w:r>
              <w:t>19</w:t>
            </w:r>
          </w:p>
        </w:tc>
        <w:tc>
          <w:tcPr>
            <w:tcW w:type="dxa" w:w="3360"/>
          </w:tcPr>
          <w:p>
            <w:r>
              <w:rPr>
                <w:b/>
              </w:rPr>
              <w:t>---</w:t>
            </w:r>
          </w:p>
        </w:tc>
        <w:tc>
          <w:tcPr>
            <w:tcW w:type="dxa" w:w="3360"/>
          </w:tcPr>
          <w:p>
            <w:r>
              <w:t>---</w:t>
            </w:r>
          </w:p>
        </w:tc>
      </w:tr>
      <w:tr>
        <w:tc>
          <w:tcPr>
            <w:tcW w:type="dxa" w:w="3360"/>
          </w:tcPr>
          <w:p>
            <w:r>
              <w:t>20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Section C: Material Usage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21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C1. PVC/PVDC Film Used (meters):</w:t>
            </w:r>
          </w:p>
        </w:tc>
        <w:tc>
          <w:tcPr>
            <w:tcW w:type="dxa" w:w="3360"/>
          </w:tcPr>
          <w:p>
            <w:r>
              <w:t>410</w:t>
            </w:r>
          </w:p>
        </w:tc>
      </w:tr>
      <w:tr>
        <w:tc>
          <w:tcPr>
            <w:tcW w:type="dxa" w:w="3360"/>
          </w:tcPr>
          <w:p>
            <w:r>
              <w:t>22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C2. Aluminum Foil Used (meters):</w:t>
            </w:r>
          </w:p>
        </w:tc>
        <w:tc>
          <w:tcPr>
            <w:tcW w:type="dxa" w:w="3360"/>
          </w:tcPr>
          <w:p>
            <w:r>
              <w:t>410</w:t>
            </w:r>
          </w:p>
        </w:tc>
      </w:tr>
      <w:tr>
        <w:tc>
          <w:tcPr>
            <w:tcW w:type="dxa" w:w="3360"/>
          </w:tcPr>
          <w:p>
            <w:r>
              <w:t>23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---</w:t>
            </w:r>
          </w:p>
        </w:tc>
        <w:tc>
          <w:tcPr>
            <w:tcW w:type="dxa" w:w="3360"/>
          </w:tcPr>
          <w:p>
            <w:r>
              <w:t>---</w:t>
            </w:r>
          </w:p>
        </w:tc>
      </w:tr>
    </w:tbl>
    <w:p/>
    <w:p>
      <w:r>
        <w:rPr>
          <w:b/>
        </w:rPr>
        <w:t>Yield Calculation: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% Yield (Good Blisters/Total Blisters) × 100</w:t>
            </w:r>
          </w:p>
        </w:tc>
        <w:tc>
          <w:tcPr>
            <w:tcW w:type="dxa" w:w="3360"/>
          </w:tcPr>
          <w:p>
            <w:r>
              <w:t>100.0%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3360"/>
          </w:tcPr>
          <w:p>
            <w:r>
              <w:t>98.0% - 100.5%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b/>
                <w:color w:val="008000"/>
              </w:rPr>
              <w:t>PASS</w:t>
            </w:r>
          </w:p>
        </w:tc>
      </w:tr>
    </w:tbl>
    <w:p/>
    <w:p>
      <w:r>
        <w:rPr>
          <w:b/>
        </w:rPr>
        <w:t>Authorized By: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360"/>
          </w:tcPr>
          <w:p>
            <w:r>
              <w:t>Calculated By (Production Operator)</w:t>
            </w:r>
          </w:p>
        </w:tc>
        <w:tc>
          <w:tcPr>
            <w:tcW w:type="dxa" w:w="3360"/>
          </w:tcPr>
          <w:p>
            <w:r>
              <w:t>Priya Singh</w:t>
            </w:r>
          </w:p>
        </w:tc>
        <w:tc>
          <w:tcPr>
            <w:tcW w:type="dxa" w:w="3360"/>
          </w:tcPr>
          <w:p>
            <w:r>
              <w:t>22-Mar-2025</w:t>
            </w:r>
          </w:p>
        </w:tc>
      </w:tr>
      <w:tr>
        <w:tc>
          <w:tcPr>
            <w:tcW w:type="dxa" w:w="3360"/>
          </w:tcPr>
          <w:p>
            <w:r>
              <w:t>Verified By (Production Supervisor)</w:t>
            </w:r>
          </w:p>
        </w:tc>
        <w:tc>
          <w:tcPr>
            <w:tcW w:type="dxa" w:w="3360"/>
          </w:tcPr>
          <w:p>
            <w:r>
              <w:t>Amit Sharma</w:t>
            </w:r>
          </w:p>
        </w:tc>
        <w:tc>
          <w:tcPr>
            <w:tcW w:type="dxa" w:w="3360"/>
          </w:tcPr>
          <w:p>
            <w:r>
              <w:t>22-Mar-2025</w:t>
            </w:r>
          </w:p>
        </w:tc>
      </w:tr>
      <w:tr>
        <w:tc>
          <w:tcPr>
            <w:tcW w:type="dxa" w:w="3360"/>
          </w:tcPr>
          <w:p>
            <w:r>
              <w:t>Reviewed By (Quality Assurance)</w:t>
            </w:r>
          </w:p>
        </w:tc>
        <w:tc>
          <w:tcPr>
            <w:tcW w:type="dxa" w:w="3360"/>
          </w:tcPr>
          <w:p>
            <w:r>
              <w:t>Meena Iyer</w:t>
            </w:r>
          </w:p>
        </w:tc>
        <w:tc>
          <w:tcPr>
            <w:tcW w:type="dxa" w:w="3360"/>
          </w:tcPr>
          <w:p>
            <w:r>
              <w:t>22-Mar-2025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