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 (BMR)</w:t>
      </w:r>
    </w:p>
    <w:p/>
    <w:p>
      <w:pPr>
        <w:spacing w:after="40"/>
      </w:pPr>
      <w:r>
        <w:t>Product Name: Aspirin Tablets 325mg</w:t>
      </w:r>
    </w:p>
    <w:p>
      <w:pPr>
        <w:spacing w:after="40"/>
      </w:pPr>
      <w:r>
        <w:t>Product Code: ASP325</w:t>
      </w:r>
    </w:p>
    <w:p>
      <w:pPr>
        <w:spacing w:after="40"/>
      </w:pPr>
      <w:r>
        <w:t>Batch Number: ASP-25-003</w:t>
      </w:r>
    </w:p>
    <w:p>
      <w:pPr>
        <w:spacing w:after="40"/>
      </w:pPr>
      <w:r>
        <w:t>BMR Document Number: BMR/ASP325/003</w:t>
      </w:r>
    </w:p>
    <w:p>
      <w:pPr>
        <w:spacing w:after="40"/>
      </w:pPr>
      <w:r>
        <w:t>Master BMR Version: BMR/ASP325/M-03</w:t>
      </w:r>
    </w:p>
    <w:p>
      <w:pPr>
        <w:spacing w:after="40"/>
      </w:pPr>
      <w:r>
        <w:t>Batch Size: 112.50 kg</w:t>
      </w:r>
    </w:p>
    <w:p>
      <w:pPr>
        <w:spacing w:after="40"/>
      </w:pPr>
      <w:r>
        <w:t>Date Issued: 14-Apr-2025</w:t>
      </w:r>
    </w:p>
    <w:p>
      <w:pPr>
        <w:spacing w:after="40"/>
      </w:pPr>
      <w:r>
        <w:t>Manufacturing Start Date: 15-Apr-2025</w:t>
      </w:r>
    </w:p>
    <w:p>
      <w:pPr>
        <w:spacing w:after="40"/>
      </w:pPr>
      <w:r>
        <w:t>Manufacturing End Date: (To be filled)</w:t>
      </w:r>
    </w:p>
    <w:p/>
    <w:p>
      <w:r>
        <w:rPr>
          <w:b/>
          <w:color w:val="003366"/>
          <w:sz w:val="24"/>
        </w:rPr>
        <w:t>Area and Equipment Verification for Dispensing</w:t>
      </w:r>
    </w:p>
    <w:p>
      <w:r>
        <w:rPr>
          <w:i/>
          <w:sz w:val="20"/>
        </w:rPr>
        <w:t>Instruction: Before commencing any dispensing activity for Batch ASP-25-003, verify that the designated areas and equipment have been cleaned, checked, and found suitable for use. Record the verification below by referencing the relevant logbooks.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Equipment 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Equipment ID No.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Logbook Verified (Log ID / Entry No.)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 (Ready for Use)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Verified By (Signature)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 / Time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Arvind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15-Apr-2025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LOG/CAL/WB-01 &amp; DVL-DB-01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Arvind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15-Apr-2025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15-Apr-2025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LOG/CAL/WB-02 &amp; DVL-DB-02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15-Apr-2025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Dispensing Booth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CL-DB-03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15-Apr-2025 / 07:45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Weighing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LOG/CAL/WB-03 &amp; DVL-DB-03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15-Apr-2025 / 07:45</w:t>
            </w:r>
          </w:p>
        </w:tc>
      </w:tr>
    </w:tbl>
    <w:p/>
    <w:p>
      <w:r>
        <w:rPr>
          <w:sz w:val="20"/>
        </w:rPr>
        <w:t>Conclusion of Verification: All areas and equipment listed above have been verified and are suitable for the dispensing of raw materials for batch ASP-25-003.</w:t>
      </w:r>
    </w:p>
    <w:p>
      <w:r>
        <w:rPr>
          <w:b/>
          <w:sz w:val="20"/>
        </w:rPr>
        <w:t>Verified by Production Supervisor: Balwinder Singh    Date: 15-Apr-2025</w:t>
      </w:r>
    </w:p>
    <w:p>
      <w:r>
        <w:br w:type="page"/>
      </w:r>
    </w:p>
    <w:p>
      <w:r>
        <w:rPr>
          <w:b/>
          <w:color w:val="003366"/>
          <w:sz w:val="28"/>
        </w:rPr>
        <w:t>Dispensing Log</w:t>
      </w:r>
    </w:p>
    <w:p/>
    <w:p>
      <w:r>
        <w:rPr>
          <w:b/>
          <w:color w:val="003366"/>
          <w:sz w:val="22"/>
        </w:rPr>
        <w:t>General Information</w:t>
      </w:r>
    </w:p>
    <w:p>
      <w:pPr>
        <w:pStyle w:val="ListBullet"/>
      </w:pPr>
      <w:r>
        <w:t>Shift Information: Day Shift</w:t>
      </w:r>
    </w:p>
    <w:p>
      <w:pPr>
        <w:pStyle w:val="ListBullet"/>
      </w:pPr>
      <w:r>
        <w:t>Personnel:</w:t>
      </w:r>
    </w:p>
    <w:p>
      <w:pPr>
        <w:pStyle w:val="ListBullet2"/>
      </w:pPr>
      <w:r>
        <w:t xml:space="preserve">    • Dispensing: Arvind Kumar, Neha Kapoor, Suresh Mehra, Vikram Rathod</w:t>
      </w:r>
    </w:p>
    <w:p>
      <w:pPr>
        <w:pStyle w:val="ListBullet2"/>
      </w:pPr>
      <w:r>
        <w:t xml:space="preserve">    • Supervising: Balwinder Singh, Ajay Malhotra, Priya Sharma, Sunita Desai</w:t>
      </w:r>
    </w:p>
    <w:p/>
    <w:p>
      <w:r>
        <w:rPr>
          <w:b/>
          <w:color w:val="003366"/>
          <w:sz w:val="22"/>
        </w:rPr>
        <w:t>Material Information</w:t>
      </w:r>
    </w:p>
    <w:p>
      <w:r>
        <w:rPr>
          <w:sz w:val="20"/>
        </w:rPr>
        <w:t>This section lists the components and quantities required for the batch as per the Master Formula.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</w:r>
          </w:p>
        </w:tc>
        <w:tc>
          <w:tcPr>
            <w:tcW w:type="dxa" w:w="252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Material Code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Quantity Required for Batch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Aspirin (API)</w:t>
            </w:r>
          </w:p>
        </w:tc>
        <w:tc>
          <w:tcPr>
            <w:tcW w:type="dxa" w:w="2520"/>
          </w:tcPr>
          <w:p>
            <w:r>
              <w:t>RM-SA-001</w:t>
            </w:r>
          </w:p>
        </w:tc>
        <w:tc>
          <w:tcPr>
            <w:tcW w:type="dxa" w:w="2520"/>
          </w:tcPr>
          <w:p>
            <w:r>
              <w:t>81.250 kg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Microcrystalline Cellulose (Filler)</w:t>
            </w:r>
          </w:p>
        </w:tc>
        <w:tc>
          <w:tcPr>
            <w:tcW w:type="dxa" w:w="2520"/>
          </w:tcPr>
          <w:p>
            <w:r>
              <w:t>RM-MC-002</w:t>
            </w:r>
          </w:p>
        </w:tc>
        <w:tc>
          <w:tcPr>
            <w:tcW w:type="dxa" w:w="2520"/>
          </w:tcPr>
          <w:p>
            <w:r>
              <w:t>20.000 kg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HPMC (Binder)</w:t>
            </w:r>
          </w:p>
        </w:tc>
        <w:tc>
          <w:tcPr>
            <w:tcW w:type="dxa" w:w="2520"/>
          </w:tcPr>
          <w:p>
            <w:r>
              <w:t>RM-HPMC-003</w:t>
            </w:r>
          </w:p>
        </w:tc>
        <w:tc>
          <w:tcPr>
            <w:tcW w:type="dxa" w:w="2520"/>
          </w:tcPr>
          <w:p>
            <w:r>
              <w:t>3.750 kg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Cornstarch (Disintegrant)</w:t>
            </w:r>
          </w:p>
        </w:tc>
        <w:tc>
          <w:tcPr>
            <w:tcW w:type="dxa" w:w="2520"/>
          </w:tcPr>
          <w:p>
            <w:r>
              <w:t>RM-CS-004</w:t>
            </w:r>
          </w:p>
        </w:tc>
        <w:tc>
          <w:tcPr>
            <w:tcW w:type="dxa" w:w="2520"/>
          </w:tcPr>
          <w:p>
            <w:r>
              <w:t>6.250 kg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Magnesium Stearate (Lubricant)</w:t>
            </w:r>
          </w:p>
        </w:tc>
        <w:tc>
          <w:tcPr>
            <w:tcW w:type="dxa" w:w="2520"/>
          </w:tcPr>
          <w:p>
            <w:r>
              <w:t>RM-MG-003</w:t>
            </w:r>
          </w:p>
        </w:tc>
        <w:tc>
          <w:tcPr>
            <w:tcW w:type="dxa" w:w="2520"/>
          </w:tcPr>
          <w:p>
            <w:r>
              <w:t>0.750 kg</w:t>
            </w:r>
          </w:p>
        </w:tc>
      </w:tr>
    </w:tbl>
    <w:p/>
    <w:p>
      <w:r>
        <w:rPr>
          <w:b/>
          <w:color w:val="003366"/>
          <w:sz w:val="22"/>
        </w:rPr>
        <w:t>Dispensing Process Log</w:t>
      </w:r>
    </w:p>
    <w:p>
      <w:r>
        <w:rPr>
          <w:sz w:val="20"/>
        </w:rPr>
        <w:t>This log details the actual dispensing of each material, specifying the exact equipment used.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Material Name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Balance ID No.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A.R. No. of Approved Lot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Actual Quantity Dispensed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Dispensed By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Verified By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Date / Time of Dispensing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(API)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81.250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Arvind Kumar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Balwinder Singh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15-Apr-2025 / 09:15:00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Microcrystalline Cellulose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20.000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Neha Kapoor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Ajay Malhotra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15-Apr-2025 / 12:25:00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HPMC (Binder)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3.750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Suresh Mehra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15-Apr-2025 / 11:10:00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Cornstarch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6.250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Suresh Mehra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15-Apr-2025 / 11:40:00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Magnesium Stearate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WB-03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1.250 kg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Vikram Rathod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Sunita Desai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15-Apr-2025 / 13:30:00</w:t>
            </w:r>
          </w:p>
        </w:tc>
      </w:tr>
    </w:tbl>
    <w:p/>
    <w:p>
      <w:r>
        <w:rPr>
          <w:b/>
        </w:rPr>
        <w:t>Material Verification and Reconciliation</w:t>
      </w:r>
    </w:p>
    <w:p>
      <w:pPr>
        <w:pStyle w:val="ListBullet"/>
      </w:pPr>
      <w:r>
        <w:t>Reconciliation: All dispensed quantities have been verified against the source records. Actual quantities dispensed match the required quantities for the batch.</w:t>
      </w:r>
    </w:p>
    <w:p/>
    <w:p>
      <w:r>
        <w:rPr>
          <w:b/>
        </w:rPr>
        <w:t>Deviation and Adjustments</w:t>
      </w:r>
    </w:p>
    <w:p>
      <w:pPr>
        <w:pStyle w:val="ListBullet"/>
      </w:pPr>
      <w:r>
        <w:t>Deviation Description: None. All operations were performed as per SOP and BMR instructions.</w:t>
      </w:r>
    </w:p>
    <w:p>
      <w:r>
        <w:br w:type="page"/>
      </w:r>
    </w:p>
    <w:p>
      <w:r>
        <w:rPr>
          <w:b/>
          <w:color w:val="003366"/>
          <w:sz w:val="28"/>
        </w:rPr>
        <w:t>Final Sign-off for Dispensing Stage</w:t>
      </w:r>
    </w:p>
    <w:p/>
    <w:p>
      <w:pPr>
        <w:pStyle w:val="ListBullet"/>
      </w:pPr>
      <w:r>
        <w:t>Dispensing Supervisor Sign-off:</w:t>
      </w:r>
    </w:p>
    <w:p>
      <w:pPr>
        <w:pStyle w:val="ListBullet2"/>
      </w:pPr>
      <w:r>
        <w:t xml:space="preserve">    • Name: Balwinder Singh</w:t>
      </w:r>
    </w:p>
    <w:p>
      <w:pPr>
        <w:pStyle w:val="ListBullet2"/>
      </w:pPr>
      <w:r>
        <w:t xml:space="preserve">    • Signature: Balwinder Singh</w:t>
      </w:r>
    </w:p>
    <w:p>
      <w:pPr>
        <w:pStyle w:val="ListBullet2"/>
      </w:pPr>
      <w:r>
        <w:t xml:space="preserve">    • Date/Time: 16-Apr-2025 / 15:00</w:t>
      </w:r>
    </w:p>
    <w:p/>
    <w:p>
      <w:pPr>
        <w:pStyle w:val="ListBullet"/>
      </w:pPr>
      <w:r>
        <w:t>Quality Assurance Review:</w:t>
      </w:r>
    </w:p>
    <w:p>
      <w:pPr>
        <w:pStyle w:val="ListBullet2"/>
      </w:pPr>
      <w:r>
        <w:t xml:space="preserve">    • Name: QA Officer</w:t>
      </w:r>
    </w:p>
    <w:p>
      <w:pPr>
        <w:pStyle w:val="ListBullet2"/>
      </w:pPr>
      <w:r>
        <w:t xml:space="preserve">    • Signature: QA Officer</w:t>
      </w:r>
    </w:p>
    <w:p>
      <w:pPr>
        <w:pStyle w:val="ListBullet2"/>
      </w:pPr>
      <w:r>
        <w:t xml:space="preserve">    • Date/Time: 17-Apr-2025 / 09:30</w:t>
      </w:r>
    </w:p>
    <w:p/>
    <w:p/>
    <w:p>
      <w:pPr>
        <w:jc w:val="center"/>
      </w:pPr>
      <w:r>
        <w:rPr>
          <w:b/>
          <w:color w:val="003366"/>
          <w:sz w:val="24"/>
        </w:rPr>
        <w:t>End of Dispensing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