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Tooling Usage &amp; Inspection Log</w:t>
      </w:r>
    </w:p>
    <w:p/>
    <w:p>
      <w:r>
        <w:rPr>
          <w:b/>
        </w:rPr>
        <w:t>Header Section</w:t>
      </w:r>
      <w:r>
        <w:rPr>
          <w:sz w:val="24"/>
        </w:rPr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Tooling Set ID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TS/ASP325/03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Tooling Description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12mm Round, Biconvex, Plain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For Use On Product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Number of Stations in Set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24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Storage Location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Tooling Cabinet C-04, Shelf 2-A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Logbook Document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LOG-TOOL-087</w:t>
            </w:r>
          </w:p>
        </w:tc>
      </w:tr>
    </w:tbl>
    <w:p/>
    <w:p>
      <w:r>
        <w:rPr>
          <w:b/>
        </w:rPr>
        <w:t>Usage &amp; Inspection History</w:t>
      </w:r>
      <w:r>
        <w:rPr>
          <w:sz w:val="24"/>
        </w:rPr>
      </w:r>
    </w:p>
    <w:p>
      <w:r>
        <w:rPr>
          <w:b/>
        </w:rPr>
        <w:t xml:space="preserve">Page No: </w:t>
      </w:r>
      <w:r>
        <w:t>5 of 10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386"/>
        <w:gridCol w:w="1386"/>
        <w:gridCol w:w="1386"/>
        <w:gridCol w:w="1386"/>
        <w:gridCol w:w="1386"/>
        <w:gridCol w:w="1386"/>
        <w:gridCol w:w="1386"/>
        <w:gridCol w:w="1386"/>
      </w:tblGrid>
      <w:tr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 of Use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 &amp; Batch No.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Tablet Press Used On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Total Tablets Pressed (This Run)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Cumulative Total Tablets Pressed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Post-Use Inspection Notes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Cleaned By (Signature)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Inspected &amp; Stored By (Signature)</w:t>
            </w:r>
          </w:p>
        </w:tc>
      </w:tr>
      <w:tr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15-Mar-25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3,949,800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Polishing Performed as per M-25-011.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Tooling Dept.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Tooling Dept.</w:t>
            </w:r>
          </w:p>
        </w:tc>
      </w:tr>
      <w:tr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18-Apr-25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  <w:br/>
              <w:t>ASP-25-003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TCP-01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249,850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4,199,650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No visible wear. All punch tips are in excellent condition.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38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</w:tbl>
    <w:sectPr w:rsidR="00FC693F" w:rsidRPr="0006063C" w:rsidSect="00034616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