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Packaging Tape</w:t>
      </w:r>
    </w:p>
    <w:p/>
    <w:p>
      <w:pPr>
        <w:jc w:val="center"/>
      </w:pPr>
      <w:r>
        <w:rPr>
          <w:b/>
          <w:sz w:val="28"/>
        </w:rPr>
        <w:t>Internal Pick List Slip (Packaging Tape)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PR-PKG-2025-027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Packaging Tape (48mm × 100m)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PM-TAP-01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PKT-2025-01-123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General Packaging Supplies / Shelf C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Box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