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Blister Packing Machine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Blister Packing Machine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BPM-01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Uhlmann / UPS 4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UHL-BPM-2021-5519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LOG-USE-BPM-01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SOP/OP/BPM/001, Cleaning: SOP/CL/BPM/001</w:t>
            </w:r>
          </w:p>
        </w:tc>
      </w:tr>
    </w:tbl>
    <w:p/>
    <w:p>
      <w:r>
        <w:rPr>
          <w:b/>
        </w:rPr>
        <w:t>Log Entries (Chronological record of all activities)</w:t>
      </w:r>
    </w:p>
    <w:p>
      <w:r>
        <w:rPr>
          <w:b/>
        </w:rPr>
        <w:t xml:space="preserve">Page No: </w:t>
      </w:r>
      <w:r>
        <w:t>23 of 100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 / Work Order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21-Apr-25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(Product Changeover)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Sandeep Chowdhury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Rina Desai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22-Apr-25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08:15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Clearance Verification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22-Apr-25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08:15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Use (Blister Packing)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Amit Sharma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22-Apr-25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Sandeep Chowdhury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Rina Desai</w:t>
            </w:r>
          </w:p>
        </w:tc>
      </w:tr>
    </w:tbl>
    <w:p>
      <w:r>
        <w:br w:type="page"/>
      </w:r>
    </w:p>
    <w:p>
      <w:r>
        <w:rPr>
          <w:b/>
        </w:rPr>
        <w:t>Page Review Section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24-Apr-2025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