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Tooling Usage &amp; Inspection Log</w:t>
      </w:r>
    </w:p>
    <w:p/>
    <w:p>
      <w:r>
        <w:rPr>
          <w:b/>
        </w:rPr>
        <w:t>Header Section</w:t>
      </w:r>
      <w:r>
        <w:rPr>
          <w:sz w:val="24"/>
        </w:rPr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Tooling Set ID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TS/ASP325/04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Tooling Description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12mm Round, Biconvex, Plain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For Use On Product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Number of Stations in Set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24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Storage Location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Tooling Cabinet C-04, Shelf 2-A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Logbook Document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LOG-TOOL-087</w:t>
            </w:r>
          </w:p>
        </w:tc>
      </w:tr>
    </w:tbl>
    <w:p/>
    <w:p>
      <w:r>
        <w:rPr>
          <w:b/>
        </w:rPr>
        <w:t>Usage &amp; Inspection History</w:t>
      </w:r>
      <w:r>
        <w:rPr>
          <w:sz w:val="24"/>
        </w:rPr>
      </w:r>
    </w:p>
    <w:p>
      <w:r>
        <w:rPr>
          <w:b/>
        </w:rPr>
        <w:t xml:space="preserve">Page No: </w:t>
      </w:r>
      <w:r>
        <w:t>6 of 10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386"/>
        <w:gridCol w:w="1386"/>
        <w:gridCol w:w="1386"/>
        <w:gridCol w:w="1386"/>
        <w:gridCol w:w="1386"/>
        <w:gridCol w:w="1386"/>
        <w:gridCol w:w="1386"/>
        <w:gridCol w:w="1386"/>
      </w:tblGrid>
      <w:tr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 of Use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Product Name &amp; Batch No.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Tablet Press Used On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Total Tablets Pressed (This Run)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Cumulative Total Tablets Pressed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Post-Use Inspection Notes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Cleaned By (Signature)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Inspected &amp; Stored By (Signature)</w:t>
            </w:r>
          </w:p>
        </w:tc>
      </w:tr>
      <w:tr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15-Apr-25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4,199,650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Polishing Performed as per M-25-012.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Tooling Dept.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Tooling Dept.</w:t>
            </w:r>
          </w:p>
        </w:tc>
      </w:tr>
      <w:tr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18-May-25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  <w:br/>
              <w:t>ASP-25-004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TCP-01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249,850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4,449,500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No visible wear. All punch tips are in excellent condition.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Anil Sharma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Sunil Verma</w:t>
            </w:r>
          </w:p>
        </w:tc>
      </w:tr>
    </w:tbl>
    <w:sectPr w:rsidR="00FC693F" w:rsidRPr="0006063C" w:rsidSect="00034616">
      <w:pgSz w:w="12240" w:h="15840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