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Label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PO-PKG-25-036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INV-PLS-25-36C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PL-LBL-2025-04-115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(250 Labels)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Box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1.5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PharmaLabel for Lot PL-LBL-2025-04-115)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