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B5AF4" w14:textId="7A4D3796" w:rsidR="00112206" w:rsidRDefault="0014297A" w:rsidP="00280D82">
      <w:pPr>
        <w:jc w:val="center"/>
        <w:rPr>
          <w:b/>
          <w:bCs/>
          <w:sz w:val="40"/>
          <w:szCs w:val="40"/>
          <w:u w:val="thick"/>
          <w:lang w:val="en-US"/>
        </w:rPr>
      </w:pPr>
      <w:r w:rsidRPr="00280D82">
        <w:rPr>
          <w:b/>
          <w:bCs/>
          <w:sz w:val="40"/>
          <w:szCs w:val="40"/>
          <w:u w:val="thick"/>
          <w:lang w:val="en-US"/>
        </w:rPr>
        <w:t>FML U4 REMAINING TOPICS</w:t>
      </w:r>
    </w:p>
    <w:p w14:paraId="0B044987" w14:textId="77777777" w:rsidR="00B3610F" w:rsidRPr="00B3610F" w:rsidRDefault="00B3610F" w:rsidP="00B3610F">
      <w:pPr>
        <w:rPr>
          <w:b/>
          <w:bCs/>
          <w:sz w:val="28"/>
          <w:szCs w:val="28"/>
        </w:rPr>
      </w:pPr>
      <w:r w:rsidRPr="00B3610F">
        <w:rPr>
          <w:b/>
          <w:bCs/>
          <w:sz w:val="28"/>
          <w:szCs w:val="28"/>
        </w:rPr>
        <w:t>Artificial Neural Network (ANN) — Detailed Notes</w:t>
      </w:r>
    </w:p>
    <w:p w14:paraId="3E856F8C" w14:textId="77777777" w:rsidR="00B3610F" w:rsidRPr="00B3610F" w:rsidRDefault="00D06D68" w:rsidP="00B3610F">
      <w:pPr>
        <w:rPr>
          <w:sz w:val="28"/>
          <w:szCs w:val="28"/>
        </w:rPr>
      </w:pPr>
      <w:r>
        <w:rPr>
          <w:sz w:val="28"/>
          <w:szCs w:val="28"/>
        </w:rPr>
        <w:pict w14:anchorId="7C86D4FD">
          <v:rect id="_x0000_i1025" style="width:0;height:1.5pt" o:hralign="center" o:hrstd="t" o:hr="t" fillcolor="#a0a0a0" stroked="f"/>
        </w:pict>
      </w:r>
    </w:p>
    <w:p w14:paraId="20152DD8" w14:textId="77777777" w:rsidR="00B3610F" w:rsidRPr="00B3610F" w:rsidRDefault="00B3610F" w:rsidP="00B3610F">
      <w:pPr>
        <w:rPr>
          <w:b/>
          <w:bCs/>
          <w:sz w:val="28"/>
          <w:szCs w:val="28"/>
        </w:rPr>
      </w:pPr>
      <w:r w:rsidRPr="00B3610F">
        <w:rPr>
          <w:b/>
          <w:bCs/>
          <w:sz w:val="28"/>
          <w:szCs w:val="28"/>
        </w:rPr>
        <w:t>1. Definition</w:t>
      </w:r>
    </w:p>
    <w:p w14:paraId="678C8518" w14:textId="77777777" w:rsidR="00B3610F" w:rsidRPr="00B3610F" w:rsidRDefault="00B3610F" w:rsidP="00B3610F">
      <w:pPr>
        <w:numPr>
          <w:ilvl w:val="0"/>
          <w:numId w:val="11"/>
        </w:numPr>
        <w:rPr>
          <w:sz w:val="28"/>
          <w:szCs w:val="28"/>
        </w:rPr>
      </w:pPr>
      <w:r w:rsidRPr="00B3610F">
        <w:rPr>
          <w:sz w:val="28"/>
          <w:szCs w:val="28"/>
        </w:rPr>
        <w:t>An Artificial Neural Network (ANN) is a computational model inspired by the structure and function of the human brain, made up of interconnected units called neurons.</w:t>
      </w:r>
    </w:p>
    <w:p w14:paraId="14DACA74" w14:textId="77777777" w:rsidR="00B3610F" w:rsidRPr="00B3610F" w:rsidRDefault="00B3610F" w:rsidP="00B3610F">
      <w:pPr>
        <w:numPr>
          <w:ilvl w:val="0"/>
          <w:numId w:val="11"/>
        </w:numPr>
        <w:rPr>
          <w:sz w:val="28"/>
          <w:szCs w:val="28"/>
        </w:rPr>
      </w:pPr>
      <w:r w:rsidRPr="00B3610F">
        <w:rPr>
          <w:sz w:val="28"/>
          <w:szCs w:val="28"/>
        </w:rPr>
        <w:t>Each neuron receives numeric inputs, multiplies them by weights, adds a bias, applies an activation function, and passes the result onward.</w:t>
      </w:r>
    </w:p>
    <w:p w14:paraId="28958ABA" w14:textId="77777777" w:rsidR="00B3610F" w:rsidRPr="00B3610F" w:rsidRDefault="00B3610F" w:rsidP="00B3610F">
      <w:pPr>
        <w:numPr>
          <w:ilvl w:val="0"/>
          <w:numId w:val="11"/>
        </w:numPr>
        <w:rPr>
          <w:sz w:val="28"/>
          <w:szCs w:val="28"/>
        </w:rPr>
      </w:pPr>
      <w:r w:rsidRPr="00B3610F">
        <w:rPr>
          <w:sz w:val="28"/>
          <w:szCs w:val="28"/>
        </w:rPr>
        <w:t>ANNs learn by adjusting their weights and biases using data, so they can map inputs to desired outputs.</w:t>
      </w:r>
    </w:p>
    <w:p w14:paraId="0BF7B918" w14:textId="77777777" w:rsidR="00B3610F" w:rsidRPr="00B3610F" w:rsidRDefault="00D06D68" w:rsidP="00B3610F">
      <w:pPr>
        <w:rPr>
          <w:sz w:val="28"/>
          <w:szCs w:val="28"/>
        </w:rPr>
      </w:pPr>
      <w:r>
        <w:rPr>
          <w:sz w:val="28"/>
          <w:szCs w:val="28"/>
        </w:rPr>
        <w:pict w14:anchorId="5BA5F35B">
          <v:rect id="_x0000_i1026" style="width:0;height:1.5pt" o:hralign="center" o:hrstd="t" o:hr="t" fillcolor="#a0a0a0" stroked="f"/>
        </w:pict>
      </w:r>
    </w:p>
    <w:p w14:paraId="3984980C" w14:textId="77777777" w:rsidR="00B3610F" w:rsidRDefault="00B3610F" w:rsidP="00B3610F">
      <w:pPr>
        <w:rPr>
          <w:b/>
          <w:bCs/>
          <w:sz w:val="28"/>
          <w:szCs w:val="28"/>
        </w:rPr>
      </w:pPr>
      <w:r w:rsidRPr="00B3610F">
        <w:rPr>
          <w:b/>
          <w:bCs/>
          <w:sz w:val="28"/>
          <w:szCs w:val="28"/>
        </w:rPr>
        <w:t>2. Basic Structure and Working</w:t>
      </w:r>
    </w:p>
    <w:p w14:paraId="23A71BD6" w14:textId="77777777" w:rsidR="00B3610F" w:rsidRPr="00B3610F" w:rsidRDefault="00B3610F" w:rsidP="00B3610F">
      <w:pPr>
        <w:rPr>
          <w:b/>
          <w:bCs/>
          <w:sz w:val="28"/>
          <w:szCs w:val="28"/>
        </w:rPr>
      </w:pPr>
    </w:p>
    <w:p w14:paraId="2EC9E565" w14:textId="77777777" w:rsidR="00B3610F" w:rsidRPr="00B3610F" w:rsidRDefault="00B3610F" w:rsidP="00B3610F">
      <w:pPr>
        <w:numPr>
          <w:ilvl w:val="0"/>
          <w:numId w:val="12"/>
        </w:numPr>
        <w:rPr>
          <w:sz w:val="28"/>
          <w:szCs w:val="28"/>
        </w:rPr>
      </w:pPr>
      <w:r w:rsidRPr="00B3610F">
        <w:rPr>
          <w:sz w:val="28"/>
          <w:szCs w:val="28"/>
        </w:rPr>
        <w:t>A typical ANN has three kinds of layers: an input layer, one or more hidden layers, and an output layer.</w:t>
      </w:r>
    </w:p>
    <w:p w14:paraId="12720FC9" w14:textId="77777777" w:rsidR="00B3610F" w:rsidRPr="00B3610F" w:rsidRDefault="00B3610F" w:rsidP="00B3610F">
      <w:pPr>
        <w:numPr>
          <w:ilvl w:val="0"/>
          <w:numId w:val="12"/>
        </w:numPr>
        <w:rPr>
          <w:sz w:val="28"/>
          <w:szCs w:val="28"/>
        </w:rPr>
      </w:pPr>
      <w:r w:rsidRPr="00B3610F">
        <w:rPr>
          <w:sz w:val="28"/>
          <w:szCs w:val="28"/>
        </w:rPr>
        <w:t>In the forward pass, input data flows from the input layer through hidden layers to the output layer to produce a prediction.</w:t>
      </w:r>
    </w:p>
    <w:p w14:paraId="3CD45F6C" w14:textId="77777777" w:rsidR="00B3610F" w:rsidRPr="00B3610F" w:rsidRDefault="00B3610F" w:rsidP="00B3610F">
      <w:pPr>
        <w:numPr>
          <w:ilvl w:val="0"/>
          <w:numId w:val="12"/>
        </w:numPr>
        <w:rPr>
          <w:sz w:val="28"/>
          <w:szCs w:val="28"/>
        </w:rPr>
      </w:pPr>
      <w:r w:rsidRPr="00B3610F">
        <w:rPr>
          <w:sz w:val="28"/>
          <w:szCs w:val="28"/>
        </w:rPr>
        <w:t>The network computes a loss (error) by comparing predictions with true targets, and then adjusts weights using backpropagation and an optimization algorithm.</w:t>
      </w:r>
    </w:p>
    <w:p w14:paraId="3A5D7E10" w14:textId="77777777" w:rsidR="00B3610F" w:rsidRPr="00B3610F" w:rsidRDefault="00B3610F" w:rsidP="00B3610F">
      <w:pPr>
        <w:numPr>
          <w:ilvl w:val="0"/>
          <w:numId w:val="12"/>
        </w:numPr>
        <w:rPr>
          <w:sz w:val="28"/>
          <w:szCs w:val="28"/>
        </w:rPr>
      </w:pPr>
      <w:r w:rsidRPr="00B3610F">
        <w:rPr>
          <w:sz w:val="28"/>
          <w:szCs w:val="28"/>
        </w:rPr>
        <w:t>Backpropagation computes gradients of the loss with respect to each weight using the chain rule, and the optimizer updates weights to reduce the loss.</w:t>
      </w:r>
    </w:p>
    <w:p w14:paraId="2FB9FEC2" w14:textId="77777777" w:rsidR="00B3610F" w:rsidRPr="00B3610F" w:rsidRDefault="00D06D68" w:rsidP="00B3610F">
      <w:pPr>
        <w:rPr>
          <w:sz w:val="28"/>
          <w:szCs w:val="28"/>
        </w:rPr>
      </w:pPr>
      <w:r>
        <w:rPr>
          <w:sz w:val="28"/>
          <w:szCs w:val="28"/>
        </w:rPr>
        <w:pict w14:anchorId="0875D73C">
          <v:rect id="_x0000_i1027" style="width:0;height:1.5pt" o:hralign="center" o:hrstd="t" o:hr="t" fillcolor="#a0a0a0" stroked="f"/>
        </w:pict>
      </w:r>
    </w:p>
    <w:p w14:paraId="0D6F353E" w14:textId="77777777" w:rsidR="00B3610F" w:rsidRPr="00B3610F" w:rsidRDefault="00B3610F" w:rsidP="00B3610F">
      <w:pPr>
        <w:rPr>
          <w:b/>
          <w:bCs/>
          <w:sz w:val="28"/>
          <w:szCs w:val="28"/>
        </w:rPr>
      </w:pPr>
      <w:r w:rsidRPr="00B3610F">
        <w:rPr>
          <w:b/>
          <w:bCs/>
          <w:sz w:val="28"/>
          <w:szCs w:val="28"/>
        </w:rPr>
        <w:t xml:space="preserve">3. Types of </w:t>
      </w:r>
      <w:proofErr w:type="gramStart"/>
      <w:r w:rsidRPr="00B3610F">
        <w:rPr>
          <w:b/>
          <w:bCs/>
          <w:sz w:val="28"/>
          <w:szCs w:val="28"/>
        </w:rPr>
        <w:t>ANN</w:t>
      </w:r>
      <w:proofErr w:type="gramEnd"/>
      <w:r w:rsidRPr="00B3610F">
        <w:rPr>
          <w:b/>
          <w:bCs/>
          <w:sz w:val="28"/>
          <w:szCs w:val="28"/>
        </w:rPr>
        <w:t xml:space="preserve"> (with short description and use-cases)</w:t>
      </w:r>
    </w:p>
    <w:p w14:paraId="7E5A3A0D" w14:textId="77777777" w:rsidR="00B3610F" w:rsidRPr="00B3610F" w:rsidRDefault="00B3610F" w:rsidP="00B3610F">
      <w:pPr>
        <w:numPr>
          <w:ilvl w:val="0"/>
          <w:numId w:val="13"/>
        </w:numPr>
        <w:rPr>
          <w:sz w:val="28"/>
          <w:szCs w:val="28"/>
        </w:rPr>
      </w:pPr>
      <w:r w:rsidRPr="00B3610F">
        <w:rPr>
          <w:b/>
          <w:bCs/>
          <w:sz w:val="28"/>
          <w:szCs w:val="28"/>
        </w:rPr>
        <w:t>Feedforward Neural Network (FNN):</w:t>
      </w:r>
      <w:r w:rsidRPr="00B3610F">
        <w:rPr>
          <w:sz w:val="28"/>
          <w:szCs w:val="28"/>
        </w:rPr>
        <w:br/>
        <w:t>Every neuron in each layer connects only to neurons in the next layer, and there are no cycles. FNNs are used for simple pattern mapping and basic classification or regression tasks.</w:t>
      </w:r>
    </w:p>
    <w:p w14:paraId="6671FD35" w14:textId="77777777" w:rsidR="00B3610F" w:rsidRPr="00B3610F" w:rsidRDefault="00B3610F" w:rsidP="00B3610F">
      <w:pPr>
        <w:numPr>
          <w:ilvl w:val="0"/>
          <w:numId w:val="13"/>
        </w:numPr>
        <w:rPr>
          <w:sz w:val="28"/>
          <w:szCs w:val="28"/>
        </w:rPr>
      </w:pPr>
      <w:r w:rsidRPr="00B3610F">
        <w:rPr>
          <w:b/>
          <w:bCs/>
          <w:sz w:val="28"/>
          <w:szCs w:val="28"/>
        </w:rPr>
        <w:t>Multilayer Perceptron (MLP):</w:t>
      </w:r>
      <w:r w:rsidRPr="00B3610F">
        <w:rPr>
          <w:sz w:val="28"/>
          <w:szCs w:val="28"/>
        </w:rPr>
        <w:br/>
        <w:t xml:space="preserve">An MLP is a feedforward network with one or more hidden layers and </w:t>
      </w:r>
      <w:r w:rsidRPr="00B3610F">
        <w:rPr>
          <w:sz w:val="28"/>
          <w:szCs w:val="28"/>
        </w:rPr>
        <w:lastRenderedPageBreak/>
        <w:t>nonlinear activation functions. It is a universal function approximator and is commonly used for tabular data classification and regression.</w:t>
      </w:r>
    </w:p>
    <w:p w14:paraId="3E0BB717" w14:textId="77777777" w:rsidR="00B3610F" w:rsidRPr="00B3610F" w:rsidRDefault="00B3610F" w:rsidP="00B3610F">
      <w:pPr>
        <w:numPr>
          <w:ilvl w:val="0"/>
          <w:numId w:val="13"/>
        </w:numPr>
        <w:rPr>
          <w:sz w:val="28"/>
          <w:szCs w:val="28"/>
        </w:rPr>
      </w:pPr>
      <w:r w:rsidRPr="00B3610F">
        <w:rPr>
          <w:b/>
          <w:bCs/>
          <w:sz w:val="28"/>
          <w:szCs w:val="28"/>
        </w:rPr>
        <w:t>Convolutional Neural Network (CNN):</w:t>
      </w:r>
      <w:r w:rsidRPr="00B3610F">
        <w:rPr>
          <w:sz w:val="28"/>
          <w:szCs w:val="28"/>
        </w:rPr>
        <w:br/>
        <w:t>CNNs use convolutional layers that apply small filters across spatial dimensions of input (e.g., images) to detect local patterns. They are widely used for image recognition, object detection, and video analysis.</w:t>
      </w:r>
    </w:p>
    <w:p w14:paraId="627BC937" w14:textId="77777777" w:rsidR="00B3610F" w:rsidRPr="00B3610F" w:rsidRDefault="00B3610F" w:rsidP="00B3610F">
      <w:pPr>
        <w:numPr>
          <w:ilvl w:val="0"/>
          <w:numId w:val="13"/>
        </w:numPr>
        <w:rPr>
          <w:sz w:val="28"/>
          <w:szCs w:val="28"/>
        </w:rPr>
      </w:pPr>
      <w:r w:rsidRPr="00B3610F">
        <w:rPr>
          <w:b/>
          <w:bCs/>
          <w:sz w:val="28"/>
          <w:szCs w:val="28"/>
        </w:rPr>
        <w:t>Recurrent Neural Network (RNN):</w:t>
      </w:r>
      <w:r w:rsidRPr="00B3610F">
        <w:rPr>
          <w:sz w:val="28"/>
          <w:szCs w:val="28"/>
        </w:rPr>
        <w:br/>
        <w:t>RNNs have connections that form cycles, allowing the network to keep internal state; this makes them suitable for sequence data such as text or time series.</w:t>
      </w:r>
    </w:p>
    <w:p w14:paraId="290124C5" w14:textId="77777777" w:rsidR="00B3610F" w:rsidRPr="00B3610F" w:rsidRDefault="00D06D68" w:rsidP="00B3610F">
      <w:pPr>
        <w:rPr>
          <w:sz w:val="28"/>
          <w:szCs w:val="28"/>
        </w:rPr>
      </w:pPr>
      <w:r>
        <w:rPr>
          <w:sz w:val="28"/>
          <w:szCs w:val="28"/>
        </w:rPr>
        <w:pict w14:anchorId="2BCEBEDD">
          <v:rect id="_x0000_i1028" style="width:0;height:1.5pt" o:hralign="center" o:hrstd="t" o:hr="t" fillcolor="#a0a0a0" stroked="f"/>
        </w:pict>
      </w:r>
    </w:p>
    <w:p w14:paraId="2BEC604D" w14:textId="77777777" w:rsidR="00B3610F" w:rsidRPr="00B3610F" w:rsidRDefault="00B3610F" w:rsidP="00B3610F">
      <w:pPr>
        <w:rPr>
          <w:b/>
          <w:bCs/>
          <w:sz w:val="28"/>
          <w:szCs w:val="28"/>
        </w:rPr>
      </w:pPr>
      <w:r w:rsidRPr="00B3610F">
        <w:rPr>
          <w:b/>
          <w:bCs/>
          <w:sz w:val="28"/>
          <w:szCs w:val="28"/>
        </w:rPr>
        <w:t>4. Applications of ANN (detailed examples)</w:t>
      </w:r>
    </w:p>
    <w:p w14:paraId="26372F6F" w14:textId="77777777" w:rsidR="00B3610F" w:rsidRPr="00B3610F" w:rsidRDefault="00B3610F" w:rsidP="00B3610F">
      <w:pPr>
        <w:numPr>
          <w:ilvl w:val="0"/>
          <w:numId w:val="14"/>
        </w:numPr>
        <w:rPr>
          <w:sz w:val="28"/>
          <w:szCs w:val="28"/>
        </w:rPr>
      </w:pPr>
      <w:r w:rsidRPr="00B3610F">
        <w:rPr>
          <w:b/>
          <w:bCs/>
          <w:sz w:val="28"/>
          <w:szCs w:val="28"/>
        </w:rPr>
        <w:t>Image Recognition and Computer Vision:</w:t>
      </w:r>
      <w:r w:rsidRPr="00B3610F">
        <w:rPr>
          <w:sz w:val="28"/>
          <w:szCs w:val="28"/>
        </w:rPr>
        <w:br/>
        <w:t xml:space="preserve">CNNs detect objects, classify images, and segment images for tasks such as medical imaging (e.g., </w:t>
      </w:r>
      <w:proofErr w:type="spellStart"/>
      <w:r w:rsidRPr="00B3610F">
        <w:rPr>
          <w:sz w:val="28"/>
          <w:szCs w:val="28"/>
        </w:rPr>
        <w:t>tumor</w:t>
      </w:r>
      <w:proofErr w:type="spellEnd"/>
      <w:r w:rsidRPr="00B3610F">
        <w:rPr>
          <w:sz w:val="28"/>
          <w:szCs w:val="28"/>
        </w:rPr>
        <w:t xml:space="preserve"> detection), autonomous driving (e.g., pedestrian detection), and face recognition.</w:t>
      </w:r>
    </w:p>
    <w:p w14:paraId="2E23776A" w14:textId="77777777" w:rsidR="00B3610F" w:rsidRPr="00B3610F" w:rsidRDefault="00B3610F" w:rsidP="00B3610F">
      <w:pPr>
        <w:numPr>
          <w:ilvl w:val="0"/>
          <w:numId w:val="14"/>
        </w:numPr>
        <w:rPr>
          <w:sz w:val="28"/>
          <w:szCs w:val="28"/>
        </w:rPr>
      </w:pPr>
      <w:r w:rsidRPr="00B3610F">
        <w:rPr>
          <w:b/>
          <w:bCs/>
          <w:sz w:val="28"/>
          <w:szCs w:val="28"/>
        </w:rPr>
        <w:t>Speech Recognition and Audio Processing:</w:t>
      </w:r>
      <w:r w:rsidRPr="00B3610F">
        <w:rPr>
          <w:sz w:val="28"/>
          <w:szCs w:val="28"/>
        </w:rPr>
        <w:br/>
        <w:t>RNNs or specialized architectures convert spoken audio into text, power voice assistants, and perform speaker identification.</w:t>
      </w:r>
    </w:p>
    <w:p w14:paraId="21A8D8EE" w14:textId="77777777" w:rsidR="00B3610F" w:rsidRPr="00B3610F" w:rsidRDefault="00B3610F" w:rsidP="00B3610F">
      <w:pPr>
        <w:numPr>
          <w:ilvl w:val="0"/>
          <w:numId w:val="14"/>
        </w:numPr>
        <w:rPr>
          <w:sz w:val="28"/>
          <w:szCs w:val="28"/>
        </w:rPr>
      </w:pPr>
      <w:r w:rsidRPr="00B3610F">
        <w:rPr>
          <w:b/>
          <w:bCs/>
          <w:sz w:val="28"/>
          <w:szCs w:val="28"/>
        </w:rPr>
        <w:t>Natural Language Processing (NLP):</w:t>
      </w:r>
      <w:r w:rsidRPr="00B3610F">
        <w:rPr>
          <w:sz w:val="28"/>
          <w:szCs w:val="28"/>
        </w:rPr>
        <w:br/>
        <w:t>ANNs power sentiment analysis, machine translation, text summarization, question answering systems, and chatbots. Transformer-based neural networks are a specialized ANN family used heavily in NLP.</w:t>
      </w:r>
    </w:p>
    <w:p w14:paraId="6596D782" w14:textId="77777777" w:rsidR="00B3610F" w:rsidRPr="00B3610F" w:rsidRDefault="00B3610F" w:rsidP="00B3610F">
      <w:pPr>
        <w:numPr>
          <w:ilvl w:val="0"/>
          <w:numId w:val="14"/>
        </w:numPr>
        <w:rPr>
          <w:sz w:val="28"/>
          <w:szCs w:val="28"/>
        </w:rPr>
      </w:pPr>
      <w:r w:rsidRPr="00B3610F">
        <w:rPr>
          <w:b/>
          <w:bCs/>
          <w:sz w:val="28"/>
          <w:szCs w:val="28"/>
        </w:rPr>
        <w:t>Time Series Forecasting:</w:t>
      </w:r>
      <w:r w:rsidRPr="00B3610F">
        <w:rPr>
          <w:sz w:val="28"/>
          <w:szCs w:val="28"/>
        </w:rPr>
        <w:br/>
        <w:t>RNNs, LSTMs, and sequence models predict stock prices, weather, and demand forecasting by learning temporal dependencies.</w:t>
      </w:r>
    </w:p>
    <w:p w14:paraId="66D68724" w14:textId="77777777" w:rsidR="00B3610F" w:rsidRPr="00B3610F" w:rsidRDefault="00B3610F" w:rsidP="00B3610F">
      <w:pPr>
        <w:numPr>
          <w:ilvl w:val="0"/>
          <w:numId w:val="14"/>
        </w:numPr>
        <w:rPr>
          <w:sz w:val="28"/>
          <w:szCs w:val="28"/>
        </w:rPr>
      </w:pPr>
      <w:r w:rsidRPr="00B3610F">
        <w:rPr>
          <w:b/>
          <w:bCs/>
          <w:sz w:val="28"/>
          <w:szCs w:val="28"/>
        </w:rPr>
        <w:t>Healthcare and Medical Diagnosis:</w:t>
      </w:r>
      <w:r w:rsidRPr="00B3610F">
        <w:rPr>
          <w:sz w:val="28"/>
          <w:szCs w:val="28"/>
        </w:rPr>
        <w:br/>
        <w:t>ANNs analyze medical images, predict disease risk from patient data, and assist in diagnosis by learning patterns from historical data.</w:t>
      </w:r>
    </w:p>
    <w:p w14:paraId="4F0B6604" w14:textId="77777777" w:rsidR="00B3610F" w:rsidRPr="00B3610F" w:rsidRDefault="00B3610F" w:rsidP="00B3610F">
      <w:pPr>
        <w:numPr>
          <w:ilvl w:val="0"/>
          <w:numId w:val="14"/>
        </w:numPr>
        <w:rPr>
          <w:sz w:val="28"/>
          <w:szCs w:val="28"/>
        </w:rPr>
      </w:pPr>
      <w:r w:rsidRPr="00B3610F">
        <w:rPr>
          <w:b/>
          <w:bCs/>
          <w:sz w:val="28"/>
          <w:szCs w:val="28"/>
        </w:rPr>
        <w:t>Recommendation Systems:</w:t>
      </w:r>
      <w:r w:rsidRPr="00B3610F">
        <w:rPr>
          <w:sz w:val="28"/>
          <w:szCs w:val="28"/>
        </w:rPr>
        <w:br/>
        <w:t>Neural networks learn user-item interactions to suggest relevant products, movies, or content to users.</w:t>
      </w:r>
    </w:p>
    <w:p w14:paraId="03557D8D" w14:textId="77777777" w:rsidR="00B3610F" w:rsidRPr="00B3610F" w:rsidRDefault="00B3610F" w:rsidP="00B3610F">
      <w:pPr>
        <w:numPr>
          <w:ilvl w:val="0"/>
          <w:numId w:val="14"/>
        </w:numPr>
        <w:rPr>
          <w:sz w:val="28"/>
          <w:szCs w:val="28"/>
        </w:rPr>
      </w:pPr>
      <w:r w:rsidRPr="00B3610F">
        <w:rPr>
          <w:b/>
          <w:bCs/>
          <w:sz w:val="28"/>
          <w:szCs w:val="28"/>
        </w:rPr>
        <w:lastRenderedPageBreak/>
        <w:t>Anomaly Detection and Fraud Detection:</w:t>
      </w:r>
      <w:r w:rsidRPr="00B3610F">
        <w:rPr>
          <w:sz w:val="28"/>
          <w:szCs w:val="28"/>
        </w:rPr>
        <w:br/>
        <w:t>Autoencoders and classification networks detect unusual patterns in transactions, logs, or sensor data.</w:t>
      </w:r>
    </w:p>
    <w:p w14:paraId="01BE3263" w14:textId="77777777" w:rsidR="00B3610F" w:rsidRPr="00B3610F" w:rsidRDefault="00B3610F" w:rsidP="00B3610F">
      <w:pPr>
        <w:numPr>
          <w:ilvl w:val="0"/>
          <w:numId w:val="14"/>
        </w:numPr>
        <w:rPr>
          <w:sz w:val="28"/>
          <w:szCs w:val="28"/>
        </w:rPr>
      </w:pPr>
      <w:r w:rsidRPr="00B3610F">
        <w:rPr>
          <w:b/>
          <w:bCs/>
          <w:sz w:val="28"/>
          <w:szCs w:val="28"/>
        </w:rPr>
        <w:t>Generative Tasks:</w:t>
      </w:r>
      <w:r w:rsidRPr="00B3610F">
        <w:rPr>
          <w:sz w:val="28"/>
          <w:szCs w:val="28"/>
        </w:rPr>
        <w:br/>
        <w:t>GANs and variational autoencoders create realistic images, deepfake media, or synthetic data for training and simulation.</w:t>
      </w:r>
    </w:p>
    <w:p w14:paraId="789FC139" w14:textId="77777777" w:rsidR="00B3610F" w:rsidRPr="00B3610F" w:rsidRDefault="00D06D68" w:rsidP="00B3610F">
      <w:pPr>
        <w:rPr>
          <w:sz w:val="28"/>
          <w:szCs w:val="28"/>
        </w:rPr>
      </w:pPr>
      <w:r>
        <w:rPr>
          <w:sz w:val="28"/>
          <w:szCs w:val="28"/>
        </w:rPr>
        <w:pict w14:anchorId="357CE240">
          <v:rect id="_x0000_i1029" style="width:0;height:1.5pt" o:hralign="center" o:hrstd="t" o:hr="t" fillcolor="#a0a0a0" stroked="f"/>
        </w:pict>
      </w:r>
    </w:p>
    <w:p w14:paraId="32EA30D0" w14:textId="5074F417" w:rsidR="00B3610F" w:rsidRPr="00B3610F" w:rsidRDefault="00D30670" w:rsidP="00D30670">
      <w:pPr>
        <w:ind w:left="720"/>
        <w:rPr>
          <w:sz w:val="28"/>
          <w:szCs w:val="28"/>
        </w:rPr>
      </w:pPr>
      <w:r w:rsidRPr="00D30670">
        <w:rPr>
          <w:noProof/>
          <w:sz w:val="28"/>
          <w:szCs w:val="28"/>
        </w:rPr>
        <w:drawing>
          <wp:inline distT="0" distB="0" distL="0" distR="0" wp14:anchorId="31C508FF" wp14:editId="21478D54">
            <wp:extent cx="5731510" cy="4712970"/>
            <wp:effectExtent l="0" t="0" r="2540" b="0"/>
            <wp:docPr id="172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13" name=""/>
                    <pic:cNvPicPr/>
                  </pic:nvPicPr>
                  <pic:blipFill>
                    <a:blip r:embed="rId5"/>
                    <a:stretch>
                      <a:fillRect/>
                    </a:stretch>
                  </pic:blipFill>
                  <pic:spPr>
                    <a:xfrm>
                      <a:off x="0" y="0"/>
                      <a:ext cx="5731510" cy="4712970"/>
                    </a:xfrm>
                    <a:prstGeom prst="rect">
                      <a:avLst/>
                    </a:prstGeom>
                  </pic:spPr>
                </pic:pic>
              </a:graphicData>
            </a:graphic>
          </wp:inline>
        </w:drawing>
      </w:r>
    </w:p>
    <w:p w14:paraId="5D5F5867" w14:textId="77777777" w:rsidR="00B3610F" w:rsidRPr="00B3610F" w:rsidRDefault="00D06D68" w:rsidP="00B3610F">
      <w:pPr>
        <w:rPr>
          <w:sz w:val="28"/>
          <w:szCs w:val="28"/>
        </w:rPr>
      </w:pPr>
      <w:r>
        <w:rPr>
          <w:sz w:val="28"/>
          <w:szCs w:val="28"/>
        </w:rPr>
        <w:pict w14:anchorId="13009369">
          <v:rect id="_x0000_i1030" style="width:0;height:1.5pt" o:hralign="center" o:hrstd="t" o:hr="t" fillcolor="#a0a0a0" stroked="f"/>
        </w:pict>
      </w:r>
    </w:p>
    <w:p w14:paraId="2DCF5424" w14:textId="77777777" w:rsidR="00B3610F" w:rsidRPr="00B3610F" w:rsidRDefault="00B3610F" w:rsidP="00B3610F">
      <w:pPr>
        <w:rPr>
          <w:b/>
          <w:bCs/>
          <w:sz w:val="28"/>
          <w:szCs w:val="28"/>
        </w:rPr>
      </w:pPr>
      <w:r w:rsidRPr="00B3610F">
        <w:rPr>
          <w:b/>
          <w:bCs/>
          <w:sz w:val="28"/>
          <w:szCs w:val="28"/>
        </w:rPr>
        <w:t>6. Common Optimization Algorithms (short, exam-style)</w:t>
      </w:r>
    </w:p>
    <w:p w14:paraId="05DBB210" w14:textId="77777777" w:rsidR="00B3610F" w:rsidRPr="00B3610F" w:rsidRDefault="00B3610F" w:rsidP="00B3610F">
      <w:pPr>
        <w:numPr>
          <w:ilvl w:val="0"/>
          <w:numId w:val="16"/>
        </w:numPr>
        <w:rPr>
          <w:sz w:val="28"/>
          <w:szCs w:val="28"/>
        </w:rPr>
      </w:pPr>
      <w:r w:rsidRPr="00B3610F">
        <w:rPr>
          <w:b/>
          <w:bCs/>
          <w:sz w:val="28"/>
          <w:szCs w:val="28"/>
        </w:rPr>
        <w:t>Gradient Descent (Batch):</w:t>
      </w:r>
      <w:r w:rsidRPr="00B3610F">
        <w:rPr>
          <w:sz w:val="28"/>
          <w:szCs w:val="28"/>
        </w:rPr>
        <w:t xml:space="preserve"> Computes gradient using entire dataset and updates weights; simple but slow for large data.</w:t>
      </w:r>
    </w:p>
    <w:p w14:paraId="584AC024" w14:textId="77777777" w:rsidR="00B3610F" w:rsidRPr="00B3610F" w:rsidRDefault="00B3610F" w:rsidP="00B3610F">
      <w:pPr>
        <w:numPr>
          <w:ilvl w:val="0"/>
          <w:numId w:val="16"/>
        </w:numPr>
        <w:rPr>
          <w:sz w:val="28"/>
          <w:szCs w:val="28"/>
        </w:rPr>
      </w:pPr>
      <w:r w:rsidRPr="00B3610F">
        <w:rPr>
          <w:b/>
          <w:bCs/>
          <w:sz w:val="28"/>
          <w:szCs w:val="28"/>
        </w:rPr>
        <w:t>Stochastic Gradient Descent (SGD):</w:t>
      </w:r>
      <w:r w:rsidRPr="00B3610F">
        <w:rPr>
          <w:sz w:val="28"/>
          <w:szCs w:val="28"/>
        </w:rPr>
        <w:t xml:space="preserve"> Updates weights per training example; faster and adds noise that can help escape local minima.</w:t>
      </w:r>
    </w:p>
    <w:p w14:paraId="46BA04FC" w14:textId="77777777" w:rsidR="00B3610F" w:rsidRPr="00B3610F" w:rsidRDefault="00B3610F" w:rsidP="00B3610F">
      <w:pPr>
        <w:numPr>
          <w:ilvl w:val="0"/>
          <w:numId w:val="16"/>
        </w:numPr>
        <w:rPr>
          <w:sz w:val="28"/>
          <w:szCs w:val="28"/>
        </w:rPr>
      </w:pPr>
      <w:r w:rsidRPr="00B3610F">
        <w:rPr>
          <w:b/>
          <w:bCs/>
          <w:sz w:val="28"/>
          <w:szCs w:val="28"/>
        </w:rPr>
        <w:t>Mini-batch SGD:</w:t>
      </w:r>
      <w:r w:rsidRPr="00B3610F">
        <w:rPr>
          <w:sz w:val="28"/>
          <w:szCs w:val="28"/>
        </w:rPr>
        <w:t xml:space="preserve"> A compromise that updates weights using small batches of data and is the most commonly used in practice.</w:t>
      </w:r>
    </w:p>
    <w:p w14:paraId="695E2491" w14:textId="77777777" w:rsidR="00B3610F" w:rsidRPr="00B3610F" w:rsidRDefault="00B3610F" w:rsidP="00B3610F">
      <w:pPr>
        <w:numPr>
          <w:ilvl w:val="0"/>
          <w:numId w:val="16"/>
        </w:numPr>
        <w:rPr>
          <w:sz w:val="28"/>
          <w:szCs w:val="28"/>
        </w:rPr>
      </w:pPr>
      <w:r w:rsidRPr="00B3610F">
        <w:rPr>
          <w:b/>
          <w:bCs/>
          <w:sz w:val="28"/>
          <w:szCs w:val="28"/>
        </w:rPr>
        <w:lastRenderedPageBreak/>
        <w:t>Momentum:</w:t>
      </w:r>
      <w:r w:rsidRPr="00B3610F">
        <w:rPr>
          <w:sz w:val="28"/>
          <w:szCs w:val="28"/>
        </w:rPr>
        <w:t xml:space="preserve"> Improves SGD by adding a fraction of the previous update to the current update to accelerate convergence.</w:t>
      </w:r>
    </w:p>
    <w:p w14:paraId="5BADB387" w14:textId="77777777" w:rsidR="00B3610F" w:rsidRPr="00B3610F" w:rsidRDefault="00B3610F" w:rsidP="00B3610F">
      <w:pPr>
        <w:numPr>
          <w:ilvl w:val="0"/>
          <w:numId w:val="16"/>
        </w:numPr>
        <w:rPr>
          <w:sz w:val="28"/>
          <w:szCs w:val="28"/>
        </w:rPr>
      </w:pPr>
      <w:proofErr w:type="spellStart"/>
      <w:r w:rsidRPr="00B3610F">
        <w:rPr>
          <w:b/>
          <w:bCs/>
          <w:sz w:val="28"/>
          <w:szCs w:val="28"/>
        </w:rPr>
        <w:t>AdaGrad</w:t>
      </w:r>
      <w:proofErr w:type="spellEnd"/>
      <w:r w:rsidRPr="00B3610F">
        <w:rPr>
          <w:b/>
          <w:bCs/>
          <w:sz w:val="28"/>
          <w:szCs w:val="28"/>
        </w:rPr>
        <w:t>:</w:t>
      </w:r>
      <w:r w:rsidRPr="00B3610F">
        <w:rPr>
          <w:sz w:val="28"/>
          <w:szCs w:val="28"/>
        </w:rPr>
        <w:t xml:space="preserve"> Adapts the learning rate per parameter, giving smaller updates for frequently occurring features.</w:t>
      </w:r>
    </w:p>
    <w:p w14:paraId="31CD2E9E" w14:textId="77777777" w:rsidR="00B3610F" w:rsidRPr="00B3610F" w:rsidRDefault="00B3610F" w:rsidP="00B3610F">
      <w:pPr>
        <w:numPr>
          <w:ilvl w:val="0"/>
          <w:numId w:val="16"/>
        </w:numPr>
        <w:rPr>
          <w:sz w:val="28"/>
          <w:szCs w:val="28"/>
        </w:rPr>
      </w:pPr>
      <w:proofErr w:type="spellStart"/>
      <w:r w:rsidRPr="00B3610F">
        <w:rPr>
          <w:b/>
          <w:bCs/>
          <w:sz w:val="28"/>
          <w:szCs w:val="28"/>
        </w:rPr>
        <w:t>RMSProp</w:t>
      </w:r>
      <w:proofErr w:type="spellEnd"/>
      <w:r w:rsidRPr="00B3610F">
        <w:rPr>
          <w:b/>
          <w:bCs/>
          <w:sz w:val="28"/>
          <w:szCs w:val="28"/>
        </w:rPr>
        <w:t>:</w:t>
      </w:r>
      <w:r w:rsidRPr="00B3610F">
        <w:rPr>
          <w:sz w:val="28"/>
          <w:szCs w:val="28"/>
        </w:rPr>
        <w:t xml:space="preserve"> Fixes </w:t>
      </w:r>
      <w:proofErr w:type="spellStart"/>
      <w:r w:rsidRPr="00B3610F">
        <w:rPr>
          <w:sz w:val="28"/>
          <w:szCs w:val="28"/>
        </w:rPr>
        <w:t>AdaGrad’s</w:t>
      </w:r>
      <w:proofErr w:type="spellEnd"/>
      <w:r w:rsidRPr="00B3610F">
        <w:rPr>
          <w:sz w:val="28"/>
          <w:szCs w:val="28"/>
        </w:rPr>
        <w:t xml:space="preserve"> aggressive decay by using an exponential moving average of squared gradients.</w:t>
      </w:r>
    </w:p>
    <w:p w14:paraId="27821E72" w14:textId="77777777" w:rsidR="00B3610F" w:rsidRPr="00B3610F" w:rsidRDefault="00B3610F" w:rsidP="00B3610F">
      <w:pPr>
        <w:numPr>
          <w:ilvl w:val="0"/>
          <w:numId w:val="16"/>
        </w:numPr>
        <w:rPr>
          <w:sz w:val="28"/>
          <w:szCs w:val="28"/>
        </w:rPr>
      </w:pPr>
      <w:r w:rsidRPr="00B3610F">
        <w:rPr>
          <w:b/>
          <w:bCs/>
          <w:sz w:val="28"/>
          <w:szCs w:val="28"/>
        </w:rPr>
        <w:t>Adam (Adaptive Moment Estimation):</w:t>
      </w:r>
      <w:r w:rsidRPr="00B3610F">
        <w:rPr>
          <w:sz w:val="28"/>
          <w:szCs w:val="28"/>
        </w:rPr>
        <w:t xml:space="preserve"> Combines momentum and </w:t>
      </w:r>
      <w:proofErr w:type="spellStart"/>
      <w:r w:rsidRPr="00B3610F">
        <w:rPr>
          <w:sz w:val="28"/>
          <w:szCs w:val="28"/>
        </w:rPr>
        <w:t>RMSProp</w:t>
      </w:r>
      <w:proofErr w:type="spellEnd"/>
      <w:r w:rsidRPr="00B3610F">
        <w:rPr>
          <w:sz w:val="28"/>
          <w:szCs w:val="28"/>
        </w:rPr>
        <w:t>; it maintains running averages of gradients and squared gradients and generally works well as a default optimizer.</w:t>
      </w:r>
    </w:p>
    <w:p w14:paraId="45D6B3FC" w14:textId="77777777" w:rsidR="00B3610F" w:rsidRPr="00B3610F" w:rsidRDefault="00B3610F" w:rsidP="00B3610F">
      <w:pPr>
        <w:numPr>
          <w:ilvl w:val="0"/>
          <w:numId w:val="16"/>
        </w:numPr>
        <w:rPr>
          <w:sz w:val="28"/>
          <w:szCs w:val="28"/>
        </w:rPr>
      </w:pPr>
      <w:proofErr w:type="spellStart"/>
      <w:r w:rsidRPr="00B3610F">
        <w:rPr>
          <w:b/>
          <w:bCs/>
          <w:sz w:val="28"/>
          <w:szCs w:val="28"/>
        </w:rPr>
        <w:t>AdamW</w:t>
      </w:r>
      <w:proofErr w:type="spellEnd"/>
      <w:r w:rsidRPr="00B3610F">
        <w:rPr>
          <w:b/>
          <w:bCs/>
          <w:sz w:val="28"/>
          <w:szCs w:val="28"/>
        </w:rPr>
        <w:t>, Nadam, etc.:</w:t>
      </w:r>
      <w:r w:rsidRPr="00B3610F">
        <w:rPr>
          <w:sz w:val="28"/>
          <w:szCs w:val="28"/>
        </w:rPr>
        <w:t xml:space="preserve"> Variants that address weight decay regularization or use Nesterov momentum.</w:t>
      </w:r>
    </w:p>
    <w:p w14:paraId="58C3A9B4" w14:textId="77777777" w:rsidR="00B3610F" w:rsidRPr="00B3610F" w:rsidRDefault="00D06D68" w:rsidP="00B3610F">
      <w:pPr>
        <w:rPr>
          <w:sz w:val="28"/>
          <w:szCs w:val="28"/>
        </w:rPr>
      </w:pPr>
      <w:r>
        <w:rPr>
          <w:sz w:val="28"/>
          <w:szCs w:val="28"/>
        </w:rPr>
        <w:pict w14:anchorId="1823D4AD">
          <v:rect id="_x0000_i1031" style="width:0;height:1.5pt" o:hralign="center" o:hrstd="t" o:hr="t" fillcolor="#a0a0a0" stroked="f"/>
        </w:pict>
      </w:r>
    </w:p>
    <w:p w14:paraId="5A427D17" w14:textId="16D0F43F" w:rsidR="00B3610F" w:rsidRPr="00B3610F" w:rsidRDefault="006552B7" w:rsidP="00562B71">
      <w:pPr>
        <w:ind w:left="-567"/>
        <w:rPr>
          <w:sz w:val="28"/>
          <w:szCs w:val="28"/>
        </w:rPr>
      </w:pPr>
      <w:r w:rsidRPr="006552B7">
        <w:rPr>
          <w:noProof/>
          <w:sz w:val="28"/>
          <w:szCs w:val="28"/>
        </w:rPr>
        <w:drawing>
          <wp:inline distT="0" distB="0" distL="0" distR="0" wp14:anchorId="6936E249" wp14:editId="0C490C00">
            <wp:extent cx="6272011" cy="5998923"/>
            <wp:effectExtent l="0" t="0" r="0" b="1905"/>
            <wp:docPr id="126791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15706" name=""/>
                    <pic:cNvPicPr/>
                  </pic:nvPicPr>
                  <pic:blipFill>
                    <a:blip r:embed="rId6"/>
                    <a:stretch>
                      <a:fillRect/>
                    </a:stretch>
                  </pic:blipFill>
                  <pic:spPr>
                    <a:xfrm>
                      <a:off x="0" y="0"/>
                      <a:ext cx="6286634" cy="6012910"/>
                    </a:xfrm>
                    <a:prstGeom prst="rect">
                      <a:avLst/>
                    </a:prstGeom>
                  </pic:spPr>
                </pic:pic>
              </a:graphicData>
            </a:graphic>
          </wp:inline>
        </w:drawing>
      </w:r>
      <w:r w:rsidR="00D06D68">
        <w:rPr>
          <w:sz w:val="28"/>
          <w:szCs w:val="28"/>
        </w:rPr>
        <w:pict w14:anchorId="31A2A6CC">
          <v:rect id="_x0000_i1032" style="width:0;height:1.5pt" o:hralign="center" o:hrstd="t" o:hr="t" fillcolor="#a0a0a0" stroked="f"/>
        </w:pict>
      </w:r>
    </w:p>
    <w:p w14:paraId="43C5C082" w14:textId="77777777" w:rsidR="00B3610F" w:rsidRPr="00B3610F" w:rsidRDefault="00B3610F" w:rsidP="00B3610F">
      <w:pPr>
        <w:rPr>
          <w:b/>
          <w:bCs/>
          <w:sz w:val="28"/>
          <w:szCs w:val="28"/>
        </w:rPr>
      </w:pPr>
      <w:r w:rsidRPr="00B3610F">
        <w:rPr>
          <w:b/>
          <w:bCs/>
          <w:sz w:val="28"/>
          <w:szCs w:val="28"/>
        </w:rPr>
        <w:lastRenderedPageBreak/>
        <w:t>8. Regularization Techniques Commonly Used with ANNs</w:t>
      </w:r>
    </w:p>
    <w:p w14:paraId="14771D50" w14:textId="77777777" w:rsidR="00B3610F" w:rsidRPr="00B3610F" w:rsidRDefault="00B3610F" w:rsidP="00B3610F">
      <w:pPr>
        <w:numPr>
          <w:ilvl w:val="0"/>
          <w:numId w:val="18"/>
        </w:numPr>
        <w:rPr>
          <w:sz w:val="28"/>
          <w:szCs w:val="28"/>
        </w:rPr>
      </w:pPr>
      <w:r w:rsidRPr="00B3610F">
        <w:rPr>
          <w:b/>
          <w:bCs/>
          <w:sz w:val="28"/>
          <w:szCs w:val="28"/>
        </w:rPr>
        <w:t>L2 Regularization (Weight Decay):</w:t>
      </w:r>
      <w:r w:rsidRPr="00B3610F">
        <w:rPr>
          <w:sz w:val="28"/>
          <w:szCs w:val="28"/>
        </w:rPr>
        <w:t xml:space="preserve"> Adds a penalty proportional to the square of weights to the loss, discouraging large weights and reducing overfitting.</w:t>
      </w:r>
    </w:p>
    <w:p w14:paraId="38AC309F" w14:textId="77777777" w:rsidR="00B3610F" w:rsidRPr="00B3610F" w:rsidRDefault="00B3610F" w:rsidP="00B3610F">
      <w:pPr>
        <w:numPr>
          <w:ilvl w:val="0"/>
          <w:numId w:val="18"/>
        </w:numPr>
        <w:rPr>
          <w:sz w:val="28"/>
          <w:szCs w:val="28"/>
        </w:rPr>
      </w:pPr>
      <w:r w:rsidRPr="00B3610F">
        <w:rPr>
          <w:b/>
          <w:bCs/>
          <w:sz w:val="28"/>
          <w:szCs w:val="28"/>
        </w:rPr>
        <w:t>L1 Regularization:</w:t>
      </w:r>
      <w:r w:rsidRPr="00B3610F">
        <w:rPr>
          <w:sz w:val="28"/>
          <w:szCs w:val="28"/>
        </w:rPr>
        <w:t xml:space="preserve"> Adds penalty proportional to absolute weight values, encouraging sparsity.</w:t>
      </w:r>
    </w:p>
    <w:p w14:paraId="40D22432" w14:textId="77777777" w:rsidR="00B3610F" w:rsidRPr="00B3610F" w:rsidRDefault="00B3610F" w:rsidP="00B3610F">
      <w:pPr>
        <w:numPr>
          <w:ilvl w:val="0"/>
          <w:numId w:val="18"/>
        </w:numPr>
        <w:rPr>
          <w:sz w:val="28"/>
          <w:szCs w:val="28"/>
        </w:rPr>
      </w:pPr>
      <w:r w:rsidRPr="00B3610F">
        <w:rPr>
          <w:b/>
          <w:bCs/>
          <w:sz w:val="28"/>
          <w:szCs w:val="28"/>
        </w:rPr>
        <w:t>Dropout:</w:t>
      </w:r>
      <w:r w:rsidRPr="00B3610F">
        <w:rPr>
          <w:sz w:val="28"/>
          <w:szCs w:val="28"/>
        </w:rPr>
        <w:t xml:space="preserve"> Randomly disables a fraction of neurons during training to force the network to be robust and reduce co-adaptation.</w:t>
      </w:r>
    </w:p>
    <w:p w14:paraId="58C3633C" w14:textId="77777777" w:rsidR="00B3610F" w:rsidRPr="00B3610F" w:rsidRDefault="00B3610F" w:rsidP="00B3610F">
      <w:pPr>
        <w:numPr>
          <w:ilvl w:val="0"/>
          <w:numId w:val="18"/>
        </w:numPr>
        <w:rPr>
          <w:sz w:val="28"/>
          <w:szCs w:val="28"/>
        </w:rPr>
      </w:pPr>
      <w:r w:rsidRPr="00B3610F">
        <w:rPr>
          <w:b/>
          <w:bCs/>
          <w:sz w:val="28"/>
          <w:szCs w:val="28"/>
        </w:rPr>
        <w:t>Batch Normalization:</w:t>
      </w:r>
      <w:r w:rsidRPr="00B3610F">
        <w:rPr>
          <w:sz w:val="28"/>
          <w:szCs w:val="28"/>
        </w:rPr>
        <w:t xml:space="preserve"> Normalizes layer inputs to stabilize and accelerate training; it can have a small regularizing effect.</w:t>
      </w:r>
    </w:p>
    <w:p w14:paraId="5AC2E32A" w14:textId="77777777" w:rsidR="00B3610F" w:rsidRPr="00B3610F" w:rsidRDefault="00D06D68" w:rsidP="00B3610F">
      <w:pPr>
        <w:rPr>
          <w:sz w:val="28"/>
          <w:szCs w:val="28"/>
        </w:rPr>
      </w:pPr>
      <w:r>
        <w:rPr>
          <w:sz w:val="28"/>
          <w:szCs w:val="28"/>
        </w:rPr>
        <w:pict w14:anchorId="47E5B18E">
          <v:rect id="_x0000_i1033" style="width:0;height:1.5pt" o:hralign="center" o:hrstd="t" o:hr="t" fillcolor="#a0a0a0" stroked="f"/>
        </w:pict>
      </w:r>
    </w:p>
    <w:p w14:paraId="0191B175" w14:textId="77777777" w:rsidR="00B3610F" w:rsidRPr="00B3610F" w:rsidRDefault="00B3610F" w:rsidP="00B3610F">
      <w:pPr>
        <w:rPr>
          <w:b/>
          <w:bCs/>
          <w:sz w:val="28"/>
          <w:szCs w:val="28"/>
        </w:rPr>
      </w:pPr>
      <w:r w:rsidRPr="00B3610F">
        <w:rPr>
          <w:b/>
          <w:bCs/>
          <w:sz w:val="28"/>
          <w:szCs w:val="28"/>
        </w:rPr>
        <w:t>9. Training Process — concise flow</w:t>
      </w:r>
    </w:p>
    <w:p w14:paraId="4D5177E5" w14:textId="77777777" w:rsidR="00B3610F" w:rsidRPr="00B3610F" w:rsidRDefault="00B3610F" w:rsidP="00B3610F">
      <w:pPr>
        <w:numPr>
          <w:ilvl w:val="0"/>
          <w:numId w:val="19"/>
        </w:numPr>
        <w:rPr>
          <w:sz w:val="28"/>
          <w:szCs w:val="28"/>
        </w:rPr>
      </w:pPr>
      <w:r w:rsidRPr="00B3610F">
        <w:rPr>
          <w:sz w:val="28"/>
          <w:szCs w:val="28"/>
        </w:rPr>
        <w:t>Initialize weights and biases, usually randomly or with a specific scheme.</w:t>
      </w:r>
    </w:p>
    <w:p w14:paraId="49717458" w14:textId="77777777" w:rsidR="00B3610F" w:rsidRPr="00B3610F" w:rsidRDefault="00B3610F" w:rsidP="00B3610F">
      <w:pPr>
        <w:numPr>
          <w:ilvl w:val="0"/>
          <w:numId w:val="19"/>
        </w:numPr>
        <w:rPr>
          <w:sz w:val="28"/>
          <w:szCs w:val="28"/>
        </w:rPr>
      </w:pPr>
      <w:r w:rsidRPr="00B3610F">
        <w:rPr>
          <w:sz w:val="28"/>
          <w:szCs w:val="28"/>
        </w:rPr>
        <w:t>For each training epoch, perform forward propagation to compute outputs.</w:t>
      </w:r>
    </w:p>
    <w:p w14:paraId="20892558" w14:textId="77777777" w:rsidR="00B3610F" w:rsidRPr="00B3610F" w:rsidRDefault="00B3610F" w:rsidP="00B3610F">
      <w:pPr>
        <w:numPr>
          <w:ilvl w:val="0"/>
          <w:numId w:val="19"/>
        </w:numPr>
        <w:rPr>
          <w:sz w:val="28"/>
          <w:szCs w:val="28"/>
        </w:rPr>
      </w:pPr>
      <w:r w:rsidRPr="00B3610F">
        <w:rPr>
          <w:sz w:val="28"/>
          <w:szCs w:val="28"/>
        </w:rPr>
        <w:t>Compute the loss using an appropriate loss function.</w:t>
      </w:r>
    </w:p>
    <w:p w14:paraId="486A5E7C" w14:textId="77777777" w:rsidR="00B3610F" w:rsidRPr="00B3610F" w:rsidRDefault="00B3610F" w:rsidP="00B3610F">
      <w:pPr>
        <w:numPr>
          <w:ilvl w:val="0"/>
          <w:numId w:val="19"/>
        </w:numPr>
        <w:rPr>
          <w:sz w:val="28"/>
          <w:szCs w:val="28"/>
        </w:rPr>
      </w:pPr>
      <w:r w:rsidRPr="00B3610F">
        <w:rPr>
          <w:sz w:val="28"/>
          <w:szCs w:val="28"/>
        </w:rPr>
        <w:t>Backpropagate the loss to compute gradients for each weight.</w:t>
      </w:r>
    </w:p>
    <w:p w14:paraId="33B799C2" w14:textId="77777777" w:rsidR="00B3610F" w:rsidRPr="00B3610F" w:rsidRDefault="00B3610F" w:rsidP="00B3610F">
      <w:pPr>
        <w:numPr>
          <w:ilvl w:val="0"/>
          <w:numId w:val="19"/>
        </w:numPr>
        <w:rPr>
          <w:sz w:val="28"/>
          <w:szCs w:val="28"/>
        </w:rPr>
      </w:pPr>
      <w:r w:rsidRPr="00B3610F">
        <w:rPr>
          <w:sz w:val="28"/>
          <w:szCs w:val="28"/>
        </w:rPr>
        <w:t>Use an optimizer (e.g., Adam) to update the weights.</w:t>
      </w:r>
    </w:p>
    <w:p w14:paraId="259271BC" w14:textId="77777777" w:rsidR="00B3610F" w:rsidRPr="00B3610F" w:rsidRDefault="00B3610F" w:rsidP="00B3610F">
      <w:pPr>
        <w:numPr>
          <w:ilvl w:val="0"/>
          <w:numId w:val="19"/>
        </w:numPr>
        <w:rPr>
          <w:sz w:val="28"/>
          <w:szCs w:val="28"/>
        </w:rPr>
      </w:pPr>
      <w:r w:rsidRPr="00B3610F">
        <w:rPr>
          <w:sz w:val="28"/>
          <w:szCs w:val="28"/>
        </w:rPr>
        <w:t>Optionally apply regularization and monitor validation metrics to avoid overfitting.</w:t>
      </w:r>
    </w:p>
    <w:p w14:paraId="7E21ECFE" w14:textId="77777777" w:rsidR="00B3610F" w:rsidRPr="00B3610F" w:rsidRDefault="00B3610F" w:rsidP="00B3610F">
      <w:pPr>
        <w:numPr>
          <w:ilvl w:val="0"/>
          <w:numId w:val="19"/>
        </w:numPr>
        <w:rPr>
          <w:sz w:val="28"/>
          <w:szCs w:val="28"/>
        </w:rPr>
      </w:pPr>
      <w:r w:rsidRPr="00B3610F">
        <w:rPr>
          <w:sz w:val="28"/>
          <w:szCs w:val="28"/>
        </w:rPr>
        <w:t>Repeat until convergence or until a stopping criterion is met.</w:t>
      </w:r>
    </w:p>
    <w:p w14:paraId="768DD936" w14:textId="77777777" w:rsidR="00B3610F" w:rsidRPr="00B3610F" w:rsidRDefault="00D06D68" w:rsidP="00B3610F">
      <w:pPr>
        <w:rPr>
          <w:sz w:val="28"/>
          <w:szCs w:val="28"/>
        </w:rPr>
      </w:pPr>
      <w:r>
        <w:rPr>
          <w:sz w:val="28"/>
          <w:szCs w:val="28"/>
        </w:rPr>
        <w:pict w14:anchorId="51D97F6F">
          <v:rect id="_x0000_i1034" style="width:0;height:1.5pt" o:hralign="center" o:hrstd="t" o:hr="t" fillcolor="#a0a0a0" stroked="f"/>
        </w:pict>
      </w:r>
    </w:p>
    <w:p w14:paraId="3AD2E015" w14:textId="77777777" w:rsidR="00B3610F" w:rsidRPr="00B3610F" w:rsidRDefault="00B3610F" w:rsidP="00B3610F">
      <w:pPr>
        <w:rPr>
          <w:b/>
          <w:bCs/>
          <w:sz w:val="28"/>
          <w:szCs w:val="28"/>
        </w:rPr>
      </w:pPr>
      <w:r w:rsidRPr="00B3610F">
        <w:rPr>
          <w:b/>
          <w:bCs/>
          <w:sz w:val="28"/>
          <w:szCs w:val="28"/>
        </w:rPr>
        <w:t>10. Exam-Style Short Answers (copy-paste ready)</w:t>
      </w:r>
    </w:p>
    <w:p w14:paraId="46EB5C05" w14:textId="77777777" w:rsidR="00B3610F" w:rsidRPr="00B3610F" w:rsidRDefault="00B3610F" w:rsidP="00B3610F">
      <w:pPr>
        <w:rPr>
          <w:sz w:val="28"/>
          <w:szCs w:val="28"/>
        </w:rPr>
      </w:pPr>
      <w:r w:rsidRPr="00B3610F">
        <w:rPr>
          <w:b/>
          <w:bCs/>
          <w:sz w:val="28"/>
          <w:szCs w:val="28"/>
        </w:rPr>
        <w:t>Q: What is an activation function and why is it needed?</w:t>
      </w:r>
      <w:r w:rsidRPr="00B3610F">
        <w:rPr>
          <w:sz w:val="28"/>
          <w:szCs w:val="28"/>
        </w:rPr>
        <w:br/>
        <w:t>A: An activation function is a nonlinear function applied to a neuron’s input to introduce non-linearity into the network, allowing it to learn complex relationships; without activation functions the network would be equivalent to a single linear model.</w:t>
      </w:r>
    </w:p>
    <w:p w14:paraId="4E361637" w14:textId="77777777" w:rsidR="00B3610F" w:rsidRPr="00B3610F" w:rsidRDefault="00B3610F" w:rsidP="00B3610F">
      <w:pPr>
        <w:rPr>
          <w:sz w:val="28"/>
          <w:szCs w:val="28"/>
        </w:rPr>
      </w:pPr>
      <w:r w:rsidRPr="00B3610F">
        <w:rPr>
          <w:b/>
          <w:bCs/>
          <w:sz w:val="28"/>
          <w:szCs w:val="28"/>
        </w:rPr>
        <w:t>Q: Give two common loss functions and where they are used.</w:t>
      </w:r>
      <w:r w:rsidRPr="00B3610F">
        <w:rPr>
          <w:sz w:val="28"/>
          <w:szCs w:val="28"/>
        </w:rPr>
        <w:br/>
        <w:t xml:space="preserve">A: Mean Squared Error (MSE) is used for regression tasks, and Categorical Cross-Entropy is used for multi-class classification tasks where </w:t>
      </w:r>
      <w:proofErr w:type="spellStart"/>
      <w:r w:rsidRPr="00B3610F">
        <w:rPr>
          <w:sz w:val="28"/>
          <w:szCs w:val="28"/>
        </w:rPr>
        <w:t>softmax</w:t>
      </w:r>
      <w:proofErr w:type="spellEnd"/>
      <w:r w:rsidRPr="00B3610F">
        <w:rPr>
          <w:sz w:val="28"/>
          <w:szCs w:val="28"/>
        </w:rPr>
        <w:t xml:space="preserve"> outputs are used.</w:t>
      </w:r>
    </w:p>
    <w:p w14:paraId="0BFF1320" w14:textId="77777777" w:rsidR="00B3610F" w:rsidRPr="00B3610F" w:rsidRDefault="00B3610F" w:rsidP="00B3610F">
      <w:pPr>
        <w:rPr>
          <w:sz w:val="28"/>
          <w:szCs w:val="28"/>
        </w:rPr>
      </w:pPr>
      <w:r w:rsidRPr="00B3610F">
        <w:rPr>
          <w:b/>
          <w:bCs/>
          <w:sz w:val="28"/>
          <w:szCs w:val="28"/>
        </w:rPr>
        <w:lastRenderedPageBreak/>
        <w:t>Q: Name three optimization algorithms used to train ANNs.</w:t>
      </w:r>
      <w:r w:rsidRPr="00B3610F">
        <w:rPr>
          <w:sz w:val="28"/>
          <w:szCs w:val="28"/>
        </w:rPr>
        <w:br/>
        <w:t xml:space="preserve">A: Stochastic Gradient Descent (SGD), </w:t>
      </w:r>
      <w:proofErr w:type="spellStart"/>
      <w:r w:rsidRPr="00B3610F">
        <w:rPr>
          <w:sz w:val="28"/>
          <w:szCs w:val="28"/>
        </w:rPr>
        <w:t>RMSProp</w:t>
      </w:r>
      <w:proofErr w:type="spellEnd"/>
      <w:r w:rsidRPr="00B3610F">
        <w:rPr>
          <w:sz w:val="28"/>
          <w:szCs w:val="28"/>
        </w:rPr>
        <w:t>, and Adam are common optimizers used in training neural networks.</w:t>
      </w:r>
    </w:p>
    <w:p w14:paraId="538D6F9E" w14:textId="77777777" w:rsidR="00B3610F" w:rsidRPr="00B3610F" w:rsidRDefault="00D06D68" w:rsidP="00B3610F">
      <w:pPr>
        <w:rPr>
          <w:sz w:val="28"/>
          <w:szCs w:val="28"/>
        </w:rPr>
      </w:pPr>
      <w:r>
        <w:rPr>
          <w:sz w:val="28"/>
          <w:szCs w:val="28"/>
        </w:rPr>
        <w:pict w14:anchorId="1FFA9FEA">
          <v:rect id="_x0000_i1035" style="width:0;height:1.5pt" o:hralign="center" o:hrstd="t" o:hr="t" fillcolor="#a0a0a0" stroked="f"/>
        </w:pict>
      </w:r>
    </w:p>
    <w:p w14:paraId="7F1704F4" w14:textId="77777777" w:rsidR="00513D85" w:rsidRPr="00513D85" w:rsidRDefault="00513D85" w:rsidP="00513D85">
      <w:pPr>
        <w:rPr>
          <w:sz w:val="28"/>
          <w:szCs w:val="28"/>
        </w:rPr>
      </w:pPr>
      <w:r w:rsidRPr="00513D85">
        <w:rPr>
          <w:sz w:val="28"/>
          <w:szCs w:val="28"/>
        </w:rPr>
        <w:t xml:space="preserve">Alright cookie, let’s make this </w:t>
      </w:r>
      <w:r w:rsidRPr="00513D85">
        <w:rPr>
          <w:b/>
          <w:bCs/>
          <w:sz w:val="28"/>
          <w:szCs w:val="28"/>
        </w:rPr>
        <w:t>super clear, detailed, exam-ready</w:t>
      </w:r>
      <w:r w:rsidRPr="00513D85">
        <w:rPr>
          <w:sz w:val="28"/>
          <w:szCs w:val="28"/>
        </w:rPr>
        <w:t>, and still easy to absorb.</w:t>
      </w:r>
      <w:r w:rsidRPr="00513D85">
        <w:rPr>
          <w:sz w:val="28"/>
          <w:szCs w:val="28"/>
        </w:rPr>
        <w:br/>
        <w:t>Here’s everything cleanly explained.</w:t>
      </w:r>
    </w:p>
    <w:p w14:paraId="3125EFDD" w14:textId="77777777" w:rsidR="00513D85" w:rsidRPr="00513D85" w:rsidRDefault="00D06D68" w:rsidP="00513D85">
      <w:pPr>
        <w:rPr>
          <w:sz w:val="28"/>
          <w:szCs w:val="28"/>
        </w:rPr>
      </w:pPr>
      <w:r>
        <w:rPr>
          <w:sz w:val="28"/>
          <w:szCs w:val="28"/>
        </w:rPr>
        <w:pict w14:anchorId="00E5A29D">
          <v:rect id="_x0000_i1036" style="width:0;height:1.5pt" o:hralign="center" o:hrstd="t" o:hr="t" fillcolor="#a0a0a0" stroked="f"/>
        </w:pict>
      </w:r>
    </w:p>
    <w:p w14:paraId="176FC86E" w14:textId="77777777" w:rsidR="00513D85" w:rsidRPr="00513D85" w:rsidRDefault="00513D85" w:rsidP="00513D85">
      <w:pPr>
        <w:rPr>
          <w:b/>
          <w:bCs/>
          <w:sz w:val="28"/>
          <w:szCs w:val="28"/>
        </w:rPr>
      </w:pPr>
      <w:r w:rsidRPr="00513D85">
        <w:rPr>
          <w:rFonts w:ascii="Segoe UI Emoji" w:hAnsi="Segoe UI Emoji" w:cs="Segoe UI Emoji"/>
          <w:b/>
          <w:bCs/>
          <w:sz w:val="28"/>
          <w:szCs w:val="28"/>
        </w:rPr>
        <w:t>✅</w:t>
      </w:r>
      <w:r w:rsidRPr="00513D85">
        <w:rPr>
          <w:b/>
          <w:bCs/>
          <w:sz w:val="28"/>
          <w:szCs w:val="28"/>
        </w:rPr>
        <w:t xml:space="preserve"> 1. Parameter Estimation (in ML &amp; Statistics)</w:t>
      </w:r>
    </w:p>
    <w:p w14:paraId="3668E0F4" w14:textId="77777777" w:rsidR="00513D85" w:rsidRPr="00513D85" w:rsidRDefault="00513D85" w:rsidP="00513D85">
      <w:pPr>
        <w:rPr>
          <w:sz w:val="28"/>
          <w:szCs w:val="28"/>
        </w:rPr>
      </w:pPr>
      <w:r w:rsidRPr="00513D85">
        <w:rPr>
          <w:sz w:val="28"/>
          <w:szCs w:val="28"/>
        </w:rPr>
        <w:t xml:space="preserve">Parameter estimation refers to the process of finding the </w:t>
      </w:r>
      <w:r w:rsidRPr="00513D85">
        <w:rPr>
          <w:b/>
          <w:bCs/>
          <w:sz w:val="28"/>
          <w:szCs w:val="28"/>
        </w:rPr>
        <w:t>best values of parameters</w:t>
      </w:r>
      <w:r w:rsidRPr="00513D85">
        <w:rPr>
          <w:sz w:val="28"/>
          <w:szCs w:val="28"/>
        </w:rPr>
        <w:t xml:space="preserve"> of a probabilistic model using data.</w:t>
      </w:r>
    </w:p>
    <w:p w14:paraId="708AC4EF" w14:textId="77777777" w:rsidR="00513D85" w:rsidRPr="00513D85" w:rsidRDefault="00513D85" w:rsidP="00513D85">
      <w:pPr>
        <w:rPr>
          <w:b/>
          <w:bCs/>
          <w:sz w:val="28"/>
          <w:szCs w:val="28"/>
        </w:rPr>
      </w:pPr>
      <w:r w:rsidRPr="00513D85">
        <w:rPr>
          <w:b/>
          <w:bCs/>
          <w:sz w:val="28"/>
          <w:szCs w:val="28"/>
        </w:rPr>
        <w:t>Why do we estimate parameters?</w:t>
      </w:r>
    </w:p>
    <w:p w14:paraId="16B1EBEE" w14:textId="77777777" w:rsidR="00513D85" w:rsidRPr="00513D85" w:rsidRDefault="00513D85" w:rsidP="00513D85">
      <w:pPr>
        <w:rPr>
          <w:sz w:val="28"/>
          <w:szCs w:val="28"/>
        </w:rPr>
      </w:pPr>
      <w:r w:rsidRPr="00513D85">
        <w:rPr>
          <w:sz w:val="28"/>
          <w:szCs w:val="28"/>
        </w:rPr>
        <w:t>Because the real-world process is unknown — we use data to guess the parameters that MOST likely generated that data.</w:t>
      </w:r>
    </w:p>
    <w:p w14:paraId="42B4BA8A" w14:textId="77777777" w:rsidR="00513D85" w:rsidRPr="00513D85" w:rsidRDefault="00513D85" w:rsidP="00513D85">
      <w:pPr>
        <w:rPr>
          <w:b/>
          <w:bCs/>
          <w:sz w:val="28"/>
          <w:szCs w:val="28"/>
        </w:rPr>
      </w:pPr>
      <w:r w:rsidRPr="00513D85">
        <w:rPr>
          <w:b/>
          <w:bCs/>
          <w:sz w:val="28"/>
          <w:szCs w:val="28"/>
        </w:rPr>
        <w:t>Examples of parameters:</w:t>
      </w:r>
    </w:p>
    <w:p w14:paraId="2A651900" w14:textId="77777777" w:rsidR="00513D85" w:rsidRPr="00513D85" w:rsidRDefault="00513D85" w:rsidP="00513D85">
      <w:pPr>
        <w:numPr>
          <w:ilvl w:val="0"/>
          <w:numId w:val="21"/>
        </w:numPr>
        <w:rPr>
          <w:sz w:val="28"/>
          <w:szCs w:val="28"/>
        </w:rPr>
      </w:pPr>
      <w:r w:rsidRPr="00513D85">
        <w:rPr>
          <w:sz w:val="28"/>
          <w:szCs w:val="28"/>
        </w:rPr>
        <w:t>Mean (μ) of a Gaussian distribution</w:t>
      </w:r>
    </w:p>
    <w:p w14:paraId="037CD8D0" w14:textId="77777777" w:rsidR="00513D85" w:rsidRPr="00513D85" w:rsidRDefault="00513D85" w:rsidP="00513D85">
      <w:pPr>
        <w:numPr>
          <w:ilvl w:val="0"/>
          <w:numId w:val="21"/>
        </w:numPr>
        <w:rPr>
          <w:sz w:val="28"/>
          <w:szCs w:val="28"/>
        </w:rPr>
      </w:pPr>
      <w:r w:rsidRPr="00513D85">
        <w:rPr>
          <w:sz w:val="28"/>
          <w:szCs w:val="28"/>
        </w:rPr>
        <w:t>Variance (σ²) of a distribution</w:t>
      </w:r>
    </w:p>
    <w:p w14:paraId="679665CC" w14:textId="77777777" w:rsidR="00513D85" w:rsidRPr="00513D85" w:rsidRDefault="00513D85" w:rsidP="00513D85">
      <w:pPr>
        <w:numPr>
          <w:ilvl w:val="0"/>
          <w:numId w:val="21"/>
        </w:numPr>
        <w:rPr>
          <w:sz w:val="28"/>
          <w:szCs w:val="28"/>
        </w:rPr>
      </w:pPr>
      <w:r w:rsidRPr="00513D85">
        <w:rPr>
          <w:sz w:val="28"/>
          <w:szCs w:val="28"/>
        </w:rPr>
        <w:t>Probability of heads (p) in a coin toss</w:t>
      </w:r>
    </w:p>
    <w:p w14:paraId="0FCC32D5" w14:textId="77777777" w:rsidR="00513D85" w:rsidRPr="00513D85" w:rsidRDefault="00513D85" w:rsidP="00513D85">
      <w:pPr>
        <w:numPr>
          <w:ilvl w:val="0"/>
          <w:numId w:val="21"/>
        </w:numPr>
        <w:rPr>
          <w:sz w:val="28"/>
          <w:szCs w:val="28"/>
        </w:rPr>
      </w:pPr>
      <w:r w:rsidRPr="00513D85">
        <w:rPr>
          <w:sz w:val="28"/>
          <w:szCs w:val="28"/>
        </w:rPr>
        <w:t>Regression weights (θ) in ML models</w:t>
      </w:r>
    </w:p>
    <w:p w14:paraId="27C6C230" w14:textId="77777777" w:rsidR="00513D85" w:rsidRPr="00513D85" w:rsidRDefault="00513D85" w:rsidP="00513D85">
      <w:pPr>
        <w:rPr>
          <w:b/>
          <w:bCs/>
          <w:sz w:val="28"/>
          <w:szCs w:val="28"/>
        </w:rPr>
      </w:pPr>
      <w:r w:rsidRPr="00513D85">
        <w:rPr>
          <w:b/>
          <w:bCs/>
          <w:sz w:val="28"/>
          <w:szCs w:val="28"/>
        </w:rPr>
        <w:t>Goal:</w:t>
      </w:r>
    </w:p>
    <w:p w14:paraId="0F1476BE" w14:textId="77777777" w:rsidR="00513D85" w:rsidRPr="00513D85" w:rsidRDefault="00513D85" w:rsidP="00513D85">
      <w:pPr>
        <w:rPr>
          <w:sz w:val="28"/>
          <w:szCs w:val="28"/>
        </w:rPr>
      </w:pPr>
      <w:r w:rsidRPr="00513D85">
        <w:rPr>
          <w:sz w:val="28"/>
          <w:szCs w:val="28"/>
        </w:rPr>
        <w:t xml:space="preserve">Find parameter values that </w:t>
      </w:r>
      <w:r w:rsidRPr="00513D85">
        <w:rPr>
          <w:b/>
          <w:bCs/>
          <w:sz w:val="28"/>
          <w:szCs w:val="28"/>
        </w:rPr>
        <w:t>fit the data well</w:t>
      </w:r>
      <w:r w:rsidRPr="00513D85">
        <w:rPr>
          <w:sz w:val="28"/>
          <w:szCs w:val="28"/>
        </w:rPr>
        <w:t>.</w:t>
      </w:r>
    </w:p>
    <w:p w14:paraId="1F1C1F8E" w14:textId="77777777" w:rsidR="00513D85" w:rsidRPr="00513D85" w:rsidRDefault="00D06D68" w:rsidP="00513D85">
      <w:pPr>
        <w:rPr>
          <w:sz w:val="28"/>
          <w:szCs w:val="28"/>
        </w:rPr>
      </w:pPr>
      <w:r>
        <w:rPr>
          <w:sz w:val="28"/>
          <w:szCs w:val="28"/>
        </w:rPr>
        <w:pict w14:anchorId="049BFEC9">
          <v:rect id="_x0000_i1037" style="width:0;height:1.5pt" o:hralign="center" o:hrstd="t" o:hr="t" fillcolor="#a0a0a0" stroked="f"/>
        </w:pict>
      </w:r>
    </w:p>
    <w:p w14:paraId="14F35DD6" w14:textId="77777777" w:rsidR="00513D85" w:rsidRPr="00513D85" w:rsidRDefault="00513D85" w:rsidP="00513D85">
      <w:pPr>
        <w:rPr>
          <w:b/>
          <w:bCs/>
          <w:sz w:val="28"/>
          <w:szCs w:val="28"/>
        </w:rPr>
      </w:pPr>
      <w:r w:rsidRPr="00513D85">
        <w:rPr>
          <w:rFonts w:ascii="Segoe UI Emoji" w:hAnsi="Segoe UI Emoji" w:cs="Segoe UI Emoji"/>
          <w:b/>
          <w:bCs/>
          <w:sz w:val="28"/>
          <w:szCs w:val="28"/>
        </w:rPr>
        <w:t>✅</w:t>
      </w:r>
      <w:r w:rsidRPr="00513D85">
        <w:rPr>
          <w:b/>
          <w:bCs/>
          <w:sz w:val="28"/>
          <w:szCs w:val="28"/>
        </w:rPr>
        <w:t xml:space="preserve"> 2. Maximum Likelihood Estimation (MLE)</w:t>
      </w:r>
    </w:p>
    <w:p w14:paraId="576386A6" w14:textId="77777777" w:rsidR="00513D85" w:rsidRPr="00513D85" w:rsidRDefault="00513D85" w:rsidP="00513D85">
      <w:pPr>
        <w:rPr>
          <w:sz w:val="28"/>
          <w:szCs w:val="28"/>
        </w:rPr>
      </w:pPr>
      <w:r w:rsidRPr="00513D85">
        <w:rPr>
          <w:sz w:val="28"/>
          <w:szCs w:val="28"/>
        </w:rPr>
        <w:t xml:space="preserve">MLE is a method used to estimate parameters by </w:t>
      </w:r>
      <w:r w:rsidRPr="00513D85">
        <w:rPr>
          <w:b/>
          <w:bCs/>
          <w:sz w:val="28"/>
          <w:szCs w:val="28"/>
        </w:rPr>
        <w:t>maximizing the likelihood</w:t>
      </w:r>
      <w:r w:rsidRPr="00513D85">
        <w:rPr>
          <w:sz w:val="28"/>
          <w:szCs w:val="28"/>
        </w:rPr>
        <w:t xml:space="preserve"> of the observed data.</w:t>
      </w:r>
    </w:p>
    <w:p w14:paraId="20317914" w14:textId="77777777" w:rsidR="00513D85" w:rsidRPr="00513D85" w:rsidRDefault="00513D85" w:rsidP="00513D85">
      <w:pPr>
        <w:rPr>
          <w:b/>
          <w:bCs/>
          <w:sz w:val="28"/>
          <w:szCs w:val="28"/>
        </w:rPr>
      </w:pPr>
      <w:r w:rsidRPr="00513D85">
        <w:rPr>
          <w:b/>
          <w:bCs/>
          <w:sz w:val="28"/>
          <w:szCs w:val="28"/>
        </w:rPr>
        <w:t>Meaning of likelihood:</w:t>
      </w:r>
    </w:p>
    <w:p w14:paraId="24FEC7E3" w14:textId="77777777" w:rsidR="00513D85" w:rsidRPr="00513D85" w:rsidRDefault="00513D85" w:rsidP="00513D85">
      <w:pPr>
        <w:rPr>
          <w:sz w:val="28"/>
          <w:szCs w:val="28"/>
        </w:rPr>
      </w:pPr>
      <w:r w:rsidRPr="00513D85">
        <w:rPr>
          <w:sz w:val="28"/>
          <w:szCs w:val="28"/>
        </w:rPr>
        <w:t>“How likely is the data, given certain parameter values?”</w:t>
      </w:r>
    </w:p>
    <w:p w14:paraId="5D471E37" w14:textId="77777777" w:rsidR="00513D85" w:rsidRPr="00513D85" w:rsidRDefault="00513D85" w:rsidP="00513D85">
      <w:pPr>
        <w:rPr>
          <w:sz w:val="28"/>
          <w:szCs w:val="28"/>
        </w:rPr>
      </w:pPr>
      <w:r w:rsidRPr="00513D85">
        <w:rPr>
          <w:sz w:val="28"/>
          <w:szCs w:val="28"/>
        </w:rPr>
        <w:t xml:space="preserve">MLE finds the parameter that makes the observed data </w:t>
      </w:r>
      <w:r w:rsidRPr="00513D85">
        <w:rPr>
          <w:b/>
          <w:bCs/>
          <w:sz w:val="28"/>
          <w:szCs w:val="28"/>
        </w:rPr>
        <w:t>most probable</w:t>
      </w:r>
      <w:r w:rsidRPr="00513D85">
        <w:rPr>
          <w:sz w:val="28"/>
          <w:szCs w:val="28"/>
        </w:rPr>
        <w:t>.</w:t>
      </w:r>
    </w:p>
    <w:p w14:paraId="0C5EFA27" w14:textId="77777777" w:rsidR="00513D85" w:rsidRPr="00513D85" w:rsidRDefault="00513D85" w:rsidP="00513D85">
      <w:pPr>
        <w:rPr>
          <w:b/>
          <w:bCs/>
          <w:sz w:val="28"/>
          <w:szCs w:val="28"/>
        </w:rPr>
      </w:pPr>
      <w:r w:rsidRPr="00513D85">
        <w:rPr>
          <w:b/>
          <w:bCs/>
          <w:sz w:val="28"/>
          <w:szCs w:val="28"/>
        </w:rPr>
        <w:t>Steps of MLE (generic):</w:t>
      </w:r>
    </w:p>
    <w:p w14:paraId="32AF594D" w14:textId="77777777" w:rsidR="00513D85" w:rsidRPr="00513D85" w:rsidRDefault="00513D85" w:rsidP="00513D85">
      <w:pPr>
        <w:numPr>
          <w:ilvl w:val="0"/>
          <w:numId w:val="22"/>
        </w:numPr>
        <w:rPr>
          <w:sz w:val="28"/>
          <w:szCs w:val="28"/>
        </w:rPr>
      </w:pPr>
      <w:r w:rsidRPr="00513D85">
        <w:rPr>
          <w:sz w:val="28"/>
          <w:szCs w:val="28"/>
        </w:rPr>
        <w:t>Assume a probability distribution for the data (e.g., Bernoulli, Gaussian).</w:t>
      </w:r>
    </w:p>
    <w:p w14:paraId="0C019C1E" w14:textId="77777777" w:rsidR="00513D85" w:rsidRPr="00513D85" w:rsidRDefault="00513D85" w:rsidP="00513D85">
      <w:pPr>
        <w:numPr>
          <w:ilvl w:val="0"/>
          <w:numId w:val="22"/>
        </w:numPr>
        <w:rPr>
          <w:sz w:val="28"/>
          <w:szCs w:val="28"/>
        </w:rPr>
      </w:pPr>
      <w:r w:rsidRPr="00513D85">
        <w:rPr>
          <w:sz w:val="28"/>
          <w:szCs w:val="28"/>
        </w:rPr>
        <w:lastRenderedPageBreak/>
        <w:t xml:space="preserve">Write the </w:t>
      </w:r>
      <w:r w:rsidRPr="00513D85">
        <w:rPr>
          <w:b/>
          <w:bCs/>
          <w:sz w:val="28"/>
          <w:szCs w:val="28"/>
        </w:rPr>
        <w:t>likelihood function</w:t>
      </w:r>
      <w:r w:rsidRPr="00513D85">
        <w:rPr>
          <w:sz w:val="28"/>
          <w:szCs w:val="28"/>
        </w:rPr>
        <w:t xml:space="preserve"> ( L(\theta) ).</w:t>
      </w:r>
    </w:p>
    <w:p w14:paraId="34CEE6C4" w14:textId="77777777" w:rsidR="00513D85" w:rsidRPr="00513D85" w:rsidRDefault="00513D85" w:rsidP="00513D85">
      <w:pPr>
        <w:numPr>
          <w:ilvl w:val="0"/>
          <w:numId w:val="22"/>
        </w:numPr>
        <w:rPr>
          <w:sz w:val="28"/>
          <w:szCs w:val="28"/>
        </w:rPr>
      </w:pPr>
      <w:r w:rsidRPr="00513D85">
        <w:rPr>
          <w:sz w:val="28"/>
          <w:szCs w:val="28"/>
        </w:rPr>
        <w:t xml:space="preserve">Take the </w:t>
      </w:r>
      <w:r w:rsidRPr="00513D85">
        <w:rPr>
          <w:b/>
          <w:bCs/>
          <w:sz w:val="28"/>
          <w:szCs w:val="28"/>
        </w:rPr>
        <w:t>log-likelihood</w:t>
      </w:r>
      <w:r w:rsidRPr="00513D85">
        <w:rPr>
          <w:sz w:val="28"/>
          <w:szCs w:val="28"/>
        </w:rPr>
        <w:t xml:space="preserve"> to simplify it.</w:t>
      </w:r>
    </w:p>
    <w:p w14:paraId="0077CC11" w14:textId="77777777" w:rsidR="00513D85" w:rsidRPr="00513D85" w:rsidRDefault="00513D85" w:rsidP="00513D85">
      <w:pPr>
        <w:numPr>
          <w:ilvl w:val="0"/>
          <w:numId w:val="22"/>
        </w:numPr>
        <w:rPr>
          <w:sz w:val="28"/>
          <w:szCs w:val="28"/>
        </w:rPr>
      </w:pPr>
      <w:r w:rsidRPr="00513D85">
        <w:rPr>
          <w:sz w:val="28"/>
          <w:szCs w:val="28"/>
        </w:rPr>
        <w:t xml:space="preserve">Differentiate </w:t>
      </w:r>
      <w:proofErr w:type="spellStart"/>
      <w:r w:rsidRPr="00513D85">
        <w:rPr>
          <w:sz w:val="28"/>
          <w:szCs w:val="28"/>
        </w:rPr>
        <w:t>w.r.t.</w:t>
      </w:r>
      <w:proofErr w:type="spellEnd"/>
      <w:r w:rsidRPr="00513D85">
        <w:rPr>
          <w:sz w:val="28"/>
          <w:szCs w:val="28"/>
        </w:rPr>
        <w:t xml:space="preserve"> the parameter ( \theta ).</w:t>
      </w:r>
    </w:p>
    <w:p w14:paraId="0EDC5A02" w14:textId="77777777" w:rsidR="00513D85" w:rsidRPr="00513D85" w:rsidRDefault="00513D85" w:rsidP="00513D85">
      <w:pPr>
        <w:numPr>
          <w:ilvl w:val="0"/>
          <w:numId w:val="22"/>
        </w:numPr>
        <w:rPr>
          <w:sz w:val="28"/>
          <w:szCs w:val="28"/>
        </w:rPr>
      </w:pPr>
      <w:r w:rsidRPr="00513D85">
        <w:rPr>
          <w:sz w:val="28"/>
          <w:szCs w:val="28"/>
        </w:rPr>
        <w:t>Set derivative = 0 and solve for ( \theta ).</w:t>
      </w:r>
    </w:p>
    <w:p w14:paraId="3675AA30" w14:textId="77777777" w:rsidR="00513D85" w:rsidRPr="00513D85" w:rsidRDefault="00513D85" w:rsidP="00513D85">
      <w:pPr>
        <w:numPr>
          <w:ilvl w:val="0"/>
          <w:numId w:val="22"/>
        </w:numPr>
        <w:rPr>
          <w:sz w:val="28"/>
          <w:szCs w:val="28"/>
        </w:rPr>
      </w:pPr>
      <w:r w:rsidRPr="00513D85">
        <w:rPr>
          <w:sz w:val="28"/>
          <w:szCs w:val="28"/>
        </w:rPr>
        <w:t>The result is the MLE estimate.</w:t>
      </w:r>
    </w:p>
    <w:p w14:paraId="5B0EBFE7" w14:textId="77777777" w:rsidR="00513D85" w:rsidRPr="00513D85" w:rsidRDefault="00D06D68" w:rsidP="00513D85">
      <w:pPr>
        <w:rPr>
          <w:sz w:val="28"/>
          <w:szCs w:val="28"/>
        </w:rPr>
      </w:pPr>
      <w:r>
        <w:rPr>
          <w:sz w:val="28"/>
          <w:szCs w:val="28"/>
        </w:rPr>
        <w:pict w14:anchorId="6F8A1CC4">
          <v:rect id="_x0000_i1038" style="width:0;height:1.5pt" o:hralign="center" o:hrstd="t" o:hr="t" fillcolor="#a0a0a0" stroked="f"/>
        </w:pict>
      </w:r>
    </w:p>
    <w:p w14:paraId="5FE4D596" w14:textId="77777777" w:rsidR="00513D85" w:rsidRPr="00513D85" w:rsidRDefault="00513D85" w:rsidP="00513D85">
      <w:pPr>
        <w:rPr>
          <w:b/>
          <w:bCs/>
          <w:sz w:val="28"/>
          <w:szCs w:val="28"/>
        </w:rPr>
      </w:pPr>
      <w:r w:rsidRPr="00513D85">
        <w:rPr>
          <w:rFonts w:ascii="Segoe UI Emoji" w:hAnsi="Segoe UI Emoji" w:cs="Segoe UI Emoji"/>
          <w:b/>
          <w:bCs/>
          <w:sz w:val="28"/>
          <w:szCs w:val="28"/>
        </w:rPr>
        <w:t>✅</w:t>
      </w:r>
      <w:r w:rsidRPr="00513D85">
        <w:rPr>
          <w:b/>
          <w:bCs/>
          <w:sz w:val="28"/>
          <w:szCs w:val="28"/>
        </w:rPr>
        <w:t xml:space="preserve"> 3. MLE Example (Super Simple &amp; Clear)</w:t>
      </w:r>
    </w:p>
    <w:p w14:paraId="78608013" w14:textId="5C5E038E" w:rsidR="0050010F" w:rsidRDefault="0070087D" w:rsidP="0070087D">
      <w:pPr>
        <w:jc w:val="center"/>
        <w:rPr>
          <w:b/>
          <w:bCs/>
          <w:sz w:val="28"/>
          <w:szCs w:val="28"/>
        </w:rPr>
      </w:pPr>
      <w:r w:rsidRPr="0070087D">
        <w:rPr>
          <w:b/>
          <w:bCs/>
          <w:noProof/>
          <w:sz w:val="28"/>
          <w:szCs w:val="28"/>
        </w:rPr>
        <w:drawing>
          <wp:inline distT="0" distB="0" distL="0" distR="0" wp14:anchorId="1DBB3E6C" wp14:editId="335674ED">
            <wp:extent cx="4467849" cy="5715798"/>
            <wp:effectExtent l="0" t="0" r="9525" b="0"/>
            <wp:docPr id="101747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4708" name=""/>
                    <pic:cNvPicPr/>
                  </pic:nvPicPr>
                  <pic:blipFill>
                    <a:blip r:embed="rId7"/>
                    <a:stretch>
                      <a:fillRect/>
                    </a:stretch>
                  </pic:blipFill>
                  <pic:spPr>
                    <a:xfrm>
                      <a:off x="0" y="0"/>
                      <a:ext cx="4467849" cy="5715798"/>
                    </a:xfrm>
                    <a:prstGeom prst="rect">
                      <a:avLst/>
                    </a:prstGeom>
                  </pic:spPr>
                </pic:pic>
              </a:graphicData>
            </a:graphic>
          </wp:inline>
        </w:drawing>
      </w:r>
    </w:p>
    <w:p w14:paraId="7AA5CE7E" w14:textId="59965C51" w:rsidR="00513D85" w:rsidRPr="00513D85" w:rsidRDefault="00D06D68" w:rsidP="00513D85">
      <w:pPr>
        <w:rPr>
          <w:sz w:val="28"/>
          <w:szCs w:val="28"/>
        </w:rPr>
      </w:pPr>
      <w:r>
        <w:rPr>
          <w:sz w:val="28"/>
          <w:szCs w:val="28"/>
        </w:rPr>
        <w:pict w14:anchorId="207E75F0">
          <v:rect id="_x0000_i1039" style="width:0;height:1.5pt" o:hralign="center" o:hrstd="t" o:hr="t" fillcolor="#a0a0a0" stroked="f"/>
        </w:pict>
      </w:r>
    </w:p>
    <w:p w14:paraId="45EFB9ED" w14:textId="77777777" w:rsidR="00513D85" w:rsidRPr="00513D85" w:rsidRDefault="00513D85" w:rsidP="00513D85">
      <w:pPr>
        <w:rPr>
          <w:b/>
          <w:bCs/>
          <w:sz w:val="28"/>
          <w:szCs w:val="28"/>
        </w:rPr>
      </w:pPr>
      <w:r w:rsidRPr="00513D85">
        <w:rPr>
          <w:rFonts w:ascii="Segoe UI Emoji" w:hAnsi="Segoe UI Emoji" w:cs="Segoe UI Emoji"/>
          <w:b/>
          <w:bCs/>
          <w:sz w:val="28"/>
          <w:szCs w:val="28"/>
        </w:rPr>
        <w:t>✅</w:t>
      </w:r>
      <w:r w:rsidRPr="00513D85">
        <w:rPr>
          <w:b/>
          <w:bCs/>
          <w:sz w:val="28"/>
          <w:szCs w:val="28"/>
        </w:rPr>
        <w:t xml:space="preserve"> 4. Are Bayesian Estimation and Normal (Frequentist) Estimation Different?</w:t>
      </w:r>
    </w:p>
    <w:p w14:paraId="18BC8035" w14:textId="77777777" w:rsidR="00513D85" w:rsidRPr="00513D85" w:rsidRDefault="00513D85" w:rsidP="00513D85">
      <w:pPr>
        <w:rPr>
          <w:b/>
          <w:bCs/>
          <w:sz w:val="28"/>
          <w:szCs w:val="28"/>
        </w:rPr>
      </w:pPr>
      <w:r w:rsidRPr="00513D85">
        <w:rPr>
          <w:b/>
          <w:bCs/>
          <w:sz w:val="28"/>
          <w:szCs w:val="28"/>
        </w:rPr>
        <w:t>Short Answer:</w:t>
      </w:r>
    </w:p>
    <w:p w14:paraId="128F3332" w14:textId="77777777" w:rsidR="00513D85" w:rsidRDefault="00513D85" w:rsidP="00513D85">
      <w:pPr>
        <w:rPr>
          <w:sz w:val="28"/>
          <w:szCs w:val="28"/>
        </w:rPr>
      </w:pPr>
      <w:r w:rsidRPr="00513D85">
        <w:rPr>
          <w:b/>
          <w:bCs/>
          <w:sz w:val="28"/>
          <w:szCs w:val="28"/>
        </w:rPr>
        <w:lastRenderedPageBreak/>
        <w:t>YES</w:t>
      </w:r>
      <w:r w:rsidRPr="00513D85">
        <w:rPr>
          <w:sz w:val="28"/>
          <w:szCs w:val="28"/>
        </w:rPr>
        <w:t xml:space="preserve"> — they are different approaches to estimating parameters.</w:t>
      </w:r>
    </w:p>
    <w:p w14:paraId="450399AD" w14:textId="77777777" w:rsidR="009F66FD" w:rsidRPr="009F66FD" w:rsidRDefault="00D06D68" w:rsidP="009F66FD">
      <w:pPr>
        <w:rPr>
          <w:sz w:val="28"/>
          <w:szCs w:val="28"/>
        </w:rPr>
      </w:pPr>
      <w:r>
        <w:rPr>
          <w:sz w:val="28"/>
          <w:szCs w:val="28"/>
        </w:rPr>
        <w:pict w14:anchorId="06361259">
          <v:rect id="_x0000_i1040" style="width:0;height:1.5pt" o:hralign="center" o:hrstd="t" o:hr="t" fillcolor="#a0a0a0" stroked="f"/>
        </w:pict>
      </w:r>
    </w:p>
    <w:p w14:paraId="362B49A1" w14:textId="77777777" w:rsidR="009F66FD" w:rsidRPr="009F66FD" w:rsidRDefault="009F66FD" w:rsidP="009F66FD">
      <w:pPr>
        <w:rPr>
          <w:b/>
          <w:bCs/>
          <w:sz w:val="28"/>
          <w:szCs w:val="28"/>
        </w:rPr>
      </w:pPr>
      <w:r w:rsidRPr="009F66FD">
        <w:rPr>
          <w:rFonts w:ascii="Segoe UI Emoji" w:hAnsi="Segoe UI Emoji" w:cs="Segoe UI Emoji"/>
          <w:b/>
          <w:bCs/>
          <w:sz w:val="28"/>
          <w:szCs w:val="28"/>
        </w:rPr>
        <w:t>✅</w:t>
      </w:r>
      <w:r w:rsidRPr="009F66FD">
        <w:rPr>
          <w:b/>
          <w:bCs/>
          <w:sz w:val="28"/>
          <w:szCs w:val="28"/>
        </w:rPr>
        <w:t xml:space="preserve"> Frequentist vs Bayesian Parameter Estimation (Tabular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181"/>
        <w:gridCol w:w="3718"/>
      </w:tblGrid>
      <w:tr w:rsidR="009F66FD" w:rsidRPr="009F66FD" w14:paraId="5C333975" w14:textId="77777777">
        <w:trPr>
          <w:tblHeader/>
          <w:tblCellSpacing w:w="15" w:type="dxa"/>
        </w:trPr>
        <w:tc>
          <w:tcPr>
            <w:tcW w:w="0" w:type="auto"/>
            <w:vAlign w:val="center"/>
            <w:hideMark/>
          </w:tcPr>
          <w:p w14:paraId="35B47FC7" w14:textId="77777777" w:rsidR="009F66FD" w:rsidRPr="009F66FD" w:rsidRDefault="009F66FD" w:rsidP="009F66FD">
            <w:pPr>
              <w:rPr>
                <w:b/>
                <w:bCs/>
                <w:sz w:val="28"/>
                <w:szCs w:val="28"/>
              </w:rPr>
            </w:pPr>
            <w:r w:rsidRPr="009F66FD">
              <w:rPr>
                <w:b/>
                <w:bCs/>
                <w:sz w:val="28"/>
                <w:szCs w:val="28"/>
              </w:rPr>
              <w:t>Point of Difference</w:t>
            </w:r>
          </w:p>
        </w:tc>
        <w:tc>
          <w:tcPr>
            <w:tcW w:w="0" w:type="auto"/>
            <w:vAlign w:val="center"/>
            <w:hideMark/>
          </w:tcPr>
          <w:p w14:paraId="6896CA69" w14:textId="77777777" w:rsidR="009F66FD" w:rsidRPr="009F66FD" w:rsidRDefault="009F66FD" w:rsidP="009F66FD">
            <w:pPr>
              <w:rPr>
                <w:b/>
                <w:bCs/>
                <w:sz w:val="28"/>
                <w:szCs w:val="28"/>
              </w:rPr>
            </w:pPr>
            <w:r w:rsidRPr="009F66FD">
              <w:rPr>
                <w:b/>
                <w:bCs/>
                <w:sz w:val="28"/>
                <w:szCs w:val="28"/>
              </w:rPr>
              <w:t>Frequentist / Normal Parameter Estimation (MLE)</w:t>
            </w:r>
          </w:p>
        </w:tc>
        <w:tc>
          <w:tcPr>
            <w:tcW w:w="0" w:type="auto"/>
            <w:vAlign w:val="center"/>
            <w:hideMark/>
          </w:tcPr>
          <w:p w14:paraId="7BE0052B" w14:textId="77777777" w:rsidR="009F66FD" w:rsidRPr="009F66FD" w:rsidRDefault="009F66FD" w:rsidP="009F66FD">
            <w:pPr>
              <w:rPr>
                <w:b/>
                <w:bCs/>
                <w:sz w:val="28"/>
                <w:szCs w:val="28"/>
              </w:rPr>
            </w:pPr>
            <w:r w:rsidRPr="009F66FD">
              <w:rPr>
                <w:b/>
                <w:bCs/>
                <w:sz w:val="28"/>
                <w:szCs w:val="28"/>
              </w:rPr>
              <w:t>Bayesian Parameter Estimation</w:t>
            </w:r>
          </w:p>
        </w:tc>
      </w:tr>
      <w:tr w:rsidR="009F66FD" w:rsidRPr="009F66FD" w14:paraId="5C00393D" w14:textId="77777777">
        <w:trPr>
          <w:tblCellSpacing w:w="15" w:type="dxa"/>
        </w:trPr>
        <w:tc>
          <w:tcPr>
            <w:tcW w:w="0" w:type="auto"/>
            <w:vAlign w:val="center"/>
            <w:hideMark/>
          </w:tcPr>
          <w:p w14:paraId="34301AA4" w14:textId="77777777" w:rsidR="009F66FD" w:rsidRPr="009F66FD" w:rsidRDefault="009F66FD" w:rsidP="009F66FD">
            <w:pPr>
              <w:rPr>
                <w:sz w:val="28"/>
                <w:szCs w:val="28"/>
              </w:rPr>
            </w:pPr>
            <w:r w:rsidRPr="009F66FD">
              <w:rPr>
                <w:b/>
                <w:bCs/>
                <w:sz w:val="28"/>
                <w:szCs w:val="28"/>
              </w:rPr>
              <w:t>View of Parameters</w:t>
            </w:r>
          </w:p>
        </w:tc>
        <w:tc>
          <w:tcPr>
            <w:tcW w:w="0" w:type="auto"/>
            <w:vAlign w:val="center"/>
            <w:hideMark/>
          </w:tcPr>
          <w:p w14:paraId="347AD6F4" w14:textId="77777777" w:rsidR="009F66FD" w:rsidRPr="009F66FD" w:rsidRDefault="009F66FD" w:rsidP="009F66FD">
            <w:pPr>
              <w:rPr>
                <w:sz w:val="28"/>
                <w:szCs w:val="28"/>
              </w:rPr>
            </w:pPr>
            <w:r w:rsidRPr="009F66FD">
              <w:rPr>
                <w:sz w:val="28"/>
                <w:szCs w:val="28"/>
              </w:rPr>
              <w:t xml:space="preserve">Parameters are </w:t>
            </w:r>
            <w:r w:rsidRPr="009F66FD">
              <w:rPr>
                <w:b/>
                <w:bCs/>
                <w:sz w:val="28"/>
                <w:szCs w:val="28"/>
              </w:rPr>
              <w:t>fixed but unknown</w:t>
            </w:r>
            <w:r w:rsidRPr="009F66FD">
              <w:rPr>
                <w:sz w:val="28"/>
                <w:szCs w:val="28"/>
              </w:rPr>
              <w:t>.</w:t>
            </w:r>
          </w:p>
        </w:tc>
        <w:tc>
          <w:tcPr>
            <w:tcW w:w="0" w:type="auto"/>
            <w:vAlign w:val="center"/>
            <w:hideMark/>
          </w:tcPr>
          <w:p w14:paraId="67950C28" w14:textId="77777777" w:rsidR="009F66FD" w:rsidRPr="009F66FD" w:rsidRDefault="009F66FD" w:rsidP="009F66FD">
            <w:pPr>
              <w:rPr>
                <w:sz w:val="28"/>
                <w:szCs w:val="28"/>
              </w:rPr>
            </w:pPr>
            <w:r w:rsidRPr="009F66FD">
              <w:rPr>
                <w:sz w:val="28"/>
                <w:szCs w:val="28"/>
              </w:rPr>
              <w:t xml:space="preserve">Parameters are </w:t>
            </w:r>
            <w:r w:rsidRPr="009F66FD">
              <w:rPr>
                <w:b/>
                <w:bCs/>
                <w:sz w:val="28"/>
                <w:szCs w:val="28"/>
              </w:rPr>
              <w:t>random variables</w:t>
            </w:r>
            <w:r w:rsidRPr="009F66FD">
              <w:rPr>
                <w:sz w:val="28"/>
                <w:szCs w:val="28"/>
              </w:rPr>
              <w:t xml:space="preserve"> with distributions.</w:t>
            </w:r>
          </w:p>
        </w:tc>
      </w:tr>
      <w:tr w:rsidR="009F66FD" w:rsidRPr="009F66FD" w14:paraId="23C7F83E" w14:textId="77777777">
        <w:trPr>
          <w:tblCellSpacing w:w="15" w:type="dxa"/>
        </w:trPr>
        <w:tc>
          <w:tcPr>
            <w:tcW w:w="0" w:type="auto"/>
            <w:vAlign w:val="center"/>
            <w:hideMark/>
          </w:tcPr>
          <w:p w14:paraId="0FA0C9C8" w14:textId="77777777" w:rsidR="009F66FD" w:rsidRPr="009F66FD" w:rsidRDefault="009F66FD" w:rsidP="009F66FD">
            <w:pPr>
              <w:rPr>
                <w:sz w:val="28"/>
                <w:szCs w:val="28"/>
              </w:rPr>
            </w:pPr>
            <w:r w:rsidRPr="009F66FD">
              <w:rPr>
                <w:b/>
                <w:bCs/>
                <w:sz w:val="28"/>
                <w:szCs w:val="28"/>
              </w:rPr>
              <w:t>Uses Prior Knowledge?</w:t>
            </w:r>
          </w:p>
        </w:tc>
        <w:tc>
          <w:tcPr>
            <w:tcW w:w="0" w:type="auto"/>
            <w:vAlign w:val="center"/>
            <w:hideMark/>
          </w:tcPr>
          <w:p w14:paraId="2669B15C" w14:textId="77777777" w:rsidR="009F66FD" w:rsidRPr="009F66FD" w:rsidRDefault="009F66FD" w:rsidP="009F66FD">
            <w:pPr>
              <w:rPr>
                <w:sz w:val="28"/>
                <w:szCs w:val="28"/>
              </w:rPr>
            </w:pPr>
            <w:r w:rsidRPr="009F66FD">
              <w:rPr>
                <w:rFonts w:ascii="Segoe UI Emoji" w:hAnsi="Segoe UI Emoji" w:cs="Segoe UI Emoji"/>
                <w:sz w:val="28"/>
                <w:szCs w:val="28"/>
              </w:rPr>
              <w:t>❌</w:t>
            </w:r>
            <w:r w:rsidRPr="009F66FD">
              <w:rPr>
                <w:sz w:val="28"/>
                <w:szCs w:val="28"/>
              </w:rPr>
              <w:t xml:space="preserve"> No prior beliefs used.</w:t>
            </w:r>
          </w:p>
        </w:tc>
        <w:tc>
          <w:tcPr>
            <w:tcW w:w="0" w:type="auto"/>
            <w:vAlign w:val="center"/>
            <w:hideMark/>
          </w:tcPr>
          <w:p w14:paraId="3FC5D6A3" w14:textId="77777777" w:rsidR="009F66FD" w:rsidRPr="009F66FD" w:rsidRDefault="009F66FD" w:rsidP="009F66FD">
            <w:pPr>
              <w:rPr>
                <w:sz w:val="28"/>
                <w:szCs w:val="28"/>
              </w:rPr>
            </w:pPr>
            <w:r w:rsidRPr="009F66FD">
              <w:rPr>
                <w:rFonts w:ascii="Segoe UI Emoji" w:hAnsi="Segoe UI Emoji" w:cs="Segoe UI Emoji"/>
                <w:sz w:val="28"/>
                <w:szCs w:val="28"/>
              </w:rPr>
              <w:t>✔️</w:t>
            </w:r>
            <w:r w:rsidRPr="009F66FD">
              <w:rPr>
                <w:sz w:val="28"/>
                <w:szCs w:val="28"/>
              </w:rPr>
              <w:t xml:space="preserve"> Uses prior distribution (beliefs before data).</w:t>
            </w:r>
          </w:p>
        </w:tc>
      </w:tr>
      <w:tr w:rsidR="009F66FD" w:rsidRPr="009F66FD" w14:paraId="5BF9351A" w14:textId="77777777">
        <w:trPr>
          <w:tblCellSpacing w:w="15" w:type="dxa"/>
        </w:trPr>
        <w:tc>
          <w:tcPr>
            <w:tcW w:w="0" w:type="auto"/>
            <w:vAlign w:val="center"/>
            <w:hideMark/>
          </w:tcPr>
          <w:p w14:paraId="498B31DF" w14:textId="77777777" w:rsidR="009F66FD" w:rsidRPr="009F66FD" w:rsidRDefault="009F66FD" w:rsidP="009F66FD">
            <w:pPr>
              <w:rPr>
                <w:sz w:val="28"/>
                <w:szCs w:val="28"/>
              </w:rPr>
            </w:pPr>
            <w:r w:rsidRPr="009F66FD">
              <w:rPr>
                <w:b/>
                <w:bCs/>
                <w:sz w:val="28"/>
                <w:szCs w:val="28"/>
              </w:rPr>
              <w:t>Based On</w:t>
            </w:r>
          </w:p>
        </w:tc>
        <w:tc>
          <w:tcPr>
            <w:tcW w:w="0" w:type="auto"/>
            <w:vAlign w:val="center"/>
            <w:hideMark/>
          </w:tcPr>
          <w:p w14:paraId="7C051F8F" w14:textId="77777777" w:rsidR="009F66FD" w:rsidRPr="009F66FD" w:rsidRDefault="009F66FD" w:rsidP="009F66FD">
            <w:pPr>
              <w:rPr>
                <w:sz w:val="28"/>
                <w:szCs w:val="28"/>
              </w:rPr>
            </w:pPr>
            <w:r w:rsidRPr="009F66FD">
              <w:rPr>
                <w:sz w:val="28"/>
                <w:szCs w:val="28"/>
              </w:rPr>
              <w:t>Likelihood of observing the data.</w:t>
            </w:r>
          </w:p>
        </w:tc>
        <w:tc>
          <w:tcPr>
            <w:tcW w:w="0" w:type="auto"/>
            <w:vAlign w:val="center"/>
            <w:hideMark/>
          </w:tcPr>
          <w:p w14:paraId="6B98B233" w14:textId="77777777" w:rsidR="009F66FD" w:rsidRPr="009F66FD" w:rsidRDefault="009F66FD" w:rsidP="009F66FD">
            <w:pPr>
              <w:rPr>
                <w:sz w:val="28"/>
                <w:szCs w:val="28"/>
              </w:rPr>
            </w:pPr>
            <w:r w:rsidRPr="009F66FD">
              <w:rPr>
                <w:sz w:val="28"/>
                <w:szCs w:val="28"/>
              </w:rPr>
              <w:t>Prior × Likelihood = Posterior.</w:t>
            </w:r>
          </w:p>
        </w:tc>
      </w:tr>
      <w:tr w:rsidR="009F66FD" w:rsidRPr="009F66FD" w14:paraId="6AD7815F" w14:textId="77777777">
        <w:trPr>
          <w:tblCellSpacing w:w="15" w:type="dxa"/>
        </w:trPr>
        <w:tc>
          <w:tcPr>
            <w:tcW w:w="0" w:type="auto"/>
            <w:vAlign w:val="center"/>
            <w:hideMark/>
          </w:tcPr>
          <w:p w14:paraId="027719EA" w14:textId="77777777" w:rsidR="009F66FD" w:rsidRPr="009F66FD" w:rsidRDefault="009F66FD" w:rsidP="009F66FD">
            <w:pPr>
              <w:rPr>
                <w:sz w:val="28"/>
                <w:szCs w:val="28"/>
              </w:rPr>
            </w:pPr>
            <w:r w:rsidRPr="009F66FD">
              <w:rPr>
                <w:b/>
                <w:bCs/>
                <w:sz w:val="28"/>
                <w:szCs w:val="28"/>
              </w:rPr>
              <w:t>Output Type</w:t>
            </w:r>
          </w:p>
        </w:tc>
        <w:tc>
          <w:tcPr>
            <w:tcW w:w="0" w:type="auto"/>
            <w:vAlign w:val="center"/>
            <w:hideMark/>
          </w:tcPr>
          <w:p w14:paraId="2E29D5F7" w14:textId="77777777" w:rsidR="009F66FD" w:rsidRPr="009F66FD" w:rsidRDefault="009F66FD" w:rsidP="009F66FD">
            <w:pPr>
              <w:rPr>
                <w:sz w:val="28"/>
                <w:szCs w:val="28"/>
              </w:rPr>
            </w:pPr>
            <w:r w:rsidRPr="009F66FD">
              <w:rPr>
                <w:b/>
                <w:bCs/>
                <w:sz w:val="28"/>
                <w:szCs w:val="28"/>
              </w:rPr>
              <w:t>Point estimate</w:t>
            </w:r>
            <w:r w:rsidRPr="009F66FD">
              <w:rPr>
                <w:sz w:val="28"/>
                <w:szCs w:val="28"/>
              </w:rPr>
              <w:t xml:space="preserve"> (single best value).</w:t>
            </w:r>
          </w:p>
        </w:tc>
        <w:tc>
          <w:tcPr>
            <w:tcW w:w="0" w:type="auto"/>
            <w:vAlign w:val="center"/>
            <w:hideMark/>
          </w:tcPr>
          <w:p w14:paraId="160221CD" w14:textId="77777777" w:rsidR="009F66FD" w:rsidRPr="009F66FD" w:rsidRDefault="009F66FD" w:rsidP="009F66FD">
            <w:pPr>
              <w:rPr>
                <w:sz w:val="28"/>
                <w:szCs w:val="28"/>
              </w:rPr>
            </w:pPr>
            <w:r w:rsidRPr="009F66FD">
              <w:rPr>
                <w:b/>
                <w:bCs/>
                <w:sz w:val="28"/>
                <w:szCs w:val="28"/>
              </w:rPr>
              <w:t>Posterior distribution</w:t>
            </w:r>
            <w:r w:rsidRPr="009F66FD">
              <w:rPr>
                <w:sz w:val="28"/>
                <w:szCs w:val="28"/>
              </w:rPr>
              <w:t xml:space="preserve"> (range of plausible values).</w:t>
            </w:r>
          </w:p>
        </w:tc>
      </w:tr>
      <w:tr w:rsidR="009F66FD" w:rsidRPr="009F66FD" w14:paraId="561D0460" w14:textId="77777777">
        <w:trPr>
          <w:tblCellSpacing w:w="15" w:type="dxa"/>
        </w:trPr>
        <w:tc>
          <w:tcPr>
            <w:tcW w:w="0" w:type="auto"/>
            <w:vAlign w:val="center"/>
            <w:hideMark/>
          </w:tcPr>
          <w:p w14:paraId="688B19C9" w14:textId="77777777" w:rsidR="009F66FD" w:rsidRPr="009F66FD" w:rsidRDefault="009F66FD" w:rsidP="009F66FD">
            <w:pPr>
              <w:rPr>
                <w:sz w:val="28"/>
                <w:szCs w:val="28"/>
              </w:rPr>
            </w:pPr>
            <w:r w:rsidRPr="009F66FD">
              <w:rPr>
                <w:b/>
                <w:bCs/>
                <w:sz w:val="28"/>
                <w:szCs w:val="28"/>
              </w:rPr>
              <w:t>Main Goal</w:t>
            </w:r>
          </w:p>
        </w:tc>
        <w:tc>
          <w:tcPr>
            <w:tcW w:w="0" w:type="auto"/>
            <w:vAlign w:val="center"/>
            <w:hideMark/>
          </w:tcPr>
          <w:p w14:paraId="3B693306" w14:textId="77777777" w:rsidR="009F66FD" w:rsidRPr="009F66FD" w:rsidRDefault="009F66FD" w:rsidP="009F66FD">
            <w:pPr>
              <w:rPr>
                <w:sz w:val="28"/>
                <w:szCs w:val="28"/>
              </w:rPr>
            </w:pPr>
            <w:r w:rsidRPr="009F66FD">
              <w:rPr>
                <w:sz w:val="28"/>
                <w:szCs w:val="28"/>
              </w:rPr>
              <w:t>Find parameters that maximize likelihood (MLE).</w:t>
            </w:r>
          </w:p>
        </w:tc>
        <w:tc>
          <w:tcPr>
            <w:tcW w:w="0" w:type="auto"/>
            <w:vAlign w:val="center"/>
            <w:hideMark/>
          </w:tcPr>
          <w:p w14:paraId="4DD74273" w14:textId="77777777" w:rsidR="009F66FD" w:rsidRPr="009F66FD" w:rsidRDefault="009F66FD" w:rsidP="009F66FD">
            <w:pPr>
              <w:rPr>
                <w:sz w:val="28"/>
                <w:szCs w:val="28"/>
              </w:rPr>
            </w:pPr>
            <w:r w:rsidRPr="009F66FD">
              <w:rPr>
                <w:sz w:val="28"/>
                <w:szCs w:val="28"/>
              </w:rPr>
              <w:t>Update prior belief using data to form posterior.</w:t>
            </w:r>
          </w:p>
        </w:tc>
      </w:tr>
      <w:tr w:rsidR="009F66FD" w:rsidRPr="009F66FD" w14:paraId="4FD86F57" w14:textId="77777777">
        <w:trPr>
          <w:tblCellSpacing w:w="15" w:type="dxa"/>
        </w:trPr>
        <w:tc>
          <w:tcPr>
            <w:tcW w:w="0" w:type="auto"/>
            <w:vAlign w:val="center"/>
            <w:hideMark/>
          </w:tcPr>
          <w:p w14:paraId="323DC578" w14:textId="77777777" w:rsidR="009F66FD" w:rsidRPr="009F66FD" w:rsidRDefault="009F66FD" w:rsidP="009F66FD">
            <w:pPr>
              <w:rPr>
                <w:sz w:val="28"/>
                <w:szCs w:val="28"/>
              </w:rPr>
            </w:pPr>
            <w:r w:rsidRPr="009F66FD">
              <w:rPr>
                <w:b/>
                <w:bCs/>
                <w:sz w:val="28"/>
                <w:szCs w:val="28"/>
              </w:rPr>
              <w:t>Interpretation</w:t>
            </w:r>
          </w:p>
        </w:tc>
        <w:tc>
          <w:tcPr>
            <w:tcW w:w="0" w:type="auto"/>
            <w:vAlign w:val="center"/>
            <w:hideMark/>
          </w:tcPr>
          <w:p w14:paraId="06CD6A55" w14:textId="77777777" w:rsidR="009F66FD" w:rsidRPr="009F66FD" w:rsidRDefault="009F66FD" w:rsidP="009F66FD">
            <w:pPr>
              <w:rPr>
                <w:sz w:val="28"/>
                <w:szCs w:val="28"/>
              </w:rPr>
            </w:pPr>
            <w:r w:rsidRPr="009F66FD">
              <w:rPr>
                <w:sz w:val="28"/>
                <w:szCs w:val="28"/>
              </w:rPr>
              <w:t>“Data alone determines the estimate.”</w:t>
            </w:r>
          </w:p>
        </w:tc>
        <w:tc>
          <w:tcPr>
            <w:tcW w:w="0" w:type="auto"/>
            <w:vAlign w:val="center"/>
            <w:hideMark/>
          </w:tcPr>
          <w:p w14:paraId="1174FB46" w14:textId="77777777" w:rsidR="009F66FD" w:rsidRPr="009F66FD" w:rsidRDefault="009F66FD" w:rsidP="009F66FD">
            <w:pPr>
              <w:rPr>
                <w:sz w:val="28"/>
                <w:szCs w:val="28"/>
              </w:rPr>
            </w:pPr>
            <w:r w:rsidRPr="009F66FD">
              <w:rPr>
                <w:sz w:val="28"/>
                <w:szCs w:val="28"/>
              </w:rPr>
              <w:t>“Beliefs + data together determine the estimate.”</w:t>
            </w:r>
          </w:p>
        </w:tc>
      </w:tr>
      <w:tr w:rsidR="009F66FD" w:rsidRPr="009F66FD" w14:paraId="64FE411E" w14:textId="77777777">
        <w:trPr>
          <w:tblCellSpacing w:w="15" w:type="dxa"/>
        </w:trPr>
        <w:tc>
          <w:tcPr>
            <w:tcW w:w="0" w:type="auto"/>
            <w:vAlign w:val="center"/>
            <w:hideMark/>
          </w:tcPr>
          <w:p w14:paraId="3D343E50" w14:textId="77777777" w:rsidR="009F66FD" w:rsidRPr="009F66FD" w:rsidRDefault="009F66FD" w:rsidP="009F66FD">
            <w:pPr>
              <w:rPr>
                <w:sz w:val="28"/>
                <w:szCs w:val="28"/>
              </w:rPr>
            </w:pPr>
            <w:r w:rsidRPr="009F66FD">
              <w:rPr>
                <w:b/>
                <w:bCs/>
                <w:sz w:val="28"/>
                <w:szCs w:val="28"/>
              </w:rPr>
              <w:t>Computation</w:t>
            </w:r>
          </w:p>
        </w:tc>
        <w:tc>
          <w:tcPr>
            <w:tcW w:w="0" w:type="auto"/>
            <w:vAlign w:val="center"/>
            <w:hideMark/>
          </w:tcPr>
          <w:p w14:paraId="18475782" w14:textId="77777777" w:rsidR="009F66FD" w:rsidRPr="009F66FD" w:rsidRDefault="009F66FD" w:rsidP="009F66FD">
            <w:pPr>
              <w:rPr>
                <w:sz w:val="28"/>
                <w:szCs w:val="28"/>
              </w:rPr>
            </w:pPr>
            <w:r w:rsidRPr="009F66FD">
              <w:rPr>
                <w:sz w:val="28"/>
                <w:szCs w:val="28"/>
              </w:rPr>
              <w:t>Usually simpler and faster.</w:t>
            </w:r>
          </w:p>
        </w:tc>
        <w:tc>
          <w:tcPr>
            <w:tcW w:w="0" w:type="auto"/>
            <w:vAlign w:val="center"/>
            <w:hideMark/>
          </w:tcPr>
          <w:p w14:paraId="03F4E4E8" w14:textId="77777777" w:rsidR="009F66FD" w:rsidRPr="009F66FD" w:rsidRDefault="009F66FD" w:rsidP="009F66FD">
            <w:pPr>
              <w:rPr>
                <w:sz w:val="28"/>
                <w:szCs w:val="28"/>
              </w:rPr>
            </w:pPr>
            <w:r w:rsidRPr="009F66FD">
              <w:rPr>
                <w:sz w:val="28"/>
                <w:szCs w:val="28"/>
              </w:rPr>
              <w:t>Can be computationally heavy (needs integration).</w:t>
            </w:r>
          </w:p>
        </w:tc>
      </w:tr>
      <w:tr w:rsidR="009F66FD" w:rsidRPr="009F66FD" w14:paraId="4073BFAF" w14:textId="77777777">
        <w:trPr>
          <w:tblCellSpacing w:w="15" w:type="dxa"/>
        </w:trPr>
        <w:tc>
          <w:tcPr>
            <w:tcW w:w="0" w:type="auto"/>
            <w:vAlign w:val="center"/>
            <w:hideMark/>
          </w:tcPr>
          <w:p w14:paraId="0914F584" w14:textId="77777777" w:rsidR="009F66FD" w:rsidRPr="009F66FD" w:rsidRDefault="009F66FD" w:rsidP="009F66FD">
            <w:pPr>
              <w:rPr>
                <w:sz w:val="28"/>
                <w:szCs w:val="28"/>
              </w:rPr>
            </w:pPr>
            <w:r w:rsidRPr="009F66FD">
              <w:rPr>
                <w:b/>
                <w:bCs/>
                <w:sz w:val="28"/>
                <w:szCs w:val="28"/>
              </w:rPr>
              <w:t>Uncertainty Handling</w:t>
            </w:r>
          </w:p>
        </w:tc>
        <w:tc>
          <w:tcPr>
            <w:tcW w:w="0" w:type="auto"/>
            <w:vAlign w:val="center"/>
            <w:hideMark/>
          </w:tcPr>
          <w:p w14:paraId="041B85B9" w14:textId="77777777" w:rsidR="009F66FD" w:rsidRPr="009F66FD" w:rsidRDefault="009F66FD" w:rsidP="009F66FD">
            <w:pPr>
              <w:rPr>
                <w:sz w:val="28"/>
                <w:szCs w:val="28"/>
              </w:rPr>
            </w:pPr>
            <w:r w:rsidRPr="009F66FD">
              <w:rPr>
                <w:sz w:val="28"/>
                <w:szCs w:val="28"/>
              </w:rPr>
              <w:t>Limited (often uses confidence intervals).</w:t>
            </w:r>
          </w:p>
        </w:tc>
        <w:tc>
          <w:tcPr>
            <w:tcW w:w="0" w:type="auto"/>
            <w:vAlign w:val="center"/>
            <w:hideMark/>
          </w:tcPr>
          <w:p w14:paraId="2EE5C999" w14:textId="77777777" w:rsidR="009F66FD" w:rsidRPr="009F66FD" w:rsidRDefault="009F66FD" w:rsidP="009F66FD">
            <w:pPr>
              <w:rPr>
                <w:sz w:val="28"/>
                <w:szCs w:val="28"/>
              </w:rPr>
            </w:pPr>
            <w:r w:rsidRPr="009F66FD">
              <w:rPr>
                <w:sz w:val="28"/>
                <w:szCs w:val="28"/>
              </w:rPr>
              <w:t>Natural handling through posterior distribution.</w:t>
            </w:r>
          </w:p>
        </w:tc>
      </w:tr>
      <w:tr w:rsidR="009F66FD" w:rsidRPr="009F66FD" w14:paraId="52CEA224" w14:textId="77777777">
        <w:trPr>
          <w:tblCellSpacing w:w="15" w:type="dxa"/>
        </w:trPr>
        <w:tc>
          <w:tcPr>
            <w:tcW w:w="0" w:type="auto"/>
            <w:vAlign w:val="center"/>
            <w:hideMark/>
          </w:tcPr>
          <w:p w14:paraId="338D72E5" w14:textId="77777777" w:rsidR="009F66FD" w:rsidRPr="009F66FD" w:rsidRDefault="009F66FD" w:rsidP="009F66FD">
            <w:pPr>
              <w:rPr>
                <w:sz w:val="28"/>
                <w:szCs w:val="28"/>
              </w:rPr>
            </w:pPr>
            <w:r w:rsidRPr="009F66FD">
              <w:rPr>
                <w:b/>
                <w:bCs/>
                <w:sz w:val="28"/>
                <w:szCs w:val="28"/>
              </w:rPr>
              <w:t>Example</w:t>
            </w:r>
          </w:p>
        </w:tc>
        <w:tc>
          <w:tcPr>
            <w:tcW w:w="0" w:type="auto"/>
            <w:vAlign w:val="center"/>
            <w:hideMark/>
          </w:tcPr>
          <w:p w14:paraId="547D7842" w14:textId="77777777" w:rsidR="009F66FD" w:rsidRPr="009F66FD" w:rsidRDefault="009F66FD" w:rsidP="009F66FD">
            <w:pPr>
              <w:rPr>
                <w:sz w:val="28"/>
                <w:szCs w:val="28"/>
              </w:rPr>
            </w:pPr>
            <w:r w:rsidRPr="009F66FD">
              <w:rPr>
                <w:sz w:val="28"/>
                <w:szCs w:val="28"/>
              </w:rPr>
              <w:t>Estimate p of coin: p̂ = 0.7 from 7 heads.</w:t>
            </w:r>
          </w:p>
        </w:tc>
        <w:tc>
          <w:tcPr>
            <w:tcW w:w="0" w:type="auto"/>
            <w:vAlign w:val="center"/>
            <w:hideMark/>
          </w:tcPr>
          <w:p w14:paraId="6C7B573D" w14:textId="77777777" w:rsidR="009F66FD" w:rsidRPr="009F66FD" w:rsidRDefault="009F66FD" w:rsidP="009F66FD">
            <w:pPr>
              <w:rPr>
                <w:sz w:val="28"/>
                <w:szCs w:val="28"/>
              </w:rPr>
            </w:pPr>
            <w:r w:rsidRPr="009F66FD">
              <w:rPr>
                <w:sz w:val="28"/>
                <w:szCs w:val="28"/>
              </w:rPr>
              <w:t>Prior belief + 7 heads → updated posterior distribution.</w:t>
            </w:r>
          </w:p>
        </w:tc>
      </w:tr>
    </w:tbl>
    <w:p w14:paraId="1AABB2A6" w14:textId="3F790931" w:rsidR="00513D85" w:rsidRPr="00513D85" w:rsidRDefault="00513D85" w:rsidP="00513D85">
      <w:pPr>
        <w:rPr>
          <w:sz w:val="28"/>
          <w:szCs w:val="28"/>
        </w:rPr>
      </w:pPr>
    </w:p>
    <w:p w14:paraId="7E6EBDC4" w14:textId="64F84C7F" w:rsidR="00513D85" w:rsidRPr="00513D85" w:rsidRDefault="00D06D68" w:rsidP="00513D85">
      <w:pPr>
        <w:rPr>
          <w:sz w:val="28"/>
          <w:szCs w:val="28"/>
        </w:rPr>
      </w:pPr>
      <w:r>
        <w:rPr>
          <w:sz w:val="28"/>
          <w:szCs w:val="28"/>
        </w:rPr>
        <w:pict w14:anchorId="274E3A15">
          <v:rect id="_x0000_i1041" style="width:0;height:1.5pt" o:hralign="center" o:hrstd="t" o:hr="t" fillcolor="#a0a0a0" stroked="f"/>
        </w:pict>
      </w:r>
    </w:p>
    <w:p w14:paraId="4485EE21" w14:textId="77777777" w:rsidR="00280D82" w:rsidRPr="00B3610F" w:rsidRDefault="00280D82" w:rsidP="006477DF">
      <w:pPr>
        <w:rPr>
          <w:sz w:val="28"/>
          <w:szCs w:val="28"/>
          <w:lang w:val="en-US"/>
        </w:rPr>
      </w:pPr>
    </w:p>
    <w:sectPr w:rsidR="00280D82" w:rsidRPr="00B3610F" w:rsidSect="00562B71">
      <w:pgSz w:w="11906" w:h="16838"/>
      <w:pgMar w:top="426"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3C76"/>
    <w:multiLevelType w:val="multilevel"/>
    <w:tmpl w:val="6AFC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3A73"/>
    <w:multiLevelType w:val="multilevel"/>
    <w:tmpl w:val="2EC0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E3F3D"/>
    <w:multiLevelType w:val="multilevel"/>
    <w:tmpl w:val="6B80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379E2"/>
    <w:multiLevelType w:val="multilevel"/>
    <w:tmpl w:val="668A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20460"/>
    <w:multiLevelType w:val="multilevel"/>
    <w:tmpl w:val="F936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95CB4"/>
    <w:multiLevelType w:val="multilevel"/>
    <w:tmpl w:val="7DBC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86819"/>
    <w:multiLevelType w:val="multilevel"/>
    <w:tmpl w:val="966A0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456A5A"/>
    <w:multiLevelType w:val="multilevel"/>
    <w:tmpl w:val="AA528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200BA6"/>
    <w:multiLevelType w:val="multilevel"/>
    <w:tmpl w:val="352C3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127CD9"/>
    <w:multiLevelType w:val="multilevel"/>
    <w:tmpl w:val="B21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F4097"/>
    <w:multiLevelType w:val="multilevel"/>
    <w:tmpl w:val="4998E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E3263"/>
    <w:multiLevelType w:val="multilevel"/>
    <w:tmpl w:val="54B41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E73725"/>
    <w:multiLevelType w:val="multilevel"/>
    <w:tmpl w:val="8116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D04A9"/>
    <w:multiLevelType w:val="multilevel"/>
    <w:tmpl w:val="06343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0750E2"/>
    <w:multiLevelType w:val="multilevel"/>
    <w:tmpl w:val="75D85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6012A9"/>
    <w:multiLevelType w:val="multilevel"/>
    <w:tmpl w:val="483C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D2450D"/>
    <w:multiLevelType w:val="multilevel"/>
    <w:tmpl w:val="B0E6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FF604E"/>
    <w:multiLevelType w:val="multilevel"/>
    <w:tmpl w:val="A07E9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9010B5"/>
    <w:multiLevelType w:val="multilevel"/>
    <w:tmpl w:val="44C4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DC10FA"/>
    <w:multiLevelType w:val="multilevel"/>
    <w:tmpl w:val="D400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72E65"/>
    <w:multiLevelType w:val="multilevel"/>
    <w:tmpl w:val="225E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AA1F29"/>
    <w:multiLevelType w:val="multilevel"/>
    <w:tmpl w:val="41A6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004293"/>
    <w:multiLevelType w:val="multilevel"/>
    <w:tmpl w:val="9C4C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15657E"/>
    <w:multiLevelType w:val="multilevel"/>
    <w:tmpl w:val="9B56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776690"/>
    <w:multiLevelType w:val="multilevel"/>
    <w:tmpl w:val="D2F0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707833">
    <w:abstractNumId w:val="1"/>
  </w:num>
  <w:num w:numId="2" w16cid:durableId="2046365949">
    <w:abstractNumId w:val="13"/>
  </w:num>
  <w:num w:numId="3" w16cid:durableId="885681665">
    <w:abstractNumId w:val="22"/>
  </w:num>
  <w:num w:numId="4" w16cid:durableId="313072964">
    <w:abstractNumId w:val="21"/>
  </w:num>
  <w:num w:numId="5" w16cid:durableId="1146161017">
    <w:abstractNumId w:val="23"/>
  </w:num>
  <w:num w:numId="6" w16cid:durableId="1801148018">
    <w:abstractNumId w:val="14"/>
  </w:num>
  <w:num w:numId="7" w16cid:durableId="447360188">
    <w:abstractNumId w:val="8"/>
  </w:num>
  <w:num w:numId="8" w16cid:durableId="1946113515">
    <w:abstractNumId w:val="17"/>
  </w:num>
  <w:num w:numId="9" w16cid:durableId="257518836">
    <w:abstractNumId w:val="20"/>
  </w:num>
  <w:num w:numId="10" w16cid:durableId="360664025">
    <w:abstractNumId w:val="5"/>
  </w:num>
  <w:num w:numId="11" w16cid:durableId="505443012">
    <w:abstractNumId w:val="15"/>
  </w:num>
  <w:num w:numId="12" w16cid:durableId="1326661868">
    <w:abstractNumId w:val="7"/>
  </w:num>
  <w:num w:numId="13" w16cid:durableId="432672738">
    <w:abstractNumId w:val="16"/>
  </w:num>
  <w:num w:numId="14" w16cid:durableId="240062165">
    <w:abstractNumId w:val="2"/>
  </w:num>
  <w:num w:numId="15" w16cid:durableId="515853183">
    <w:abstractNumId w:val="10"/>
  </w:num>
  <w:num w:numId="16" w16cid:durableId="1973096936">
    <w:abstractNumId w:val="4"/>
  </w:num>
  <w:num w:numId="17" w16cid:durableId="1614051272">
    <w:abstractNumId w:val="6"/>
  </w:num>
  <w:num w:numId="18" w16cid:durableId="264466210">
    <w:abstractNumId w:val="3"/>
  </w:num>
  <w:num w:numId="19" w16cid:durableId="1067414127">
    <w:abstractNumId w:val="11"/>
  </w:num>
  <w:num w:numId="20" w16cid:durableId="1744180627">
    <w:abstractNumId w:val="19"/>
  </w:num>
  <w:num w:numId="21" w16cid:durableId="2102215880">
    <w:abstractNumId w:val="12"/>
  </w:num>
  <w:num w:numId="22" w16cid:durableId="2090227383">
    <w:abstractNumId w:val="18"/>
  </w:num>
  <w:num w:numId="23" w16cid:durableId="188110596">
    <w:abstractNumId w:val="0"/>
  </w:num>
  <w:num w:numId="24" w16cid:durableId="720906657">
    <w:abstractNumId w:val="24"/>
  </w:num>
  <w:num w:numId="25" w16cid:durableId="21459971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7A"/>
    <w:rsid w:val="00112206"/>
    <w:rsid w:val="0014297A"/>
    <w:rsid w:val="00280D82"/>
    <w:rsid w:val="00384732"/>
    <w:rsid w:val="0050010F"/>
    <w:rsid w:val="00513D85"/>
    <w:rsid w:val="00562B71"/>
    <w:rsid w:val="006238E5"/>
    <w:rsid w:val="006477DF"/>
    <w:rsid w:val="006552B7"/>
    <w:rsid w:val="006E39F3"/>
    <w:rsid w:val="0070087D"/>
    <w:rsid w:val="009F66FD"/>
    <w:rsid w:val="00A73848"/>
    <w:rsid w:val="00AD776B"/>
    <w:rsid w:val="00B01542"/>
    <w:rsid w:val="00B3610F"/>
    <w:rsid w:val="00C465D7"/>
    <w:rsid w:val="00D06D68"/>
    <w:rsid w:val="00D30670"/>
    <w:rsid w:val="00EE5B38"/>
    <w:rsid w:val="00FA13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558F1D01"/>
  <w15:chartTrackingRefBased/>
  <w15:docId w15:val="{C7AB29CA-FEF5-4B0A-BCFA-1C7E8746E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9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9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9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9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9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9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9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9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9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9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97A"/>
    <w:rPr>
      <w:rFonts w:eastAsiaTheme="majorEastAsia" w:cstheme="majorBidi"/>
      <w:color w:val="272727" w:themeColor="text1" w:themeTint="D8"/>
    </w:rPr>
  </w:style>
  <w:style w:type="paragraph" w:styleId="Title">
    <w:name w:val="Title"/>
    <w:basedOn w:val="Normal"/>
    <w:next w:val="Normal"/>
    <w:link w:val="TitleChar"/>
    <w:uiPriority w:val="10"/>
    <w:qFormat/>
    <w:rsid w:val="00142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97A"/>
    <w:pPr>
      <w:spacing w:before="160"/>
      <w:jc w:val="center"/>
    </w:pPr>
    <w:rPr>
      <w:i/>
      <w:iCs/>
      <w:color w:val="404040" w:themeColor="text1" w:themeTint="BF"/>
    </w:rPr>
  </w:style>
  <w:style w:type="character" w:customStyle="1" w:styleId="QuoteChar">
    <w:name w:val="Quote Char"/>
    <w:basedOn w:val="DefaultParagraphFont"/>
    <w:link w:val="Quote"/>
    <w:uiPriority w:val="29"/>
    <w:rsid w:val="0014297A"/>
    <w:rPr>
      <w:i/>
      <w:iCs/>
      <w:color w:val="404040" w:themeColor="text1" w:themeTint="BF"/>
    </w:rPr>
  </w:style>
  <w:style w:type="paragraph" w:styleId="ListParagraph">
    <w:name w:val="List Paragraph"/>
    <w:basedOn w:val="Normal"/>
    <w:uiPriority w:val="34"/>
    <w:qFormat/>
    <w:rsid w:val="0014297A"/>
    <w:pPr>
      <w:ind w:left="720"/>
      <w:contextualSpacing/>
    </w:pPr>
  </w:style>
  <w:style w:type="character" w:styleId="IntenseEmphasis">
    <w:name w:val="Intense Emphasis"/>
    <w:basedOn w:val="DefaultParagraphFont"/>
    <w:uiPriority w:val="21"/>
    <w:qFormat/>
    <w:rsid w:val="0014297A"/>
    <w:rPr>
      <w:i/>
      <w:iCs/>
      <w:color w:val="2F5496" w:themeColor="accent1" w:themeShade="BF"/>
    </w:rPr>
  </w:style>
  <w:style w:type="paragraph" w:styleId="IntenseQuote">
    <w:name w:val="Intense Quote"/>
    <w:basedOn w:val="Normal"/>
    <w:next w:val="Normal"/>
    <w:link w:val="IntenseQuoteChar"/>
    <w:uiPriority w:val="30"/>
    <w:qFormat/>
    <w:rsid w:val="001429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97A"/>
    <w:rPr>
      <w:i/>
      <w:iCs/>
      <w:color w:val="2F5496" w:themeColor="accent1" w:themeShade="BF"/>
    </w:rPr>
  </w:style>
  <w:style w:type="character" w:styleId="IntenseReference">
    <w:name w:val="Intense Reference"/>
    <w:basedOn w:val="DefaultParagraphFont"/>
    <w:uiPriority w:val="32"/>
    <w:qFormat/>
    <w:rsid w:val="001429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1314</Words>
  <Characters>7493</Characters>
  <Application>Microsoft Office Word</Application>
  <DocSecurity>0</DocSecurity>
  <Lines>62</Lines>
  <Paragraphs>17</Paragraphs>
  <ScaleCrop>false</ScaleCrop>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Rajani sharma</dc:creator>
  <cp:keywords/>
  <dc:description/>
  <cp:lastModifiedBy>Drishti Sharma</cp:lastModifiedBy>
  <cp:revision>17</cp:revision>
  <dcterms:created xsi:type="dcterms:W3CDTF">2025-11-16T15:52:00Z</dcterms:created>
  <dcterms:modified xsi:type="dcterms:W3CDTF">2025-11-17T01:27:00Z</dcterms:modified>
</cp:coreProperties>
</file>