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Pre-Application Document Checklist</w:t>
      </w:r>
    </w:p>
    <w:p>
      <w:pPr/>
      <w:r>
        <w:rPr>
          <w:color w:val="7F8C8D"/>
          <w:sz w:val="20"/>
        </w:rPr>
        <w:t>Documents to collect before submitting a mortgage application.</w:t>
      </w:r>
    </w:p>
    <w:p>
      <w:pPr>
        <w:pStyle w:val="Heading1"/>
      </w:pPr>
      <w:r>
        <w:t>Identity</w:t>
      </w:r>
    </w:p>
    <w:p>
      <w:pPr>
        <w:pStyle w:val="ListBullet"/>
      </w:pPr>
      <w:r>
        <w:t>Government-issued photo ID (driver's licence or passport)</w:t>
      </w:r>
    </w:p>
    <w:p>
      <w:pPr>
        <w:pStyle w:val="ListBullet"/>
      </w:pPr>
      <w:r>
        <w:t>Social Security number</w:t>
      </w:r>
    </w:p>
    <w:p>
      <w:pPr>
        <w:pStyle w:val="Heading1"/>
      </w:pPr>
      <w:r>
        <w:t>Income — W-2 Employees</w:t>
      </w:r>
    </w:p>
    <w:p>
      <w:pPr>
        <w:pStyle w:val="ListBullet"/>
      </w:pPr>
      <w:r>
        <w:t>Last 2 years W-2s from all employers</w:t>
      </w:r>
    </w:p>
    <w:p>
      <w:pPr>
        <w:pStyle w:val="ListBullet"/>
      </w:pPr>
      <w:r>
        <w:t>Last 30 days of pay stubs (all pages)</w:t>
      </w:r>
    </w:p>
    <w:p>
      <w:pPr>
        <w:pStyle w:val="ListBullet"/>
      </w:pPr>
      <w:r>
        <w:t>Most recent 2 years of federal tax returns (all pages, all schedules)</w:t>
      </w:r>
    </w:p>
    <w:p>
      <w:pPr>
        <w:pStyle w:val="Heading1"/>
      </w:pPr>
      <w:r>
        <w:t>Income — Self-Employed</w:t>
      </w:r>
    </w:p>
    <w:p>
      <w:pPr>
        <w:pStyle w:val="ListBullet"/>
      </w:pPr>
      <w:r>
        <w:t>Last 2 years personal federal tax returns</w:t>
      </w:r>
    </w:p>
    <w:p>
      <w:pPr>
        <w:pStyle w:val="ListBullet"/>
      </w:pPr>
      <w:r>
        <w:t>Last 2 years business federal tax returns</w:t>
      </w:r>
    </w:p>
    <w:p>
      <w:pPr>
        <w:pStyle w:val="ListBullet"/>
      </w:pPr>
      <w:r>
        <w:t>Year-to-date profit and loss statement (signed, dated)</w:t>
      </w:r>
    </w:p>
    <w:p>
      <w:pPr>
        <w:pStyle w:val="ListBullet"/>
      </w:pPr>
      <w:r>
        <w:t>Business licence or CPA letter confirming 2+ years in business</w:t>
      </w:r>
    </w:p>
    <w:p>
      <w:pPr>
        <w:pStyle w:val="Heading1"/>
      </w:pPr>
      <w:r>
        <w:t>Assets</w:t>
      </w:r>
    </w:p>
    <w:p>
      <w:pPr>
        <w:pStyle w:val="ListBullet"/>
      </w:pPr>
      <w:r>
        <w:t>Last 2 months bank statements (all pages, all accounts)</w:t>
      </w:r>
    </w:p>
    <w:p>
      <w:pPr>
        <w:pStyle w:val="ListBullet"/>
      </w:pPr>
      <w:r>
        <w:t>Investment / retirement account statements (last 2 months)</w:t>
      </w:r>
    </w:p>
    <w:p>
      <w:pPr>
        <w:pStyle w:val="ListBullet"/>
      </w:pPr>
      <w:r>
        <w:t>Gift letter (if applicable) with donor's bank statement</w:t>
      </w:r>
    </w:p>
    <w:p>
      <w:pPr>
        <w:pStyle w:val="Heading1"/>
      </w:pPr>
      <w:r>
        <w:t>Property (Purchase)</w:t>
      </w:r>
    </w:p>
    <w:p>
      <w:pPr>
        <w:pStyle w:val="ListBullet"/>
      </w:pPr>
      <w:r>
        <w:t>Signed purchase agreement</w:t>
      </w:r>
    </w:p>
    <w:p>
      <w:pPr>
        <w:pStyle w:val="ListBullet"/>
      </w:pPr>
      <w:r>
        <w:t>Realtor contact information</w:t>
      </w:r>
    </w:p>
    <w:p>
      <w:pPr>
        <w:pStyle w:val="ListBullet"/>
      </w:pPr>
      <w:r>
        <w:t>HOA contact and documents (if applicable)</w:t>
      </w:r>
    </w:p>
    <w:p>
      <w:pPr>
        <w:pStyle w:val="Heading1"/>
      </w:pPr>
      <w:r>
        <w:t>Property (Refinance)</w:t>
      </w:r>
    </w:p>
    <w:p>
      <w:pPr>
        <w:pStyle w:val="ListBullet"/>
      </w:pPr>
      <w:r>
        <w:t>Current mortgage statement</w:t>
      </w:r>
    </w:p>
    <w:p>
      <w:pPr>
        <w:pStyle w:val="ListBullet"/>
      </w:pPr>
      <w:r>
        <w:t>Homeowner's insurance declarations page</w:t>
      </w:r>
    </w:p>
    <w:p>
      <w:pPr>
        <w:pStyle w:val="ListBullet"/>
      </w:pPr>
      <w:r>
        <w:t>HOA statements (if applicable)</w:t>
      </w:r>
    </w:p>
    <w:p>
      <w:pPr>
        <w:pStyle w:val="ListBullet"/>
      </w:pPr>
      <w:r>
        <w:t>Copy of title / deed (if available)</w:t>
      </w:r>
    </w:p>
    <w:p>
      <w:pPr>
        <w:pStyle w:val="Heading1"/>
      </w:pPr>
      <w:r>
        <w:t>Additional Items</w:t>
      </w:r>
    </w:p>
    <w:p>
      <w:pPr>
        <w:pStyle w:val="ListBullet"/>
      </w:pPr>
      <w:r>
        <w:t>Divorce decree / separation agreement (if applicable)</w:t>
      </w:r>
    </w:p>
    <w:p>
      <w:pPr>
        <w:pStyle w:val="ListBullet"/>
      </w:pPr>
      <w:r>
        <w:t>Bankruptcy discharge papers (if applicable, within last 7 years)</w:t>
      </w:r>
    </w:p>
    <w:p>
      <w:pPr>
        <w:pStyle w:val="ListBullet"/>
      </w:pPr>
      <w:r>
        <w:t>Rental agreements (if rental income is being used)</w:t>
      </w:r>
    </w:p>
    <w:p>
      <w:pPr>
        <w:pStyle w:val="ListBullet"/>
      </w:pPr>
      <w:r>
        <w:t>VA certificate of eligibility (VA loans 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