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D2137"/>
          <w:sz w:val="28"/>
        </w:rPr>
        <w:t>Automation Delivery SOP</w:t>
      </w:r>
    </w:p>
    <w:p>
      <w:pPr/>
      <w:r>
        <w:rPr>
          <w:color w:val="7F8C8D"/>
          <w:sz w:val="20"/>
        </w:rPr>
        <w:t>AI Automation Agency Starter Kit | How to deliver every automation project</w:t>
      </w:r>
    </w:p>
    <w:p/>
    <w:p>
      <w:pPr>
        <w:pStyle w:val="Heading1"/>
      </w:pPr>
      <w:r>
        <w:rPr>
          <w:color w:val="0D2137"/>
        </w:rPr>
        <w:t>Phase 1: Kickoff (Day 1)</w:t>
      </w:r>
    </w:p>
    <w:p>
      <w:pPr>
        <w:pStyle w:val="ListBullet"/>
      </w:pPr>
      <w:r>
        <w:t>Schedule 60-minute kickoff call</w:t>
      </w:r>
    </w:p>
    <w:p>
      <w:pPr>
        <w:pStyle w:val="ListBullet"/>
      </w:pPr>
      <w:r>
        <w:t>Document all existing software tools and access requirements</w:t>
      </w:r>
    </w:p>
    <w:p>
      <w:pPr>
        <w:pStyle w:val="ListBullet"/>
      </w:pPr>
      <w:r>
        <w:t>Map the current manual process step-by-step</w:t>
      </w:r>
    </w:p>
    <w:p>
      <w:pPr>
        <w:pStyle w:val="ListBullet"/>
      </w:pPr>
      <w:r>
        <w:t>Agree on success metrics (time saved, error rate, response time)</w:t>
      </w:r>
    </w:p>
    <w:p>
      <w:pPr>
        <w:pStyle w:val="ListBullet"/>
      </w:pPr>
      <w:r>
        <w:t>Get all API keys, software access, and credentials</w:t>
      </w:r>
    </w:p>
    <w:p>
      <w:pPr>
        <w:pStyle w:val="ListBullet"/>
      </w:pPr>
      <w:r>
        <w:t>Set up shared folder for documentation and testing</w:t>
      </w:r>
    </w:p>
    <w:p>
      <w:pPr>
        <w:pStyle w:val="Heading1"/>
      </w:pPr>
      <w:r>
        <w:rPr>
          <w:color w:val="0D2137"/>
        </w:rPr>
        <w:t>Phase 2: Build (Days 2-7)</w:t>
      </w:r>
    </w:p>
    <w:p>
      <w:pPr>
        <w:pStyle w:val="ListBullet"/>
      </w:pPr>
      <w:r>
        <w:t>Build automation in Make/Zapier/n8n using agreed blueprint</w:t>
      </w:r>
    </w:p>
    <w:p>
      <w:pPr>
        <w:pStyle w:val="ListBullet"/>
      </w:pPr>
      <w:r>
        <w:t>Test each step individually before connecting the full workflow</w:t>
      </w:r>
    </w:p>
    <w:p>
      <w:pPr>
        <w:pStyle w:val="ListBullet"/>
      </w:pPr>
      <w:r>
        <w:t>Create error handling and notifications for failures</w:t>
      </w:r>
    </w:p>
    <w:p>
      <w:pPr>
        <w:pStyle w:val="ListBullet"/>
      </w:pPr>
      <w:r>
        <w:t>Document every step with screenshots for the client handover guide</w:t>
      </w:r>
    </w:p>
    <w:p>
      <w:pPr>
        <w:pStyle w:val="Heading1"/>
      </w:pPr>
      <w:r>
        <w:rPr>
          <w:color w:val="0D2137"/>
        </w:rPr>
        <w:t>Phase 3: Testing (Days 8-10)</w:t>
      </w:r>
    </w:p>
    <w:p>
      <w:pPr>
        <w:pStyle w:val="ListBullet"/>
      </w:pPr>
      <w:r>
        <w:t>Run 10 test scenarios with real data (not dummy data)</w:t>
      </w:r>
    </w:p>
    <w:p>
      <w:pPr>
        <w:pStyle w:val="ListBullet"/>
      </w:pPr>
      <w:r>
        <w:t>Test edge cases: missing fields, duplicate submissions, API errors</w:t>
      </w:r>
    </w:p>
    <w:p>
      <w:pPr>
        <w:pStyle w:val="ListBullet"/>
      </w:pPr>
      <w:r>
        <w:t>Have client review with 2 revision rounds included</w:t>
      </w:r>
    </w:p>
    <w:p>
      <w:pPr>
        <w:pStyle w:val="ListBullet"/>
      </w:pPr>
      <w:r>
        <w:t>Document any limitations discovered during testing</w:t>
      </w:r>
    </w:p>
    <w:p>
      <w:pPr>
        <w:pStyle w:val="Heading1"/>
      </w:pPr>
      <w:r>
        <w:rPr>
          <w:color w:val="0D2137"/>
        </w:rPr>
        <w:t>Phase 4: Delivery and Training (Days 11-14)</w:t>
      </w:r>
    </w:p>
    <w:p>
      <w:pPr>
        <w:pStyle w:val="ListBullet"/>
      </w:pPr>
      <w:r>
        <w:t>Send recorded walkthrough video (Loom) of the complete automation</w:t>
      </w:r>
    </w:p>
    <w:p>
      <w:pPr>
        <w:pStyle w:val="ListBullet"/>
      </w:pPr>
      <w:r>
        <w:t>Deliver written documentation: what it does, how to monitor it, how to pause it</w:t>
      </w:r>
    </w:p>
    <w:p>
      <w:pPr>
        <w:pStyle w:val="ListBullet"/>
      </w:pPr>
      <w:r>
        <w:t>Run 30-minute training call with client's team</w:t>
      </w:r>
    </w:p>
    <w:p>
      <w:pPr>
        <w:pStyle w:val="ListBullet"/>
      </w:pPr>
      <w:r>
        <w:t>Set up monitoring and alert system (notify client if automation fails)</w:t>
      </w:r>
    </w:p>
    <w:p>
      <w:pPr>
        <w:pStyle w:val="ListBullet"/>
      </w:pPr>
      <w:r>
        <w:t>Send project completion invoice and final deliverable email</w:t>
      </w:r>
    </w:p>
    <w:p>
      <w:pPr>
        <w:pStyle w:val="Heading1"/>
      </w:pPr>
      <w:r>
        <w:rPr>
          <w:color w:val="0D2137"/>
        </w:rPr>
        <w:t>Phase 5: 30-Day Follow-Up</w:t>
      </w:r>
    </w:p>
    <w:p>
      <w:pPr>
        <w:pStyle w:val="ListBullet"/>
      </w:pPr>
      <w:r>
        <w:t>Day 7: Check in -- is the automation running smoothly?</w:t>
      </w:r>
    </w:p>
    <w:p>
      <w:pPr>
        <w:pStyle w:val="ListBullet"/>
      </w:pPr>
      <w:r>
        <w:t>Day 14: Share performance data -- how many automations run, time saved</w:t>
      </w:r>
    </w:p>
    <w:p>
      <w:pPr>
        <w:pStyle w:val="ListBullet"/>
      </w:pPr>
      <w:r>
        <w:t>Day 30: Schedule expansion call -- what's the next process to automate?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